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8F" w:rsidRDefault="00A8606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:rsidR="00624B8F" w:rsidRDefault="00624B8F">
      <w:pPr>
        <w:spacing w:after="0" w:line="240" w:lineRule="auto"/>
        <w:jc w:val="center"/>
        <w:rPr>
          <w:b/>
          <w:sz w:val="28"/>
          <w:szCs w:val="28"/>
        </w:rPr>
      </w:pPr>
    </w:p>
    <w:p w:rsidR="00624B8F" w:rsidRDefault="00A86061">
      <w:pPr>
        <w:spacing w:after="0" w:line="240" w:lineRule="auto"/>
        <w:ind w:left="120" w:hanging="120"/>
      </w:pPr>
      <w:r>
        <w:rPr>
          <w:sz w:val="24"/>
          <w:szCs w:val="24"/>
        </w:rPr>
        <w:t xml:space="preserve">г.  </w:t>
      </w:r>
      <w:r w:rsidR="00DF6D25">
        <w:rPr>
          <w:rFonts w:eastAsia="Calibri"/>
          <w:color w:val="000000"/>
          <w:sz w:val="24"/>
          <w:szCs w:val="24"/>
        </w:rPr>
        <w:t>Саратов</w:t>
      </w:r>
      <w:r>
        <w:rPr>
          <w:sz w:val="24"/>
          <w:szCs w:val="24"/>
        </w:rPr>
        <w:t xml:space="preserve">                                                                                «      »               202</w:t>
      </w:r>
      <w:bookmarkStart w:id="0" w:name="_GoBack"/>
      <w:bookmarkEnd w:id="0"/>
      <w:r w:rsidR="00A25743">
        <w:rPr>
          <w:sz w:val="24"/>
          <w:szCs w:val="24"/>
        </w:rPr>
        <w:t>2</w:t>
      </w:r>
      <w:r>
        <w:rPr>
          <w:sz w:val="24"/>
          <w:szCs w:val="24"/>
        </w:rPr>
        <w:t xml:space="preserve"> г.</w:t>
      </w:r>
    </w:p>
    <w:p w:rsidR="00624B8F" w:rsidRDefault="00A8606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624B8F" w:rsidRDefault="00A86061">
      <w:pPr>
        <w:jc w:val="both"/>
      </w:pPr>
      <w:r>
        <w:rPr>
          <w:rFonts w:eastAsia="Times New Roman"/>
          <w:color w:val="000000"/>
          <w:sz w:val="24"/>
          <w:szCs w:val="24"/>
        </w:rPr>
        <w:tab/>
      </w:r>
      <w:proofErr w:type="gramStart"/>
      <w:r>
        <w:rPr>
          <w:rFonts w:eastAsia="Times New Roman"/>
          <w:color w:val="000000"/>
          <w:sz w:val="24"/>
          <w:szCs w:val="24"/>
        </w:rPr>
        <w:t xml:space="preserve">Финансовый управляющий </w:t>
      </w:r>
      <w:proofErr w:type="spellStart"/>
      <w:r w:rsidR="00DF6D25" w:rsidRPr="003436C3">
        <w:rPr>
          <w:rFonts w:eastAsia="Times New Roman"/>
          <w:color w:val="000000"/>
          <w:kern w:val="2"/>
          <w:sz w:val="24"/>
          <w:szCs w:val="24"/>
        </w:rPr>
        <w:t>Дикуновой</w:t>
      </w:r>
      <w:proofErr w:type="spell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Натальи Ивановны (Саратовская обл., гор.</w:t>
      </w:r>
      <w:proofErr w:type="gram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Энгельс, ул. </w:t>
      </w:r>
      <w:proofErr w:type="spellStart"/>
      <w:r w:rsidR="00DF6D25" w:rsidRPr="003436C3">
        <w:rPr>
          <w:rFonts w:eastAsia="Times New Roman"/>
          <w:color w:val="000000"/>
          <w:kern w:val="2"/>
          <w:sz w:val="24"/>
          <w:szCs w:val="24"/>
        </w:rPr>
        <w:t>Шурова</w:t>
      </w:r>
      <w:proofErr w:type="spell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Гора</w:t>
      </w:r>
      <w:proofErr w:type="gramStart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,</w:t>
      </w:r>
      <w:proofErr w:type="gram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</w:t>
      </w:r>
      <w:proofErr w:type="spellStart"/>
      <w:r w:rsidR="00DF6D25" w:rsidRPr="003436C3">
        <w:rPr>
          <w:rFonts w:eastAsia="Times New Roman"/>
          <w:color w:val="000000"/>
          <w:kern w:val="2"/>
          <w:sz w:val="24"/>
          <w:szCs w:val="24"/>
        </w:rPr>
        <w:t>д</w:t>
      </w:r>
      <w:proofErr w:type="spell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7/6, кв.78, 07.10.1972 года рождения, место рождения - гор. Северодвинск, Архангельская </w:t>
      </w:r>
      <w:proofErr w:type="spellStart"/>
      <w:proofErr w:type="gramStart"/>
      <w:r w:rsidR="00DF6D25" w:rsidRPr="003436C3">
        <w:rPr>
          <w:rFonts w:eastAsia="Times New Roman"/>
          <w:color w:val="000000"/>
          <w:kern w:val="2"/>
          <w:sz w:val="24"/>
          <w:szCs w:val="24"/>
        </w:rPr>
        <w:t>обл</w:t>
      </w:r>
      <w:proofErr w:type="spellEnd"/>
      <w:proofErr w:type="gram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>, СНИЛС 17597940540, ИНН 290217371613</w:t>
      </w:r>
      <w:r>
        <w:rPr>
          <w:rFonts w:eastAsia="Times New Roman"/>
          <w:color w:val="000000"/>
          <w:sz w:val="24"/>
          <w:szCs w:val="24"/>
        </w:rPr>
        <w:t xml:space="preserve">) </w:t>
      </w:r>
      <w:r w:rsidR="00A25743" w:rsidRPr="00392296">
        <w:rPr>
          <w:rFonts w:eastAsia="Times New Roman"/>
          <w:color w:val="333333"/>
          <w:lang w:eastAsia="ru-RU"/>
        </w:rPr>
        <w:t>Мащенко Анастасия Игоревна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A25743" w:rsidRPr="00392296">
        <w:rPr>
          <w:rFonts w:eastAsia="Times New Roman"/>
          <w:color w:val="333333"/>
          <w:lang w:eastAsia="ru-RU"/>
        </w:rPr>
        <w:t xml:space="preserve">(ИНН 622812503586, СНИЛС 137-044-541-41, тел. 89109001326, </w:t>
      </w:r>
      <w:hyperlink r:id="rId5" w:history="1">
        <w:r w:rsidR="00A25743" w:rsidRPr="00392296">
          <w:rPr>
            <w:rStyle w:val="aa"/>
          </w:rPr>
          <w:t>anastasiia.ma9@gmail.com</w:t>
        </w:r>
      </w:hyperlink>
      <w:r w:rsidR="00A25743" w:rsidRPr="00392296">
        <w:rPr>
          <w:rFonts w:eastAsia="Times New Roman"/>
          <w:color w:val="333333"/>
          <w:lang w:eastAsia="ru-RU"/>
        </w:rPr>
        <w:t>.) - член Некоммерческого партнёрства СРО АУ «РАЗВИТИЕ» (ОГРН 1077799003435, ИНН 7703392442, 117105, Москва, Варшавское шоссе, д.1, стр.6, ком.208А)</w:t>
      </w:r>
      <w:r>
        <w:rPr>
          <w:rFonts w:eastAsia="Times New Roman"/>
          <w:color w:val="000000"/>
          <w:sz w:val="24"/>
          <w:szCs w:val="24"/>
        </w:rPr>
        <w:t>, именуем</w:t>
      </w:r>
      <w:r w:rsidR="00A25743">
        <w:rPr>
          <w:rFonts w:eastAsia="Times New Roman"/>
          <w:color w:val="000000"/>
          <w:sz w:val="24"/>
          <w:szCs w:val="24"/>
        </w:rPr>
        <w:t>ая</w:t>
      </w:r>
      <w:r>
        <w:rPr>
          <w:rFonts w:eastAsia="Times New Roman"/>
          <w:color w:val="000000"/>
          <w:sz w:val="24"/>
          <w:szCs w:val="24"/>
        </w:rPr>
        <w:t xml:space="preserve"> в дальнейшем «Организатор торгов», действующ</w:t>
      </w:r>
      <w:r w:rsidR="00A25743">
        <w:rPr>
          <w:rFonts w:eastAsia="Times New Roman"/>
          <w:color w:val="000000"/>
          <w:sz w:val="24"/>
          <w:szCs w:val="24"/>
        </w:rPr>
        <w:t>ая</w:t>
      </w:r>
      <w:r>
        <w:rPr>
          <w:rFonts w:eastAsia="Times New Roman"/>
          <w:color w:val="000000"/>
          <w:sz w:val="24"/>
          <w:szCs w:val="24"/>
        </w:rPr>
        <w:t xml:space="preserve"> на основании </w:t>
      </w:r>
      <w:r w:rsidR="00A25743" w:rsidRPr="00392296">
        <w:t>решения</w:t>
      </w:r>
      <w:r w:rsidR="00A25743" w:rsidRPr="00392296">
        <w:rPr>
          <w:color w:val="333333"/>
        </w:rPr>
        <w:t xml:space="preserve"> Арбитражного суда </w:t>
      </w:r>
      <w:r w:rsidR="00A25743" w:rsidRPr="00392296">
        <w:t>Саратовской области</w:t>
      </w:r>
      <w:r w:rsidR="00A25743" w:rsidRPr="00392296">
        <w:rPr>
          <w:color w:val="333333"/>
        </w:rPr>
        <w:t xml:space="preserve"> от </w:t>
      </w:r>
      <w:r w:rsidR="00A25743" w:rsidRPr="00392296">
        <w:t>28 сентября 2020 года</w:t>
      </w:r>
      <w:r w:rsidR="00A25743" w:rsidRPr="00392296">
        <w:rPr>
          <w:color w:val="333333"/>
        </w:rPr>
        <w:t xml:space="preserve"> по делу №</w:t>
      </w:r>
      <w:r w:rsidR="00A25743" w:rsidRPr="00392296">
        <w:t xml:space="preserve"> А57-10923/2020,</w:t>
      </w:r>
      <w:r w:rsidR="00A25743" w:rsidRPr="00392296">
        <w:rPr>
          <w:b/>
        </w:rPr>
        <w:t xml:space="preserve"> </w:t>
      </w:r>
      <w:r w:rsidR="00A25743" w:rsidRPr="00392296">
        <w:rPr>
          <w:color w:val="333333"/>
        </w:rPr>
        <w:t xml:space="preserve">определения Арбитражного суда </w:t>
      </w:r>
      <w:r w:rsidR="00A25743" w:rsidRPr="00392296">
        <w:t>Саратовской области</w:t>
      </w:r>
      <w:r w:rsidR="00A25743" w:rsidRPr="00392296">
        <w:rPr>
          <w:color w:val="333333"/>
        </w:rPr>
        <w:t xml:space="preserve"> от </w:t>
      </w:r>
      <w:r w:rsidR="00A25743" w:rsidRPr="00392296">
        <w:t>30 ноября 2021 года</w:t>
      </w:r>
      <w:r w:rsidR="00A25743" w:rsidRPr="00392296">
        <w:rPr>
          <w:color w:val="333333"/>
        </w:rPr>
        <w:t xml:space="preserve"> по делу №</w:t>
      </w:r>
      <w:r w:rsidR="00A25743" w:rsidRPr="00392296">
        <w:t xml:space="preserve"> А57-10923/2020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</w:t>
      </w:r>
      <w:proofErr w:type="spellStart"/>
      <w:r>
        <w:rPr>
          <w:sz w:val="24"/>
          <w:szCs w:val="24"/>
        </w:rPr>
        <w:t>ый</w:t>
      </w:r>
      <w:proofErr w:type="spell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а</w:t>
      </w:r>
      <w:proofErr w:type="gramEnd"/>
      <w:r>
        <w:rPr>
          <w:sz w:val="24"/>
          <w:szCs w:val="24"/>
        </w:rPr>
        <w:t>я</w:t>
      </w:r>
      <w:proofErr w:type="spellEnd"/>
      <w:r>
        <w:rPr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  <w:r w:rsidR="00A25743">
        <w:rPr>
          <w:sz w:val="24"/>
          <w:szCs w:val="24"/>
        </w:rPr>
        <w:t xml:space="preserve"> </w:t>
      </w:r>
    </w:p>
    <w:p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:rsidR="00624B8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:rsidR="00624B8F" w:rsidRDefault="00A86061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>В соответствии с условиями настоящего Договора Заявитель для участия в торгах по продаже</w:t>
      </w:r>
      <w:proofErr w:type="gramEnd"/>
      <w:r>
        <w:rPr>
          <w:color w:val="000000"/>
        </w:rPr>
        <w:t xml:space="preserve"> имущества </w:t>
      </w:r>
      <w:proofErr w:type="spellStart"/>
      <w:r w:rsidR="00DF6D25" w:rsidRPr="003436C3">
        <w:rPr>
          <w:color w:val="000000"/>
          <w:kern w:val="2"/>
        </w:rPr>
        <w:t>Дикуновой</w:t>
      </w:r>
      <w:proofErr w:type="spellEnd"/>
      <w:r w:rsidR="00DF6D25" w:rsidRPr="003436C3">
        <w:rPr>
          <w:color w:val="000000"/>
          <w:kern w:val="2"/>
        </w:rPr>
        <w:t xml:space="preserve"> Натальи Ивановны </w:t>
      </w:r>
      <w:r>
        <w:rPr>
          <w:color w:val="000000"/>
        </w:rPr>
        <w:t xml:space="preserve">по лоту №1: </w:t>
      </w:r>
      <w:r w:rsidR="00DF6D25">
        <w:rPr>
          <w:b/>
          <w:bCs/>
          <w:color w:val="000000"/>
          <w:kern w:val="2"/>
        </w:rPr>
        <w:t xml:space="preserve">Вид объекта недвижимости: земельный участок, кадастровый номер: </w:t>
      </w:r>
      <w:r w:rsidR="00DF6D25" w:rsidRPr="003436C3">
        <w:rPr>
          <w:b/>
          <w:bCs/>
          <w:color w:val="000000"/>
          <w:kern w:val="2"/>
        </w:rPr>
        <w:t>64:38:070701:391</w:t>
      </w:r>
      <w:r w:rsidR="00DF6D25">
        <w:rPr>
          <w:b/>
          <w:bCs/>
          <w:color w:val="000000"/>
          <w:kern w:val="2"/>
        </w:rPr>
        <w:t xml:space="preserve">, виды разрешенного использования объекта недвижимости: </w:t>
      </w:r>
      <w:r w:rsidR="00DF6D25" w:rsidRPr="003436C3">
        <w:rPr>
          <w:b/>
          <w:bCs/>
          <w:color w:val="000000"/>
          <w:kern w:val="2"/>
        </w:rPr>
        <w:t>ведение садоводства</w:t>
      </w:r>
      <w:r w:rsidR="00DF6D25">
        <w:rPr>
          <w:b/>
          <w:bCs/>
          <w:color w:val="000000"/>
          <w:kern w:val="2"/>
        </w:rPr>
        <w:t xml:space="preserve">,  адрес: </w:t>
      </w:r>
      <w:r w:rsidR="00DF6D25" w:rsidRPr="003436C3">
        <w:rPr>
          <w:b/>
          <w:bCs/>
          <w:color w:val="000000"/>
          <w:kern w:val="2"/>
        </w:rPr>
        <w:t xml:space="preserve">Российская Федерация, Саратовская область, </w:t>
      </w:r>
      <w:proofErr w:type="spellStart"/>
      <w:r w:rsidR="00DF6D25" w:rsidRPr="003436C3">
        <w:rPr>
          <w:b/>
          <w:bCs/>
          <w:color w:val="000000"/>
          <w:kern w:val="2"/>
        </w:rPr>
        <w:t>Энгельсский</w:t>
      </w:r>
      <w:proofErr w:type="spellEnd"/>
      <w:r w:rsidR="00DF6D25" w:rsidRPr="003436C3">
        <w:rPr>
          <w:b/>
          <w:bCs/>
          <w:color w:val="000000"/>
          <w:kern w:val="2"/>
        </w:rPr>
        <w:t xml:space="preserve"> муниципальный район Саратовской области, Красноярское муниципальное образование, </w:t>
      </w:r>
      <w:proofErr w:type="spellStart"/>
      <w:r w:rsidR="00DF6D25" w:rsidRPr="003436C3">
        <w:rPr>
          <w:b/>
          <w:bCs/>
          <w:color w:val="000000"/>
          <w:kern w:val="2"/>
        </w:rPr>
        <w:t>Энгельсского</w:t>
      </w:r>
      <w:proofErr w:type="spellEnd"/>
      <w:r w:rsidR="00DF6D25" w:rsidRPr="003436C3">
        <w:rPr>
          <w:b/>
          <w:bCs/>
          <w:color w:val="000000"/>
          <w:kern w:val="2"/>
        </w:rPr>
        <w:t xml:space="preserve"> муниципального района Саратовской области, </w:t>
      </w:r>
      <w:proofErr w:type="gramStart"/>
      <w:r w:rsidR="00DF6D25" w:rsidRPr="003436C3">
        <w:rPr>
          <w:b/>
          <w:bCs/>
          <w:color w:val="000000"/>
          <w:kern w:val="2"/>
        </w:rPr>
        <w:t>СТ</w:t>
      </w:r>
      <w:proofErr w:type="gramEnd"/>
      <w:r w:rsidR="00DF6D25" w:rsidRPr="003436C3">
        <w:rPr>
          <w:b/>
          <w:bCs/>
          <w:color w:val="000000"/>
          <w:kern w:val="2"/>
        </w:rPr>
        <w:t xml:space="preserve"> Тополек, № 109</w:t>
      </w:r>
      <w:r w:rsidR="00DF6D25">
        <w:rPr>
          <w:b/>
          <w:bCs/>
          <w:color w:val="000000"/>
          <w:kern w:val="2"/>
        </w:rPr>
        <w:t>, площадь 413 кв. м</w:t>
      </w:r>
      <w:r w:rsidR="00DF6D25">
        <w:rPr>
          <w:rStyle w:val="FontStyle14"/>
          <w:b/>
          <w:bCs/>
          <w:color w:val="000000"/>
        </w:rPr>
        <w:t>.</w:t>
      </w:r>
      <w:r w:rsidR="00DF6D25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:rsidR="00624B8F" w:rsidRDefault="00624B8F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:rsidR="00624B8F" w:rsidRDefault="00A86061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proofErr w:type="spellStart"/>
      <w:r w:rsidR="00DF6D25" w:rsidRPr="003436C3">
        <w:rPr>
          <w:rFonts w:eastAsia="Times New Roman"/>
          <w:color w:val="000000"/>
          <w:kern w:val="2"/>
          <w:sz w:val="24"/>
          <w:szCs w:val="24"/>
        </w:rPr>
        <w:t>Дикуновой</w:t>
      </w:r>
      <w:proofErr w:type="spellEnd"/>
      <w:r w:rsidR="00DF6D25" w:rsidRPr="003436C3">
        <w:rPr>
          <w:rFonts w:eastAsia="Times New Roman"/>
          <w:color w:val="000000"/>
          <w:kern w:val="2"/>
          <w:sz w:val="24"/>
          <w:szCs w:val="24"/>
        </w:rPr>
        <w:t xml:space="preserve"> Натальи Ивановны</w:t>
      </w:r>
      <w:r>
        <w:rPr>
          <w:i/>
          <w:sz w:val="24"/>
          <w:szCs w:val="24"/>
        </w:rPr>
        <w:t>».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BF7826">
        <w:t>Никаноровой Людмилы Николаевны</w:t>
      </w:r>
      <w:r w:rsidR="00BF7826" w:rsidRPr="004C597A"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624B8F" w:rsidRDefault="00624B8F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:rsidR="00624B8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АРБИТРАЖНЫМ СУДОМ </w:t>
      </w:r>
      <w:r w:rsidR="00DF6D25" w:rsidRPr="00DF6D25">
        <w:rPr>
          <w:rFonts w:eastAsia="Times New Roman"/>
          <w:color w:val="000000"/>
          <w:sz w:val="24"/>
          <w:szCs w:val="24"/>
        </w:rPr>
        <w:t>Саратовской</w:t>
      </w:r>
      <w:r>
        <w:rPr>
          <w:rFonts w:eastAsia="Times New Roman"/>
          <w:color w:val="000000"/>
          <w:kern w:val="2"/>
          <w:sz w:val="24"/>
          <w:szCs w:val="24"/>
        </w:rPr>
        <w:t xml:space="preserve"> области.</w:t>
      </w:r>
    </w:p>
    <w:p w:rsidR="00624B8F" w:rsidRDefault="00A86061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624B8F" w:rsidRDefault="00624B8F">
      <w:pPr>
        <w:spacing w:after="0" w:line="240" w:lineRule="auto"/>
        <w:jc w:val="both"/>
        <w:rPr>
          <w:sz w:val="24"/>
          <w:szCs w:val="24"/>
        </w:rPr>
      </w:pPr>
    </w:p>
    <w:p w:rsidR="00624B8F" w:rsidRDefault="00A86061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/>
      </w:tblPr>
      <w:tblGrid>
        <w:gridCol w:w="4779"/>
        <w:gridCol w:w="4804"/>
      </w:tblGrid>
      <w:tr w:rsidR="00624B8F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624B8F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Default="00A86061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:rsidR="00DF6D25" w:rsidRDefault="00DF6D25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kern w:val="2"/>
                <w:sz w:val="24"/>
                <w:szCs w:val="24"/>
              </w:rPr>
            </w:pPr>
            <w:proofErr w:type="spellStart"/>
            <w:r w:rsidRPr="003436C3">
              <w:rPr>
                <w:rFonts w:eastAsia="Times New Roman"/>
                <w:color w:val="000000"/>
                <w:kern w:val="2"/>
                <w:sz w:val="24"/>
                <w:szCs w:val="24"/>
              </w:rPr>
              <w:t>Дикуновой</w:t>
            </w:r>
            <w:proofErr w:type="spellEnd"/>
            <w:r w:rsidRPr="003436C3">
              <w:rPr>
                <w:rFonts w:eastAsia="Times New Roman"/>
                <w:color w:val="000000"/>
                <w:kern w:val="2"/>
                <w:sz w:val="24"/>
                <w:szCs w:val="24"/>
              </w:rPr>
              <w:t xml:space="preserve"> Натальи Ивановны </w:t>
            </w:r>
          </w:p>
          <w:p w:rsidR="00624B8F" w:rsidRDefault="00A2574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Мащенко Анастасия Игоревна</w:t>
            </w:r>
          </w:p>
          <w:p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624B8F">
        <w:tc>
          <w:tcPr>
            <w:tcW w:w="4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:rsidR="00624B8F" w:rsidRDefault="00A86061" w:rsidP="00A2574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______________________ М</w:t>
            </w:r>
            <w:r w:rsidR="00A25743">
              <w:rPr>
                <w:rFonts w:eastAsia="Times New Roman"/>
                <w:sz w:val="24"/>
                <w:szCs w:val="24"/>
              </w:rPr>
              <w:t>ащенко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A25743">
              <w:rPr>
                <w:rFonts w:eastAsia="Times New Roman"/>
                <w:sz w:val="24"/>
                <w:szCs w:val="24"/>
              </w:rPr>
              <w:t>А</w:t>
            </w:r>
            <w:r>
              <w:rPr>
                <w:rFonts w:eastAsia="Times New Roman"/>
                <w:sz w:val="24"/>
                <w:szCs w:val="24"/>
              </w:rPr>
              <w:t>.</w:t>
            </w:r>
            <w:r w:rsidR="00A25743">
              <w:rPr>
                <w:rFonts w:eastAsia="Times New Roman"/>
                <w:sz w:val="24"/>
                <w:szCs w:val="24"/>
              </w:rPr>
              <w:t>И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4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:rsidR="00624B8F" w:rsidRDefault="00624B8F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:rsidR="00624B8F" w:rsidRDefault="00A86061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:rsidR="00624B8F" w:rsidRDefault="00624B8F">
      <w:pPr>
        <w:spacing w:after="0" w:line="240" w:lineRule="auto"/>
        <w:jc w:val="center"/>
        <w:rPr>
          <w:b/>
          <w:sz w:val="24"/>
          <w:szCs w:val="24"/>
        </w:rPr>
      </w:pPr>
    </w:p>
    <w:p w:rsidR="00624B8F" w:rsidRDefault="00624B8F"/>
    <w:sectPr w:rsidR="00624B8F" w:rsidSect="006A29F9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0A71"/>
    <w:multiLevelType w:val="multilevel"/>
    <w:tmpl w:val="9FC260E4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abstractNum w:abstractNumId="1">
    <w:nsid w:val="30DD5984"/>
    <w:multiLevelType w:val="multilevel"/>
    <w:tmpl w:val="EA1E257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doNotExpandShiftReturn/>
  </w:compat>
  <w:rsids>
    <w:rsidRoot w:val="00624B8F"/>
    <w:rsid w:val="00187B95"/>
    <w:rsid w:val="00605AFC"/>
    <w:rsid w:val="00624B8F"/>
    <w:rsid w:val="006A29F9"/>
    <w:rsid w:val="007A5ED7"/>
    <w:rsid w:val="00A24CA3"/>
    <w:rsid w:val="00A25743"/>
    <w:rsid w:val="00A86061"/>
    <w:rsid w:val="00BF7826"/>
    <w:rsid w:val="00DF6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29F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sid w:val="006A29F9"/>
    <w:rPr>
      <w:color w:val="605E5C"/>
      <w:shd w:val="clear" w:color="auto" w:fill="E1DFDD"/>
    </w:rPr>
  </w:style>
  <w:style w:type="character" w:customStyle="1" w:styleId="FontStyle14">
    <w:name w:val="Font Style14"/>
    <w:qFormat/>
    <w:rsid w:val="006A29F9"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sid w:val="006A29F9"/>
    <w:rPr>
      <w:color w:val="0563C1"/>
      <w:u w:val="single" w:color="FFFFFF"/>
    </w:rPr>
  </w:style>
  <w:style w:type="character" w:customStyle="1" w:styleId="a3">
    <w:name w:val="Символ концевой сноски"/>
    <w:qFormat/>
    <w:rsid w:val="006A29F9"/>
  </w:style>
  <w:style w:type="paragraph" w:styleId="a4">
    <w:name w:val="Title"/>
    <w:basedOn w:val="a"/>
    <w:next w:val="a5"/>
    <w:qFormat/>
    <w:rsid w:val="006A29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6A29F9"/>
    <w:pPr>
      <w:spacing w:after="140"/>
    </w:pPr>
  </w:style>
  <w:style w:type="paragraph" w:styleId="a6">
    <w:name w:val="List"/>
    <w:basedOn w:val="a5"/>
    <w:rsid w:val="006A29F9"/>
    <w:rPr>
      <w:rFonts w:cs="Arial"/>
    </w:rPr>
  </w:style>
  <w:style w:type="paragraph" w:styleId="a7">
    <w:name w:val="caption"/>
    <w:basedOn w:val="a"/>
    <w:qFormat/>
    <w:rsid w:val="006A29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6A29F9"/>
    <w:pPr>
      <w:suppressLineNumbers/>
    </w:pPr>
    <w:rPr>
      <w:rFonts w:cs="Arial"/>
    </w:rPr>
  </w:style>
  <w:style w:type="paragraph" w:customStyle="1" w:styleId="Style10">
    <w:name w:val="Style10"/>
    <w:basedOn w:val="a"/>
    <w:qFormat/>
    <w:rsid w:val="006A29F9"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rsid w:val="006A29F9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574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astasiia.ma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661</Words>
  <Characters>3772</Characters>
  <Application>Microsoft Office Word</Application>
  <DocSecurity>0</DocSecurity>
  <Lines>31</Lines>
  <Paragraphs>8</Paragraphs>
  <ScaleCrop>false</ScaleCrop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Asus</cp:lastModifiedBy>
  <cp:revision>24</cp:revision>
  <dcterms:created xsi:type="dcterms:W3CDTF">2018-06-22T16:12:00Z</dcterms:created>
  <dcterms:modified xsi:type="dcterms:W3CDTF">2022-03-17T12:07:00Z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