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5302–ОАЗФ/1/2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«16» марта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5302-ОАЗФ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ООО "ЗАВОД "АЛМАЗ-КАБЕЛЬ";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</w:t>
      </w:r>
      <w:r>
        <w:rPr>
          <w:rFonts w:eastAsia="Times New Roman"/>
        </w:rPr>
        <w:t>: Права требования к ООО "Алмаз" (ИНН 8609004214) на сумму 287 883 240,29 руб. Права требования к ООО "Алмаз-Металлообработка" (ИНН 8609222413) на сумму 21 118 588,87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309 001 829.16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А75-23480/2019.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"ЗАВОД "АЛМАЗ-КАБЕЛЬ".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Ноготков Кирилл Олегович.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«07» февраля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марта 2022г. 12:00:00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