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требования к Межрайонной инспекции Федеральной налоговой службы № 16 по Свердловской области (ИНН 6623000850, ОГРН 1046601240773) в размере 7 912 931,00 руб. 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7 912 931.00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13.03.2022 12:00:00 ⇆ 14.03.2022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10:19:05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по лоту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10:10:47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по лоту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