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Сметанин Владимир 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 №84 площадь 800 кв.м. долевая собственность 1/3.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57 490.00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А51-5176/2021.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Сметанин Владимир 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Бредихина Анна Андреевна.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Бредихина Анна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февраля 2022г. 13:30:00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марта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17:58:45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Шморгун Роман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ИНН:253603710412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2022 года, время:  17:58:45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Шморгун Роман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ИНН:253603710412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(Бредихина Анна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Бредихина Анна Андреевна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