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5278–ОАОФ/1/1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Малинина Марина 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2/3 доли в праве, общая долевая собственность на жилое помещение: комната 3 в квартире 6 дома 2 по ул. Щорса в г. Петрозаводске (общежитие) площадью 13,1 кв. м., кадастровый номер 10:01:0200139:86.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474 507.00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А26-539/2021.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Малинина Марина 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