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5101–ОТПП/1/5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Гринталь Эдуард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Земельный участок, площадь: 431 440 кв.м., кадастровый номер: 45:07:033403:84, категория земель: земли сельскохозяйственного назначения – для сельскохозяйственного использования, находящийся по адресу: Россия, Курганская область, Катайский район, МО Верхнетеченский сельсовет, земельный участок расположен в юго-восточной части кадастрового квартала..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1 626 528.00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А60-58378/2017.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08.03.2022 10:00:00 ⇆ 10.03.2022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08:50:48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ОГРН:1176658017689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08:50:48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ОГРН:1176658017689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