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Яперова Галина Геннадиевна;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Земельный участок, площадь 480 кв. м., назначение: для ведения садоводства, кадастровый (условный) номер:12:04:0450201:390; 2. Земельный участок, площадь 290 кв. м., назначение: для ведения садоводства, кадастровый (условный) номер: 12:04:0450201:155..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А38-1879/2021.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Марий Эл.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Яперова Галина Геннадиевна.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января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14:40:33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Русанов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ИНН:120705796490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14:40:33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Русанов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ИНН:120705796490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