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1275 кв.м, кадастровый номер 63:17:0517004:143, адрес: Самарская область, Волжский район, участок в границах МУСПП.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5233–ОАЗФ/1/23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10:10:09;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