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5184–ОАОФ/2/4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Шитиков Геннадий Александрович. Повторные торги.;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Земельный участок общей площадью 500 кв.м., расположенный по адресу: местоположение установлено относительно ориентира, расположенного в границах участка. Почтовый адрес ориентира: Рязанская область, Рыбновский район, сдт. Комбайностроитель, с кадастровым номером 62:13:1163901:246..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45 000.00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А54-3047/2016.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Шитиков Геннадий 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Яковлев Алексей Евгеньевич.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Яковлев Алексей Евгеньевич.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января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февраля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«25» февраля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«25» февраля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(Яковлев Алексей Евгеньевич)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Яковлев Алексей Евгеньевич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