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5149–ОАОФ/2/1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5149-ОАОФ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Серова Любовь Валерьевна;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1/3 доля в праве общей долевой собственности на жилое помещение, кадастровый номер 62:06:0100701:156, расположенное по адресу: Рязанская область, р-н Кораблинский, с/п Кипчаковское, п. Ибердский, пер. Заречный, д.4.
1/3 доля в праве общей долевой собственности на земельный участок, кадастровый номер, 62:06:0100701:52, расположенное по адресу: Рязанская область, р-н Кораблинский, с/п Кипчаковское, п. Ибердский, пер. Заречный, д.4..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140 884.50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А54-4571/2020.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Серова Любовь Валерьевна.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Зонов Максим Валериевич.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Зонов Максим Валериевич.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декабря 2021г.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января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«02» февраля 2022г. 14:00:00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«02» февраля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(Зонов Максим Валериевич)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Зонов Максим Валериевич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