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Наименование объекта: земельный участок, кадастровый номер: 24:11:0330101:792, площадь: 1469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