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69843" w14:textId="77777777" w:rsidR="00281E71" w:rsidRDefault="00C06B37" w:rsidP="00C06B37">
      <w:pPr>
        <w:pStyle w:val="ConsPlusNonformat"/>
        <w:widowControl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УТВЕРЖДЕНО:</w:t>
      </w:r>
    </w:p>
    <w:p w14:paraId="242C0421" w14:textId="77777777" w:rsidR="00107DD8" w:rsidRDefault="00C06B37" w:rsidP="00C06B37">
      <w:pPr>
        <w:pStyle w:val="ConsPlusNonformat"/>
        <w:widowControl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Решением</w:t>
      </w:r>
      <w:r w:rsidR="007518FA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r w:rsidR="007518FA">
        <w:rPr>
          <w:rFonts w:ascii="Times New Roman" w:hAnsi="Times New Roman" w:cs="Times New Roman"/>
          <w:b/>
          <w:bCs/>
          <w:sz w:val="22"/>
          <w:szCs w:val="22"/>
        </w:rPr>
        <w:t>комитета кредиторов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47A72BE5" w14:textId="77777777" w:rsidR="007518FA" w:rsidRDefault="007518FA" w:rsidP="00C06B37">
      <w:pPr>
        <w:pStyle w:val="ConsPlusNonformat"/>
        <w:widowControl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ООО «Ойл Групп»</w:t>
      </w:r>
    </w:p>
    <w:p w14:paraId="734BDC16" w14:textId="77777777" w:rsidR="007518FA" w:rsidRDefault="007518FA" w:rsidP="00C06B37">
      <w:pPr>
        <w:pStyle w:val="ConsPlusNonformat"/>
        <w:widowControl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14:paraId="40472769" w14:textId="77777777" w:rsidR="00C06B37" w:rsidRDefault="00C06B37" w:rsidP="00C06B37">
      <w:pPr>
        <w:pStyle w:val="ConsPlusNonformat"/>
        <w:widowControl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от </w:t>
      </w:r>
      <w:r w:rsidR="00F37B04">
        <w:rPr>
          <w:rFonts w:ascii="Times New Roman" w:hAnsi="Times New Roman" w:cs="Times New Roman"/>
          <w:b/>
          <w:bCs/>
          <w:sz w:val="22"/>
          <w:szCs w:val="22"/>
        </w:rPr>
        <w:t>«_____» ____________</w:t>
      </w:r>
      <w:r w:rsidR="00625873">
        <w:rPr>
          <w:rFonts w:ascii="Times New Roman" w:hAnsi="Times New Roman" w:cs="Times New Roman"/>
          <w:b/>
          <w:bCs/>
          <w:sz w:val="22"/>
          <w:szCs w:val="22"/>
        </w:rPr>
        <w:t xml:space="preserve"> 2020</w:t>
      </w:r>
      <w:r>
        <w:rPr>
          <w:rFonts w:ascii="Times New Roman" w:hAnsi="Times New Roman" w:cs="Times New Roman"/>
          <w:b/>
          <w:bCs/>
          <w:sz w:val="22"/>
          <w:szCs w:val="22"/>
        </w:rPr>
        <w:t>г.</w:t>
      </w:r>
    </w:p>
    <w:p w14:paraId="04BFC4E2" w14:textId="77777777" w:rsidR="00281E71" w:rsidRDefault="00281E71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BF0CE7E" w14:textId="77777777" w:rsidR="00281E71" w:rsidRDefault="00281E71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02EA10C" w14:textId="77777777" w:rsidR="00281E71" w:rsidRDefault="00281E71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7E52B11" w14:textId="77777777" w:rsidR="00281E71" w:rsidRDefault="00281E71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DB1FF9F" w14:textId="77777777" w:rsidR="00281E71" w:rsidRDefault="00281E71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0A8456F" w14:textId="77777777" w:rsidR="00281E71" w:rsidRDefault="00281E71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27CA8E4" w14:textId="77777777" w:rsidR="00281E71" w:rsidRDefault="00281E71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367E628" w14:textId="77777777" w:rsidR="00281E71" w:rsidRDefault="00281E71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3F55045" w14:textId="77777777" w:rsidR="00281E71" w:rsidRDefault="00281E71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5153954" w14:textId="77777777" w:rsidR="00281E71" w:rsidRDefault="00281E71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A452702" w14:textId="77777777" w:rsidR="00281E71" w:rsidRDefault="00281E71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9F622E3" w14:textId="77777777" w:rsidR="003D21B2" w:rsidRPr="00FE2D91" w:rsidRDefault="003D21B2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E2D91"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="00382F8A" w:rsidRPr="00097A6C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FE2D91">
        <w:rPr>
          <w:rFonts w:ascii="Times New Roman" w:hAnsi="Times New Roman" w:cs="Times New Roman"/>
          <w:b/>
          <w:bCs/>
          <w:sz w:val="36"/>
          <w:szCs w:val="36"/>
        </w:rPr>
        <w:t>О</w:t>
      </w:r>
      <w:r w:rsidR="00382F8A" w:rsidRPr="00097A6C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FE2D91">
        <w:rPr>
          <w:rFonts w:ascii="Times New Roman" w:hAnsi="Times New Roman" w:cs="Times New Roman"/>
          <w:b/>
          <w:bCs/>
          <w:sz w:val="36"/>
          <w:szCs w:val="36"/>
        </w:rPr>
        <w:t>Л</w:t>
      </w:r>
      <w:r w:rsidR="00382F8A" w:rsidRPr="00097A6C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FE2D91">
        <w:rPr>
          <w:rFonts w:ascii="Times New Roman" w:hAnsi="Times New Roman" w:cs="Times New Roman"/>
          <w:b/>
          <w:bCs/>
          <w:sz w:val="36"/>
          <w:szCs w:val="36"/>
        </w:rPr>
        <w:t>О</w:t>
      </w:r>
      <w:r w:rsidR="00382F8A" w:rsidRPr="00097A6C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FE2D91">
        <w:rPr>
          <w:rFonts w:ascii="Times New Roman" w:hAnsi="Times New Roman" w:cs="Times New Roman"/>
          <w:b/>
          <w:bCs/>
          <w:sz w:val="36"/>
          <w:szCs w:val="36"/>
        </w:rPr>
        <w:t>Ж</w:t>
      </w:r>
      <w:r w:rsidR="00382F8A" w:rsidRPr="00097A6C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FE2D91">
        <w:rPr>
          <w:rFonts w:ascii="Times New Roman" w:hAnsi="Times New Roman" w:cs="Times New Roman"/>
          <w:b/>
          <w:bCs/>
          <w:sz w:val="36"/>
          <w:szCs w:val="36"/>
        </w:rPr>
        <w:t>Е</w:t>
      </w:r>
      <w:r w:rsidR="00382F8A" w:rsidRPr="00097A6C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FE2D91">
        <w:rPr>
          <w:rFonts w:ascii="Times New Roman" w:hAnsi="Times New Roman" w:cs="Times New Roman"/>
          <w:b/>
          <w:bCs/>
          <w:sz w:val="36"/>
          <w:szCs w:val="36"/>
        </w:rPr>
        <w:t>Н</w:t>
      </w:r>
      <w:r w:rsidR="00382F8A" w:rsidRPr="00097A6C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FE2D91">
        <w:rPr>
          <w:rFonts w:ascii="Times New Roman" w:hAnsi="Times New Roman" w:cs="Times New Roman"/>
          <w:b/>
          <w:bCs/>
          <w:sz w:val="36"/>
          <w:szCs w:val="36"/>
        </w:rPr>
        <w:t>И</w:t>
      </w:r>
      <w:r w:rsidR="00382F8A" w:rsidRPr="00097A6C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FE2D91">
        <w:rPr>
          <w:rFonts w:ascii="Times New Roman" w:hAnsi="Times New Roman" w:cs="Times New Roman"/>
          <w:b/>
          <w:bCs/>
          <w:sz w:val="36"/>
          <w:szCs w:val="36"/>
        </w:rPr>
        <w:t>Е</w:t>
      </w:r>
    </w:p>
    <w:p w14:paraId="12A529EC" w14:textId="77777777" w:rsidR="00CE1B01" w:rsidRPr="00625873" w:rsidRDefault="003D21B2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E2D91">
        <w:rPr>
          <w:rFonts w:ascii="Times New Roman" w:hAnsi="Times New Roman" w:cs="Times New Roman"/>
          <w:b/>
          <w:bCs/>
          <w:sz w:val="36"/>
          <w:szCs w:val="36"/>
        </w:rPr>
        <w:t xml:space="preserve">о порядке, сроках и об условиях продажи </w:t>
      </w:r>
      <w:r w:rsidR="00F37B04">
        <w:rPr>
          <w:rFonts w:ascii="Times New Roman" w:hAnsi="Times New Roman" w:cs="Times New Roman"/>
          <w:b/>
          <w:bCs/>
          <w:sz w:val="36"/>
          <w:szCs w:val="36"/>
        </w:rPr>
        <w:t>части дебиторской задолженности</w:t>
      </w:r>
      <w:r w:rsidR="00625873" w:rsidRPr="0062587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625873">
        <w:rPr>
          <w:rFonts w:ascii="Times New Roman" w:hAnsi="Times New Roman" w:cs="Times New Roman"/>
          <w:b/>
          <w:bCs/>
          <w:sz w:val="36"/>
          <w:szCs w:val="36"/>
        </w:rPr>
        <w:t>(прав требования)</w:t>
      </w:r>
    </w:p>
    <w:p w14:paraId="6545F2D6" w14:textId="77777777" w:rsidR="00146C91" w:rsidRPr="00097A6C" w:rsidRDefault="007518FA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ООО «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ОйлГрупп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14:paraId="4781ED1C" w14:textId="77777777" w:rsidR="003D21B2" w:rsidRPr="00097A6C" w:rsidRDefault="003D21B2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36"/>
          <w:szCs w:val="36"/>
        </w:rPr>
      </w:pPr>
    </w:p>
    <w:p w14:paraId="5E721E31" w14:textId="77777777" w:rsidR="00D71C78" w:rsidRDefault="00D71C78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</w:p>
    <w:p w14:paraId="5AFD2187" w14:textId="77777777" w:rsidR="00D71C78" w:rsidRDefault="00D71C78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</w:p>
    <w:p w14:paraId="3BFC2F2E" w14:textId="77777777" w:rsidR="00D71C78" w:rsidRDefault="00D71C78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</w:p>
    <w:p w14:paraId="54AACA35" w14:textId="77777777" w:rsidR="00D71C78" w:rsidRDefault="00D71C78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</w:p>
    <w:p w14:paraId="371C2C92" w14:textId="77777777" w:rsidR="00D71C78" w:rsidRDefault="00D71C78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</w:p>
    <w:p w14:paraId="4EE6A44C" w14:textId="77777777" w:rsidR="00D71C78" w:rsidRDefault="00D71C78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</w:p>
    <w:p w14:paraId="0139C77D" w14:textId="77777777" w:rsidR="00D71C78" w:rsidRDefault="00D71C78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</w:p>
    <w:p w14:paraId="20A6ABA7" w14:textId="77777777" w:rsidR="00D71C78" w:rsidRDefault="00D71C78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</w:p>
    <w:p w14:paraId="3513E3B6" w14:textId="77777777" w:rsidR="00D71C78" w:rsidRDefault="00D71C78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</w:p>
    <w:p w14:paraId="57138B61" w14:textId="77777777" w:rsidR="00D71C78" w:rsidRDefault="00D71C78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</w:p>
    <w:p w14:paraId="23D6EAA9" w14:textId="77777777" w:rsidR="00D71C78" w:rsidRDefault="00D71C78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</w:p>
    <w:p w14:paraId="06F50C19" w14:textId="77777777" w:rsidR="00D71C78" w:rsidRDefault="00D71C78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</w:p>
    <w:p w14:paraId="01DDBF20" w14:textId="77777777" w:rsidR="00D71C78" w:rsidRDefault="00D71C78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</w:p>
    <w:p w14:paraId="32F9F043" w14:textId="77777777" w:rsidR="00D71C78" w:rsidRDefault="00D71C78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</w:p>
    <w:p w14:paraId="398318AD" w14:textId="77777777" w:rsidR="00D71C78" w:rsidRDefault="00D71C78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</w:p>
    <w:p w14:paraId="755689A0" w14:textId="77777777" w:rsidR="00D71C78" w:rsidRDefault="00D71C78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</w:p>
    <w:p w14:paraId="13EAA4BB" w14:textId="77777777" w:rsidR="00D71C78" w:rsidRDefault="00D71C78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</w:p>
    <w:p w14:paraId="2BBE591A" w14:textId="77777777" w:rsidR="00D71C78" w:rsidRDefault="00D71C78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</w:p>
    <w:p w14:paraId="406CF2A4" w14:textId="77777777" w:rsidR="00D71C78" w:rsidRDefault="00D71C78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</w:p>
    <w:p w14:paraId="2EA56043" w14:textId="77777777" w:rsidR="00D71C78" w:rsidRDefault="00B733DA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  <w:r>
        <w:rPr>
          <w:b/>
          <w:bCs/>
          <w:spacing w:val="-2"/>
          <w:sz w:val="22"/>
          <w:szCs w:val="22"/>
        </w:rPr>
        <w:t xml:space="preserve">г. </w:t>
      </w:r>
      <w:r w:rsidR="007518FA">
        <w:rPr>
          <w:b/>
          <w:bCs/>
          <w:spacing w:val="-2"/>
          <w:sz w:val="22"/>
          <w:szCs w:val="22"/>
        </w:rPr>
        <w:t>Москва</w:t>
      </w:r>
    </w:p>
    <w:p w14:paraId="196AA649" w14:textId="77777777" w:rsidR="00B733DA" w:rsidRDefault="00803FAB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  <w:r>
        <w:rPr>
          <w:b/>
          <w:bCs/>
          <w:spacing w:val="-2"/>
          <w:sz w:val="22"/>
          <w:szCs w:val="22"/>
        </w:rPr>
        <w:t>2020</w:t>
      </w:r>
      <w:r w:rsidR="00B733DA">
        <w:rPr>
          <w:b/>
          <w:bCs/>
          <w:spacing w:val="-2"/>
          <w:sz w:val="22"/>
          <w:szCs w:val="22"/>
        </w:rPr>
        <w:t xml:space="preserve"> год</w:t>
      </w:r>
    </w:p>
    <w:p w14:paraId="2B79FDFC" w14:textId="77777777" w:rsidR="00F37B04" w:rsidRDefault="00F37B04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</w:p>
    <w:p w14:paraId="0211809F" w14:textId="77777777" w:rsidR="00D71C78" w:rsidRDefault="00D71C78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</w:p>
    <w:p w14:paraId="747FFF98" w14:textId="77777777" w:rsidR="00D71C78" w:rsidRDefault="00D71C78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5223"/>
      </w:tblGrid>
      <w:tr w:rsidR="003D21B2" w:rsidRPr="008923A0" w14:paraId="28A96B5B" w14:textId="77777777">
        <w:tblPrEx>
          <w:tblCellMar>
            <w:top w:w="0" w:type="dxa"/>
            <w:bottom w:w="0" w:type="dxa"/>
          </w:tblCellMar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6D7D4E06" w14:textId="77777777" w:rsidR="003D21B2" w:rsidRPr="008923A0" w:rsidRDefault="00097A6C" w:rsidP="00725906">
            <w:pPr>
              <w:spacing w:line="322" w:lineRule="exact"/>
              <w:ind w:right="38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 xml:space="preserve">г. </w:t>
            </w:r>
            <w:r w:rsidR="00725906">
              <w:rPr>
                <w:spacing w:val="-2"/>
                <w:sz w:val="22"/>
                <w:szCs w:val="22"/>
              </w:rPr>
              <w:t>Москва</w:t>
            </w:r>
            <w:r w:rsidR="00146C91"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</w:tcPr>
          <w:p w14:paraId="7B272AFF" w14:textId="77777777" w:rsidR="003D21B2" w:rsidRPr="008923A0" w:rsidRDefault="00EF1A22" w:rsidP="00725906">
            <w:pPr>
              <w:spacing w:line="322" w:lineRule="exact"/>
              <w:ind w:right="38"/>
              <w:jc w:val="right"/>
              <w:rPr>
                <w:spacing w:val="-2"/>
                <w:sz w:val="22"/>
                <w:szCs w:val="22"/>
              </w:rPr>
            </w:pPr>
            <w:r w:rsidRPr="0041517A">
              <w:rPr>
                <w:spacing w:val="-2"/>
                <w:sz w:val="22"/>
                <w:szCs w:val="22"/>
              </w:rPr>
              <w:t>«</w:t>
            </w:r>
            <w:r w:rsidR="00725906">
              <w:rPr>
                <w:spacing w:val="-2"/>
                <w:sz w:val="22"/>
                <w:szCs w:val="22"/>
              </w:rPr>
              <w:t>22</w:t>
            </w:r>
            <w:r w:rsidRPr="0041517A">
              <w:rPr>
                <w:spacing w:val="-2"/>
                <w:sz w:val="22"/>
                <w:szCs w:val="22"/>
              </w:rPr>
              <w:t>»</w:t>
            </w:r>
            <w:r w:rsidR="00725906">
              <w:rPr>
                <w:spacing w:val="-2"/>
                <w:sz w:val="22"/>
                <w:szCs w:val="22"/>
              </w:rPr>
              <w:t xml:space="preserve"> </w:t>
            </w:r>
            <w:proofErr w:type="gramStart"/>
            <w:r w:rsidR="00725906">
              <w:rPr>
                <w:spacing w:val="-2"/>
                <w:sz w:val="22"/>
                <w:szCs w:val="22"/>
              </w:rPr>
              <w:t>октября</w:t>
            </w:r>
            <w:r w:rsidR="00107DD8">
              <w:rPr>
                <w:color w:val="FF0000"/>
                <w:spacing w:val="-2"/>
                <w:sz w:val="22"/>
                <w:szCs w:val="22"/>
              </w:rPr>
              <w:t xml:space="preserve"> </w:t>
            </w:r>
            <w:r w:rsidR="00E84293">
              <w:rPr>
                <w:spacing w:val="-2"/>
                <w:sz w:val="22"/>
                <w:szCs w:val="22"/>
              </w:rPr>
              <w:t xml:space="preserve"> </w:t>
            </w:r>
            <w:r w:rsidR="00C041CB">
              <w:rPr>
                <w:spacing w:val="-2"/>
                <w:sz w:val="22"/>
                <w:szCs w:val="22"/>
              </w:rPr>
              <w:t>2020</w:t>
            </w:r>
            <w:proofErr w:type="gramEnd"/>
            <w:r w:rsidR="00750758" w:rsidRPr="008923A0">
              <w:rPr>
                <w:spacing w:val="-2"/>
                <w:sz w:val="22"/>
                <w:szCs w:val="22"/>
              </w:rPr>
              <w:t xml:space="preserve"> года</w:t>
            </w:r>
          </w:p>
        </w:tc>
      </w:tr>
    </w:tbl>
    <w:p w14:paraId="06883922" w14:textId="77777777" w:rsidR="00281E71" w:rsidRDefault="00281E71">
      <w:pPr>
        <w:shd w:val="clear" w:color="auto" w:fill="FFFFFF"/>
        <w:spacing w:line="274" w:lineRule="exact"/>
        <w:ind w:right="19"/>
        <w:jc w:val="center"/>
        <w:rPr>
          <w:spacing w:val="-2"/>
          <w:sz w:val="22"/>
          <w:szCs w:val="22"/>
        </w:rPr>
      </w:pPr>
    </w:p>
    <w:p w14:paraId="3304943C" w14:textId="77777777" w:rsidR="003D21B2" w:rsidRDefault="001E081D">
      <w:pPr>
        <w:pStyle w:val="ConsPlusNonformat"/>
        <w:widowControl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923A0">
        <w:rPr>
          <w:rFonts w:ascii="Times New Roman" w:hAnsi="Times New Roman" w:cs="Times New Roman"/>
          <w:b/>
          <w:bCs/>
          <w:sz w:val="22"/>
          <w:szCs w:val="22"/>
        </w:rPr>
        <w:t>Д</w:t>
      </w:r>
      <w:r w:rsidR="00816A5D">
        <w:rPr>
          <w:rFonts w:ascii="Times New Roman" w:hAnsi="Times New Roman" w:cs="Times New Roman"/>
          <w:b/>
          <w:bCs/>
          <w:sz w:val="22"/>
          <w:szCs w:val="22"/>
        </w:rPr>
        <w:t>ОЛЖНИК</w:t>
      </w:r>
      <w:r w:rsidRPr="008923A0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tbl>
      <w:tblPr>
        <w:tblW w:w="990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4860"/>
      </w:tblGrid>
      <w:tr w:rsidR="008145C9" w:rsidRPr="00AF4061" w14:paraId="4EDA8442" w14:textId="77777777" w:rsidTr="008145C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1B79531" w14:textId="77777777" w:rsidR="008145C9" w:rsidRPr="00AF4061" w:rsidRDefault="008145C9" w:rsidP="001403A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F4061">
              <w:rPr>
                <w:rFonts w:ascii="Times New Roman" w:hAnsi="Times New Roman" w:cs="Times New Roman"/>
                <w:sz w:val="22"/>
                <w:szCs w:val="22"/>
              </w:rPr>
              <w:t>Полное наименование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35903" w14:textId="77777777" w:rsidR="008145C9" w:rsidRDefault="008145C9" w:rsidP="0094260D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Общество с ограниченной ответственностью «Ойл Групп»</w:t>
            </w:r>
          </w:p>
        </w:tc>
      </w:tr>
      <w:tr w:rsidR="008145C9" w:rsidRPr="00AF4061" w14:paraId="341244F4" w14:textId="77777777" w:rsidTr="008145C9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010AC59" w14:textId="77777777" w:rsidR="008145C9" w:rsidRPr="00AF4061" w:rsidRDefault="008145C9" w:rsidP="001403A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F4061">
              <w:rPr>
                <w:rFonts w:ascii="Times New Roman" w:hAnsi="Times New Roman" w:cs="Times New Roman"/>
                <w:sz w:val="22"/>
                <w:szCs w:val="22"/>
              </w:rPr>
              <w:t>Сокращенное наименование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09A0B" w14:textId="77777777" w:rsidR="008145C9" w:rsidRPr="00243866" w:rsidRDefault="008145C9" w:rsidP="0094260D">
            <w:pPr>
              <w:ind w:left="142"/>
              <w:jc w:val="center"/>
              <w:rPr>
                <w:b/>
                <w:sz w:val="22"/>
                <w:szCs w:val="22"/>
              </w:rPr>
            </w:pPr>
            <w:r w:rsidRPr="00243866">
              <w:rPr>
                <w:b/>
                <w:sz w:val="22"/>
                <w:szCs w:val="22"/>
              </w:rPr>
              <w:t>ООО «Ойл Групп»</w:t>
            </w:r>
          </w:p>
        </w:tc>
      </w:tr>
      <w:tr w:rsidR="008145C9" w:rsidRPr="00AF4061" w14:paraId="674AFB52" w14:textId="77777777" w:rsidTr="008145C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BEC1DE1" w14:textId="77777777" w:rsidR="008145C9" w:rsidRPr="00AF4061" w:rsidRDefault="008145C9" w:rsidP="001403A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F4061">
              <w:rPr>
                <w:rFonts w:ascii="Times New Roman" w:hAnsi="Times New Roman" w:cs="Times New Roman"/>
                <w:sz w:val="22"/>
                <w:szCs w:val="22"/>
              </w:rPr>
              <w:t>Идентификационный номер налогоплательщика (ИНН)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32763" w14:textId="77777777" w:rsidR="008145C9" w:rsidRPr="00AF4061" w:rsidRDefault="008145C9" w:rsidP="009426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3866">
              <w:rPr>
                <w:b/>
              </w:rPr>
              <w:t>7730627076</w:t>
            </w:r>
          </w:p>
        </w:tc>
      </w:tr>
      <w:tr w:rsidR="008145C9" w:rsidRPr="00AF4061" w14:paraId="5B04D383" w14:textId="77777777" w:rsidTr="008145C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2986A75" w14:textId="77777777" w:rsidR="008145C9" w:rsidRPr="00AF4061" w:rsidRDefault="008145C9" w:rsidP="001403A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F4061">
              <w:rPr>
                <w:rFonts w:ascii="Times New Roman" w:hAnsi="Times New Roman" w:cs="Times New Roman"/>
                <w:sz w:val="22"/>
                <w:szCs w:val="22"/>
              </w:rPr>
              <w:t>Основной государственный регистрационный номер (ОГРН)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8D308" w14:textId="77777777" w:rsidR="008145C9" w:rsidRPr="00A33695" w:rsidRDefault="008145C9" w:rsidP="009426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1107746458270</w:t>
            </w:r>
          </w:p>
        </w:tc>
      </w:tr>
      <w:tr w:rsidR="008145C9" w:rsidRPr="00AF4061" w14:paraId="48CA3632" w14:textId="77777777" w:rsidTr="008145C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333414C" w14:textId="77777777" w:rsidR="008145C9" w:rsidRPr="00AF4061" w:rsidRDefault="008145C9" w:rsidP="001403A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F4061">
              <w:rPr>
                <w:rFonts w:ascii="Times New Roman" w:hAnsi="Times New Roman" w:cs="Times New Roman"/>
                <w:sz w:val="22"/>
                <w:szCs w:val="22"/>
              </w:rPr>
              <w:t>Категория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CF25A" w14:textId="77777777" w:rsidR="008145C9" w:rsidRPr="00AF4061" w:rsidRDefault="008145C9" w:rsidP="009426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Не относится к отдельным категориям</w:t>
            </w:r>
          </w:p>
        </w:tc>
      </w:tr>
      <w:tr w:rsidR="008145C9" w:rsidRPr="00AF4061" w14:paraId="1A534A4C" w14:textId="77777777" w:rsidTr="008145C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08DEB4B" w14:textId="77777777" w:rsidR="008145C9" w:rsidRPr="00AF4061" w:rsidRDefault="008145C9" w:rsidP="001403A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F4061">
              <w:rPr>
                <w:rFonts w:ascii="Times New Roman" w:hAnsi="Times New Roman" w:cs="Times New Roman"/>
                <w:sz w:val="22"/>
                <w:szCs w:val="22"/>
              </w:rPr>
              <w:t>Местонахождение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84888" w14:textId="77777777" w:rsidR="008145C9" w:rsidRPr="00293058" w:rsidRDefault="008145C9" w:rsidP="0094260D">
            <w:pPr>
              <w:ind w:left="142"/>
              <w:jc w:val="center"/>
              <w:rPr>
                <w:b/>
                <w:sz w:val="22"/>
                <w:szCs w:val="22"/>
              </w:rPr>
            </w:pPr>
            <w:r w:rsidRPr="00EA5FD9">
              <w:rPr>
                <w:b/>
              </w:rPr>
              <w:t>143002, Московская обл., г. Одинцово, ул. Садовая, д. 3Б, офис 223,224</w:t>
            </w:r>
          </w:p>
        </w:tc>
      </w:tr>
    </w:tbl>
    <w:p w14:paraId="085604A1" w14:textId="77777777" w:rsidR="001E081D" w:rsidRPr="00AF4061" w:rsidRDefault="001E081D" w:rsidP="001E081D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66FC3EBF" w14:textId="77777777" w:rsidR="00E3008D" w:rsidRPr="00AF4061" w:rsidRDefault="00E3008D" w:rsidP="001E081D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7600104E" w14:textId="77777777" w:rsidR="00352827" w:rsidRPr="00AF4061" w:rsidRDefault="00601B40" w:rsidP="001E081D">
      <w:pPr>
        <w:pStyle w:val="ConsPlusNormal"/>
        <w:ind w:firstLine="0"/>
        <w:rPr>
          <w:rFonts w:ascii="Times New Roman" w:hAnsi="Times New Roman" w:cs="Times New Roman"/>
          <w:b/>
          <w:sz w:val="22"/>
          <w:szCs w:val="22"/>
        </w:rPr>
      </w:pPr>
      <w:r w:rsidRPr="00AF4061">
        <w:rPr>
          <w:rFonts w:ascii="Times New Roman" w:hAnsi="Times New Roman" w:cs="Times New Roman"/>
          <w:b/>
          <w:sz w:val="22"/>
          <w:szCs w:val="22"/>
        </w:rPr>
        <w:t>И</w:t>
      </w:r>
      <w:r w:rsidR="00816A5D" w:rsidRPr="00AF4061">
        <w:rPr>
          <w:rFonts w:ascii="Times New Roman" w:hAnsi="Times New Roman" w:cs="Times New Roman"/>
          <w:b/>
          <w:sz w:val="22"/>
          <w:szCs w:val="22"/>
        </w:rPr>
        <w:t>НФОРМАЦИЯ О ДЕЛЕ О НЕСОСТОЯТЕЛЬНОСТИ (БАНКРОТСТВЕ)</w:t>
      </w:r>
      <w:r w:rsidRPr="00AF4061">
        <w:rPr>
          <w:rFonts w:ascii="Times New Roman" w:hAnsi="Times New Roman" w:cs="Times New Roman"/>
          <w:b/>
          <w:sz w:val="22"/>
          <w:szCs w:val="22"/>
        </w:rPr>
        <w:t>:</w:t>
      </w:r>
    </w:p>
    <w:p w14:paraId="7B7E8841" w14:textId="77777777" w:rsidR="00816A5D" w:rsidRPr="00AF4061" w:rsidRDefault="00816A5D" w:rsidP="001E081D">
      <w:pPr>
        <w:pStyle w:val="ConsPlusNormal"/>
        <w:ind w:firstLine="0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90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4860"/>
      </w:tblGrid>
      <w:tr w:rsidR="00526C26" w:rsidRPr="00AF4061" w14:paraId="2E1386D5" w14:textId="77777777" w:rsidTr="00526C26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03E12A2" w14:textId="77777777" w:rsidR="00526C26" w:rsidRPr="00AF4061" w:rsidRDefault="00526C2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F4061">
              <w:rPr>
                <w:rFonts w:ascii="Times New Roman" w:hAnsi="Times New Roman" w:cs="Times New Roman"/>
                <w:sz w:val="22"/>
                <w:szCs w:val="22"/>
              </w:rPr>
              <w:t>Наименование арбитражного суда, в производстве которого находится дело о банкротстве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DB5C8" w14:textId="77777777" w:rsidR="00526C26" w:rsidRPr="00AF4061" w:rsidRDefault="00526C26" w:rsidP="009426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F406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Арбитражный суд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Московской области</w:t>
            </w:r>
          </w:p>
        </w:tc>
      </w:tr>
      <w:tr w:rsidR="00526C26" w:rsidRPr="00AF4061" w14:paraId="601662D0" w14:textId="77777777" w:rsidTr="00526C26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E2876AA" w14:textId="77777777" w:rsidR="00526C26" w:rsidRPr="00AF4061" w:rsidRDefault="00526C2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F4061">
              <w:rPr>
                <w:rFonts w:ascii="Times New Roman" w:hAnsi="Times New Roman" w:cs="Times New Roman"/>
                <w:sz w:val="22"/>
                <w:szCs w:val="22"/>
              </w:rPr>
              <w:t xml:space="preserve">Номер дела 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D3711" w14:textId="77777777" w:rsidR="00526C26" w:rsidRPr="00AF4061" w:rsidRDefault="00526C26" w:rsidP="009426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F4061">
              <w:rPr>
                <w:rFonts w:ascii="Times New Roman" w:hAnsi="Times New Roman" w:cs="Times New Roman"/>
                <w:b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41-76599/2018</w:t>
            </w:r>
          </w:p>
        </w:tc>
      </w:tr>
      <w:tr w:rsidR="00526C26" w:rsidRPr="00AF4061" w14:paraId="27DBC58C" w14:textId="77777777" w:rsidTr="00526C26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5D9A505" w14:textId="77777777" w:rsidR="00526C26" w:rsidRPr="00AF4061" w:rsidRDefault="00526C2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F4061">
              <w:rPr>
                <w:rFonts w:ascii="Times New Roman" w:hAnsi="Times New Roman" w:cs="Times New Roman"/>
                <w:sz w:val="22"/>
                <w:szCs w:val="22"/>
              </w:rPr>
              <w:t>Дата принятия решения о признании должника (несостоятельным) банкротом, об открытии в отношении должника конкурсного производства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C9A65" w14:textId="77777777" w:rsidR="00526C26" w:rsidRPr="00AF4061" w:rsidRDefault="00526C26" w:rsidP="0094260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AF4061">
              <w:rPr>
                <w:b/>
                <w:sz w:val="22"/>
                <w:szCs w:val="22"/>
              </w:rPr>
              <w:t>«</w:t>
            </w:r>
            <w:r>
              <w:rPr>
                <w:b/>
                <w:sz w:val="22"/>
                <w:szCs w:val="22"/>
              </w:rPr>
              <w:t>23</w:t>
            </w:r>
            <w:r w:rsidRPr="00AF4061">
              <w:rPr>
                <w:b/>
                <w:sz w:val="22"/>
                <w:szCs w:val="22"/>
              </w:rPr>
              <w:t>»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gramStart"/>
            <w:r>
              <w:rPr>
                <w:b/>
                <w:sz w:val="22"/>
                <w:szCs w:val="22"/>
              </w:rPr>
              <w:t xml:space="preserve">октября  </w:t>
            </w:r>
            <w:r w:rsidRPr="00AF4061">
              <w:rPr>
                <w:b/>
                <w:sz w:val="22"/>
                <w:szCs w:val="22"/>
              </w:rPr>
              <w:t>201</w:t>
            </w:r>
            <w:r>
              <w:rPr>
                <w:b/>
                <w:sz w:val="22"/>
                <w:szCs w:val="22"/>
              </w:rPr>
              <w:t>9</w:t>
            </w:r>
            <w:proofErr w:type="gramEnd"/>
            <w:r w:rsidRPr="00AF4061">
              <w:rPr>
                <w:b/>
                <w:sz w:val="22"/>
                <w:szCs w:val="22"/>
              </w:rPr>
              <w:t>г.</w:t>
            </w:r>
          </w:p>
        </w:tc>
      </w:tr>
      <w:tr w:rsidR="00526C26" w:rsidRPr="00AF4061" w14:paraId="5DDBC557" w14:textId="77777777" w:rsidTr="00526C2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5364FD2" w14:textId="77777777" w:rsidR="00526C26" w:rsidRPr="00AF4061" w:rsidRDefault="00526C2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F4061">
              <w:rPr>
                <w:rFonts w:ascii="Times New Roman" w:hAnsi="Times New Roman" w:cs="Times New Roman"/>
                <w:sz w:val="22"/>
                <w:szCs w:val="22"/>
              </w:rPr>
              <w:t>Дата назначения конкурсного управляющего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0FB75" w14:textId="77777777" w:rsidR="00526C26" w:rsidRPr="00AF4061" w:rsidRDefault="00526C26" w:rsidP="0094260D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«23</w:t>
            </w:r>
            <w:r w:rsidRPr="00AF4061">
              <w:rPr>
                <w:b/>
                <w:sz w:val="22"/>
                <w:szCs w:val="22"/>
              </w:rPr>
              <w:t>»</w:t>
            </w:r>
            <w:r>
              <w:rPr>
                <w:b/>
                <w:sz w:val="22"/>
                <w:szCs w:val="22"/>
              </w:rPr>
              <w:t xml:space="preserve"> октября</w:t>
            </w:r>
            <w:r w:rsidRPr="00AF4061">
              <w:rPr>
                <w:b/>
                <w:sz w:val="22"/>
                <w:szCs w:val="22"/>
              </w:rPr>
              <w:t xml:space="preserve"> 201</w:t>
            </w:r>
            <w:r>
              <w:rPr>
                <w:b/>
                <w:sz w:val="22"/>
                <w:szCs w:val="22"/>
              </w:rPr>
              <w:t>9</w:t>
            </w:r>
            <w:r w:rsidRPr="00AF4061">
              <w:rPr>
                <w:b/>
                <w:sz w:val="22"/>
                <w:szCs w:val="22"/>
              </w:rPr>
              <w:t>г.</w:t>
            </w:r>
          </w:p>
        </w:tc>
      </w:tr>
    </w:tbl>
    <w:p w14:paraId="532E94F6" w14:textId="77777777" w:rsidR="003D21B2" w:rsidRDefault="003D21B2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3D1592F5" w14:textId="77777777" w:rsidR="001C74DC" w:rsidRDefault="001C74DC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7FB3A8ED" w14:textId="77777777" w:rsidR="00146C91" w:rsidRDefault="00146C91" w:rsidP="00146C91">
      <w:pPr>
        <w:pStyle w:val="ConsPlusNormal"/>
        <w:ind w:firstLine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СВЕДЕНИЯ О КОНКУРСНОМ УПРАВЛЯЮЩЕМ: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4875"/>
      </w:tblGrid>
      <w:tr w:rsidR="00146C91" w14:paraId="51C0A7AE" w14:textId="77777777">
        <w:trPr>
          <w:cantSplit/>
          <w:trHeight w:val="720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A6489D4" w14:textId="77777777" w:rsidR="00146C91" w:rsidRDefault="00146C91" w:rsidP="00B65DE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ФИО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85C0F" w14:textId="77777777" w:rsidR="00146C91" w:rsidRDefault="00146C91" w:rsidP="00B65DE0"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Удовиченко Елена Станиславовна</w:t>
            </w:r>
          </w:p>
        </w:tc>
      </w:tr>
      <w:tr w:rsidR="00146C91" w14:paraId="717046E5" w14:textId="77777777">
        <w:trPr>
          <w:cantSplit/>
          <w:trHeight w:val="720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6ED9E58" w14:textId="77777777" w:rsidR="00146C91" w:rsidRDefault="00146C91" w:rsidP="00B65DE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Наименование саморегулируемой организации арбитражных управляющих, членом которой является арбитражный управляющий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7188" w14:textId="77777777" w:rsidR="00146C91" w:rsidRDefault="00AF4061" w:rsidP="00B65DE0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САУ «СРО</w:t>
            </w:r>
            <w:r w:rsidR="00146C91">
              <w:rPr>
                <w:b/>
                <w:sz w:val="22"/>
                <w:szCs w:val="22"/>
              </w:rPr>
              <w:t xml:space="preserve"> «ДЕЛО»</w:t>
            </w:r>
          </w:p>
        </w:tc>
      </w:tr>
      <w:tr w:rsidR="00146C91" w14:paraId="0A5F3942" w14:textId="77777777">
        <w:trPr>
          <w:cantSplit/>
          <w:trHeight w:val="600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B5CACE2" w14:textId="77777777" w:rsidR="00146C91" w:rsidRDefault="00146C91" w:rsidP="00B65DE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Номер и дата регистрации в едином государственном реестре саморегулируемых организаций арбитражных управляющих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1574F" w14:textId="77777777" w:rsidR="00146C91" w:rsidRDefault="00146C91" w:rsidP="00B65DE0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№ </w:t>
            </w:r>
            <w:proofErr w:type="gramStart"/>
            <w:r>
              <w:rPr>
                <w:b/>
                <w:sz w:val="22"/>
                <w:szCs w:val="22"/>
              </w:rPr>
              <w:t>0019  от</w:t>
            </w:r>
            <w:proofErr w:type="gramEnd"/>
            <w:r>
              <w:rPr>
                <w:b/>
                <w:sz w:val="22"/>
                <w:szCs w:val="22"/>
              </w:rPr>
              <w:t xml:space="preserve"> 02.12.2003г.</w:t>
            </w:r>
          </w:p>
        </w:tc>
      </w:tr>
      <w:tr w:rsidR="008145C9" w14:paraId="130F13D3" w14:textId="77777777">
        <w:trPr>
          <w:cantSplit/>
          <w:trHeight w:val="720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2245E5D" w14:textId="77777777" w:rsidR="008145C9" w:rsidRDefault="008145C9" w:rsidP="00B65DE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Наименование страховой организации, с которой заключен договор о страховании ответственности арбитражного управляющего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4D0E7" w14:textId="77777777" w:rsidR="008145C9" w:rsidRPr="00963BD2" w:rsidRDefault="008145C9" w:rsidP="0094260D">
            <w:pPr>
              <w:ind w:left="142"/>
              <w:jc w:val="center"/>
              <w:rPr>
                <w:b/>
              </w:rPr>
            </w:pPr>
            <w:r w:rsidRPr="00963BD2">
              <w:rPr>
                <w:b/>
              </w:rPr>
              <w:t>ООО «РИКС»</w:t>
            </w:r>
          </w:p>
        </w:tc>
      </w:tr>
      <w:tr w:rsidR="008145C9" w14:paraId="41DD5F78" w14:textId="77777777">
        <w:trPr>
          <w:cantSplit/>
          <w:trHeight w:val="480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4785154" w14:textId="77777777" w:rsidR="008145C9" w:rsidRDefault="008145C9" w:rsidP="00B65DE0">
            <w:pPr>
              <w:pStyle w:val="af7"/>
              <w:snapToGrid w:val="0"/>
              <w:jc w:val="both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 xml:space="preserve">Номер договора страхования, дата его заключения и срок действия 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4EEE3" w14:textId="77777777" w:rsidR="008145C9" w:rsidRPr="00963BD2" w:rsidRDefault="008145C9" w:rsidP="0094260D">
            <w:pPr>
              <w:snapToGrid w:val="0"/>
              <w:jc w:val="center"/>
              <w:rPr>
                <w:b/>
              </w:rPr>
            </w:pPr>
            <w:r w:rsidRPr="00963BD2">
              <w:rPr>
                <w:b/>
              </w:rPr>
              <w:t>№ РК194229-29-20 от 01.09.2020 г., с «09» сентября 2020 г. по «08» сентября 2021 г. (обе даты включительно)</w:t>
            </w:r>
          </w:p>
        </w:tc>
      </w:tr>
      <w:tr w:rsidR="008145C9" w14:paraId="19117F57" w14:textId="77777777">
        <w:trPr>
          <w:cantSplit/>
          <w:trHeight w:val="480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4A452BC" w14:textId="77777777" w:rsidR="008145C9" w:rsidRDefault="008145C9" w:rsidP="00B65DE0">
            <w:pPr>
              <w:pStyle w:val="ConsPlusCel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Адреса для направления корреспонденции арбитражному управляющему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6F5D4" w14:textId="77777777" w:rsidR="008145C9" w:rsidRDefault="008145C9" w:rsidP="00B65DE0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117447, г. Москва, а/я 70</w:t>
            </w:r>
          </w:p>
        </w:tc>
      </w:tr>
    </w:tbl>
    <w:p w14:paraId="4F4EDE5B" w14:textId="77777777" w:rsidR="00E3008D" w:rsidRDefault="00E3008D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1FB53A47" w14:textId="77777777" w:rsidR="00957CDB" w:rsidRDefault="00957CDB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06897AE1" w14:textId="77777777" w:rsidR="003D21B2" w:rsidRDefault="003D21B2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633BCF58" w14:textId="77777777" w:rsidR="001C74DC" w:rsidRDefault="001C74DC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088E595C" w14:textId="77777777" w:rsidR="000846B7" w:rsidRDefault="000846B7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5806D199" w14:textId="77777777" w:rsidR="00E1207D" w:rsidRDefault="00E1207D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18A3B6BF" w14:textId="77777777" w:rsidR="00097A6C" w:rsidRDefault="00097A6C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5BA680E5" w14:textId="77777777" w:rsidR="00F37B04" w:rsidRDefault="00F37B0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1DABC449" w14:textId="77777777" w:rsidR="00F37B04" w:rsidRDefault="00F37B0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6195D7FE" w14:textId="77777777" w:rsidR="00F37B04" w:rsidRDefault="00F37B0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4C8C234F" w14:textId="77777777" w:rsidR="00097A6C" w:rsidRDefault="00097A6C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37336717" w14:textId="77777777" w:rsidR="00E1207D" w:rsidRDefault="00E1207D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4A06AB95" w14:textId="77777777" w:rsidR="003D21B2" w:rsidRPr="00822F21" w:rsidRDefault="00FB4203">
      <w:pPr>
        <w:shd w:val="clear" w:color="auto" w:fill="FFFFFF"/>
        <w:spacing w:before="100" w:beforeAutospacing="1" w:after="100" w:afterAutospacing="1"/>
        <w:ind w:right="1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I</w:t>
      </w:r>
      <w:r w:rsidR="003D21B2" w:rsidRPr="00822F21">
        <w:rPr>
          <w:b/>
          <w:bCs/>
          <w:sz w:val="22"/>
          <w:szCs w:val="22"/>
        </w:rPr>
        <w:t>.</w:t>
      </w:r>
      <w:r w:rsidR="00C3638C" w:rsidRPr="00822F21">
        <w:rPr>
          <w:b/>
          <w:bCs/>
          <w:sz w:val="22"/>
          <w:szCs w:val="22"/>
        </w:rPr>
        <w:t> </w:t>
      </w:r>
      <w:r w:rsidR="003D21B2" w:rsidRPr="00822F21">
        <w:rPr>
          <w:b/>
          <w:bCs/>
          <w:sz w:val="22"/>
          <w:szCs w:val="22"/>
        </w:rPr>
        <w:t>ОБЩИЕ ПОЛОЖЕНИЯ</w:t>
      </w:r>
    </w:p>
    <w:p w14:paraId="7CF13EE1" w14:textId="77777777" w:rsidR="003D21B2" w:rsidRPr="00822F21" w:rsidRDefault="001C74DC" w:rsidP="00C3638C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1.1. </w:t>
      </w:r>
      <w:r w:rsidR="003D21B2" w:rsidRPr="00822F21">
        <w:rPr>
          <w:rFonts w:ascii="Times New Roman" w:hAnsi="Times New Roman" w:cs="Times New Roman"/>
          <w:sz w:val="22"/>
          <w:szCs w:val="22"/>
        </w:rPr>
        <w:t>Настоящее Положение о порядке, сроках и об условиях продажи имущества</w:t>
      </w:r>
      <w:r w:rsidR="009A1BF7">
        <w:rPr>
          <w:rFonts w:ascii="Times New Roman" w:hAnsi="Times New Roman" w:cs="Times New Roman"/>
          <w:sz w:val="22"/>
          <w:szCs w:val="22"/>
        </w:rPr>
        <w:t xml:space="preserve"> </w:t>
      </w:r>
      <w:r w:rsidR="00F37B04">
        <w:rPr>
          <w:rFonts w:ascii="Times New Roman" w:hAnsi="Times New Roman" w:cs="Times New Roman"/>
          <w:sz w:val="22"/>
          <w:szCs w:val="22"/>
        </w:rPr>
        <w:t>(дебиторской задолженности, прав требования – далее И</w:t>
      </w:r>
      <w:r w:rsidR="00D2071F">
        <w:rPr>
          <w:rFonts w:ascii="Times New Roman" w:hAnsi="Times New Roman" w:cs="Times New Roman"/>
          <w:sz w:val="22"/>
          <w:szCs w:val="22"/>
        </w:rPr>
        <w:t>м</w:t>
      </w:r>
      <w:r w:rsidR="00F37B04">
        <w:rPr>
          <w:rFonts w:ascii="Times New Roman" w:hAnsi="Times New Roman" w:cs="Times New Roman"/>
          <w:sz w:val="22"/>
          <w:szCs w:val="22"/>
        </w:rPr>
        <w:t>ущество</w:t>
      </w:r>
      <w:r w:rsidR="005B581A" w:rsidRPr="00822F21">
        <w:rPr>
          <w:rFonts w:ascii="Times New Roman" w:hAnsi="Times New Roman" w:cs="Times New Roman"/>
          <w:sz w:val="22"/>
          <w:szCs w:val="22"/>
        </w:rPr>
        <w:t>)</w:t>
      </w:r>
      <w:r w:rsidR="003D21B2" w:rsidRPr="00822F21">
        <w:rPr>
          <w:rFonts w:ascii="Times New Roman" w:hAnsi="Times New Roman" w:cs="Times New Roman"/>
          <w:sz w:val="22"/>
          <w:szCs w:val="22"/>
        </w:rPr>
        <w:t xml:space="preserve"> </w:t>
      </w:r>
      <w:r w:rsidR="00526C26">
        <w:rPr>
          <w:rFonts w:ascii="Times New Roman" w:hAnsi="Times New Roman" w:cs="Times New Roman"/>
          <w:sz w:val="22"/>
          <w:szCs w:val="22"/>
        </w:rPr>
        <w:t>ООО «</w:t>
      </w:r>
      <w:proofErr w:type="spellStart"/>
      <w:r w:rsidR="00526C26">
        <w:rPr>
          <w:rFonts w:ascii="Times New Roman" w:hAnsi="Times New Roman" w:cs="Times New Roman"/>
          <w:sz w:val="22"/>
          <w:szCs w:val="22"/>
        </w:rPr>
        <w:t>ОйлГРупп</w:t>
      </w:r>
      <w:proofErr w:type="spellEnd"/>
      <w:r w:rsidR="00526C26">
        <w:rPr>
          <w:rFonts w:ascii="Times New Roman" w:hAnsi="Times New Roman" w:cs="Times New Roman"/>
          <w:sz w:val="22"/>
          <w:szCs w:val="22"/>
        </w:rPr>
        <w:t>»</w:t>
      </w:r>
      <w:r w:rsidR="00E84293">
        <w:rPr>
          <w:rFonts w:ascii="Times New Roman" w:hAnsi="Times New Roman" w:cs="Times New Roman"/>
          <w:sz w:val="22"/>
          <w:szCs w:val="22"/>
        </w:rPr>
        <w:t xml:space="preserve"> (да</w:t>
      </w:r>
      <w:r w:rsidR="003D21B2" w:rsidRPr="00822F21">
        <w:rPr>
          <w:rFonts w:ascii="Times New Roman" w:hAnsi="Times New Roman" w:cs="Times New Roman"/>
          <w:sz w:val="22"/>
          <w:szCs w:val="22"/>
        </w:rPr>
        <w:t xml:space="preserve">лее </w:t>
      </w:r>
      <w:r w:rsidR="000846B7" w:rsidRPr="00822F21">
        <w:rPr>
          <w:rFonts w:ascii="Times New Roman" w:hAnsi="Times New Roman" w:cs="Times New Roman"/>
          <w:sz w:val="22"/>
          <w:szCs w:val="22"/>
        </w:rPr>
        <w:t>–</w:t>
      </w:r>
      <w:r w:rsidR="003D21B2" w:rsidRPr="00822F21">
        <w:rPr>
          <w:rFonts w:ascii="Times New Roman" w:hAnsi="Times New Roman" w:cs="Times New Roman"/>
          <w:sz w:val="22"/>
          <w:szCs w:val="22"/>
        </w:rPr>
        <w:t xml:space="preserve"> Должник) определяет порядок, сроки и условия продажи имущества</w:t>
      </w:r>
      <w:r w:rsidR="005B581A" w:rsidRPr="00822F21">
        <w:rPr>
          <w:rFonts w:ascii="Times New Roman" w:hAnsi="Times New Roman" w:cs="Times New Roman"/>
          <w:sz w:val="22"/>
          <w:szCs w:val="22"/>
        </w:rPr>
        <w:t xml:space="preserve"> </w:t>
      </w:r>
      <w:r w:rsidR="003D21B2" w:rsidRPr="00822F21">
        <w:rPr>
          <w:rFonts w:ascii="Times New Roman" w:hAnsi="Times New Roman" w:cs="Times New Roman"/>
          <w:sz w:val="22"/>
          <w:szCs w:val="22"/>
        </w:rPr>
        <w:t>Должника (далее – Положение).</w:t>
      </w:r>
    </w:p>
    <w:p w14:paraId="4E063014" w14:textId="77777777" w:rsidR="003D21B2" w:rsidRPr="00822F21" w:rsidRDefault="000846B7" w:rsidP="00C3638C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1.2. </w:t>
      </w:r>
      <w:r w:rsidR="003D21B2" w:rsidRPr="00822F21">
        <w:rPr>
          <w:rFonts w:ascii="Times New Roman" w:hAnsi="Times New Roman" w:cs="Times New Roman"/>
          <w:sz w:val="22"/>
          <w:szCs w:val="22"/>
        </w:rPr>
        <w:t>Продажа имущества Должника осуществляется в порядке, установленном Федеральным законом «О несостоятельности (банкр</w:t>
      </w:r>
      <w:r w:rsidR="00C3638C" w:rsidRPr="00822F21">
        <w:rPr>
          <w:rFonts w:ascii="Times New Roman" w:hAnsi="Times New Roman" w:cs="Times New Roman"/>
          <w:sz w:val="22"/>
          <w:szCs w:val="22"/>
        </w:rPr>
        <w:t>отстве)» от 26 октября 2002</w:t>
      </w:r>
      <w:r w:rsidR="003D21B2" w:rsidRPr="00822F21">
        <w:rPr>
          <w:rFonts w:ascii="Times New Roman" w:hAnsi="Times New Roman" w:cs="Times New Roman"/>
          <w:sz w:val="22"/>
          <w:szCs w:val="22"/>
        </w:rPr>
        <w:t xml:space="preserve">г. № 127-ФЗ (далее </w:t>
      </w:r>
      <w:r w:rsidR="00C3638C" w:rsidRPr="00822F21">
        <w:rPr>
          <w:rFonts w:ascii="Times New Roman" w:hAnsi="Times New Roman" w:cs="Times New Roman"/>
          <w:sz w:val="22"/>
          <w:szCs w:val="22"/>
        </w:rPr>
        <w:t>–</w:t>
      </w:r>
      <w:r w:rsidR="003D21B2" w:rsidRPr="00822F21">
        <w:rPr>
          <w:rFonts w:ascii="Times New Roman" w:hAnsi="Times New Roman" w:cs="Times New Roman"/>
          <w:sz w:val="22"/>
          <w:szCs w:val="22"/>
        </w:rPr>
        <w:t xml:space="preserve"> ФЗ «О несостоятельности (банкротстве)»)</w:t>
      </w:r>
      <w:r w:rsidR="00E975F3" w:rsidRPr="00822F21">
        <w:rPr>
          <w:rFonts w:ascii="Times New Roman" w:hAnsi="Times New Roman" w:cs="Times New Roman"/>
          <w:sz w:val="22"/>
          <w:szCs w:val="22"/>
        </w:rPr>
        <w:t xml:space="preserve">, </w:t>
      </w:r>
      <w:r w:rsidR="00C3638C" w:rsidRPr="00822F21">
        <w:rPr>
          <w:rFonts w:ascii="Times New Roman" w:hAnsi="Times New Roman" w:cs="Times New Roman"/>
          <w:sz w:val="22"/>
          <w:szCs w:val="22"/>
        </w:rPr>
        <w:t>Приказом Минэкономразвити</w:t>
      </w:r>
      <w:r w:rsidR="007602FA">
        <w:rPr>
          <w:rFonts w:ascii="Times New Roman" w:hAnsi="Times New Roman" w:cs="Times New Roman"/>
          <w:sz w:val="22"/>
          <w:szCs w:val="22"/>
        </w:rPr>
        <w:t>я РФ от 23 июля</w:t>
      </w:r>
      <w:r w:rsidR="00E17C98">
        <w:rPr>
          <w:rFonts w:ascii="Times New Roman" w:hAnsi="Times New Roman" w:cs="Times New Roman"/>
          <w:sz w:val="22"/>
          <w:szCs w:val="22"/>
        </w:rPr>
        <w:t xml:space="preserve"> </w:t>
      </w:r>
      <w:r w:rsidR="007602FA">
        <w:rPr>
          <w:rFonts w:ascii="Times New Roman" w:hAnsi="Times New Roman" w:cs="Times New Roman"/>
          <w:sz w:val="22"/>
          <w:szCs w:val="22"/>
        </w:rPr>
        <w:t>2015</w:t>
      </w:r>
      <w:r w:rsidR="00E17C98">
        <w:rPr>
          <w:rFonts w:ascii="Times New Roman" w:hAnsi="Times New Roman" w:cs="Times New Roman"/>
          <w:sz w:val="22"/>
          <w:szCs w:val="22"/>
        </w:rPr>
        <w:t xml:space="preserve"> </w:t>
      </w:r>
      <w:r w:rsidR="00C3638C" w:rsidRPr="00822F21">
        <w:rPr>
          <w:rFonts w:ascii="Times New Roman" w:hAnsi="Times New Roman" w:cs="Times New Roman"/>
          <w:sz w:val="22"/>
          <w:szCs w:val="22"/>
        </w:rPr>
        <w:t>г</w:t>
      </w:r>
      <w:r w:rsidR="00E17C98">
        <w:rPr>
          <w:rFonts w:ascii="Times New Roman" w:hAnsi="Times New Roman" w:cs="Times New Roman"/>
          <w:sz w:val="22"/>
          <w:szCs w:val="22"/>
        </w:rPr>
        <w:t>ода</w:t>
      </w:r>
      <w:r w:rsidR="00C3638C" w:rsidRPr="00822F21">
        <w:rPr>
          <w:rFonts w:ascii="Times New Roman" w:hAnsi="Times New Roman" w:cs="Times New Roman"/>
          <w:sz w:val="22"/>
          <w:szCs w:val="22"/>
        </w:rPr>
        <w:t xml:space="preserve"> №</w:t>
      </w:r>
      <w:r w:rsidR="007602FA">
        <w:rPr>
          <w:rFonts w:ascii="Times New Roman" w:hAnsi="Times New Roman" w:cs="Times New Roman"/>
          <w:sz w:val="22"/>
          <w:szCs w:val="22"/>
        </w:rPr>
        <w:t xml:space="preserve"> 495</w:t>
      </w:r>
      <w:r w:rsidR="00C3638C" w:rsidRPr="00822F21">
        <w:rPr>
          <w:rFonts w:ascii="Times New Roman" w:hAnsi="Times New Roman" w:cs="Times New Roman"/>
          <w:sz w:val="22"/>
          <w:szCs w:val="22"/>
        </w:rPr>
        <w:t xml:space="preserve"> </w:t>
      </w:r>
      <w:r w:rsidR="003A1CAB">
        <w:rPr>
          <w:rFonts w:ascii="Times New Roman" w:hAnsi="Times New Roman" w:cs="Times New Roman"/>
          <w:sz w:val="22"/>
          <w:szCs w:val="22"/>
        </w:rPr>
        <w:t xml:space="preserve">(далее – Приказ № 495 </w:t>
      </w:r>
      <w:r w:rsidR="00C3638C" w:rsidRPr="00822F21">
        <w:rPr>
          <w:rFonts w:ascii="Times New Roman" w:hAnsi="Times New Roman" w:cs="Times New Roman"/>
          <w:sz w:val="22"/>
          <w:szCs w:val="22"/>
        </w:rPr>
        <w:t xml:space="preserve">«Об утверждении Порядка проведения торгов в электронной форме при продаже имущества </w:t>
      </w:r>
      <w:r w:rsidR="007602FA">
        <w:rPr>
          <w:rFonts w:ascii="Times New Roman" w:hAnsi="Times New Roman" w:cs="Times New Roman"/>
          <w:sz w:val="22"/>
          <w:szCs w:val="22"/>
        </w:rPr>
        <w:t xml:space="preserve"> или </w:t>
      </w:r>
      <w:r w:rsidR="00C3638C" w:rsidRPr="00822F21">
        <w:rPr>
          <w:rFonts w:ascii="Times New Roman" w:hAnsi="Times New Roman" w:cs="Times New Roman"/>
          <w:sz w:val="22"/>
          <w:szCs w:val="22"/>
        </w:rPr>
        <w:t xml:space="preserve">предприятия должников в ходе процедур, применяемых в деле о банкротстве, </w:t>
      </w:r>
      <w:r w:rsidR="007602FA">
        <w:rPr>
          <w:rFonts w:ascii="Times New Roman" w:hAnsi="Times New Roman" w:cs="Times New Roman"/>
          <w:sz w:val="22"/>
          <w:szCs w:val="22"/>
        </w:rPr>
        <w:t>Т</w:t>
      </w:r>
      <w:r w:rsidR="00C3638C" w:rsidRPr="00822F21">
        <w:rPr>
          <w:rFonts w:ascii="Times New Roman" w:hAnsi="Times New Roman" w:cs="Times New Roman"/>
          <w:sz w:val="22"/>
          <w:szCs w:val="22"/>
        </w:rPr>
        <w:t xml:space="preserve">ребований </w:t>
      </w:r>
      <w:r w:rsidR="007602FA">
        <w:rPr>
          <w:rFonts w:ascii="Times New Roman" w:hAnsi="Times New Roman" w:cs="Times New Roman"/>
          <w:sz w:val="22"/>
          <w:szCs w:val="22"/>
        </w:rPr>
        <w:t xml:space="preserve">к </w:t>
      </w:r>
      <w:r w:rsidR="00C3638C" w:rsidRPr="00822F21">
        <w:rPr>
          <w:rFonts w:ascii="Times New Roman" w:hAnsi="Times New Roman" w:cs="Times New Roman"/>
          <w:sz w:val="22"/>
          <w:szCs w:val="22"/>
        </w:rPr>
        <w:t>операторам электронных площадок</w:t>
      </w:r>
      <w:r w:rsidR="007602FA">
        <w:rPr>
          <w:rFonts w:ascii="Times New Roman" w:hAnsi="Times New Roman" w:cs="Times New Roman"/>
          <w:sz w:val="22"/>
          <w:szCs w:val="22"/>
        </w:rPr>
        <w:t>, к электронным площадка</w:t>
      </w:r>
      <w:r w:rsidR="008A1D06">
        <w:rPr>
          <w:rFonts w:ascii="Times New Roman" w:hAnsi="Times New Roman" w:cs="Times New Roman"/>
          <w:sz w:val="22"/>
          <w:szCs w:val="22"/>
        </w:rPr>
        <w:t>м</w:t>
      </w:r>
      <w:r w:rsidR="007602FA">
        <w:rPr>
          <w:rFonts w:ascii="Times New Roman" w:hAnsi="Times New Roman" w:cs="Times New Roman"/>
          <w:sz w:val="22"/>
          <w:szCs w:val="22"/>
        </w:rPr>
        <w:t>, в том числе технологическим, программным, лингвистическим, правовым и организационным средствам, необходимым для проведения</w:t>
      </w:r>
      <w:r w:rsidR="00C3638C" w:rsidRPr="00822F21">
        <w:rPr>
          <w:rFonts w:ascii="Times New Roman" w:hAnsi="Times New Roman" w:cs="Times New Roman"/>
          <w:sz w:val="22"/>
          <w:szCs w:val="22"/>
        </w:rPr>
        <w:t xml:space="preserve"> торгов в электронной форме при продаже имущества</w:t>
      </w:r>
      <w:r w:rsidR="007602FA">
        <w:rPr>
          <w:rFonts w:ascii="Times New Roman" w:hAnsi="Times New Roman" w:cs="Times New Roman"/>
          <w:sz w:val="22"/>
          <w:szCs w:val="22"/>
        </w:rPr>
        <w:t xml:space="preserve"> или предприятия </w:t>
      </w:r>
      <w:r w:rsidR="00C3638C" w:rsidRPr="00822F21">
        <w:rPr>
          <w:rFonts w:ascii="Times New Roman" w:hAnsi="Times New Roman" w:cs="Times New Roman"/>
          <w:sz w:val="22"/>
          <w:szCs w:val="22"/>
        </w:rPr>
        <w:t>должников в ходе процедур, применяемых в деле о банкротстве,</w:t>
      </w:r>
      <w:r w:rsidR="007602FA">
        <w:rPr>
          <w:rFonts w:ascii="Times New Roman" w:hAnsi="Times New Roman" w:cs="Times New Roman"/>
          <w:sz w:val="22"/>
          <w:szCs w:val="22"/>
        </w:rPr>
        <w:t xml:space="preserve"> внесении изменений в Приказ Минэкономразвития России от 05 апреля 2013г. № 178 и признании утратившими силу некоторых приказов Минэкономразвития России» (далее – Приказ № 495</w:t>
      </w:r>
      <w:r w:rsidR="00C3638C" w:rsidRPr="00822F21">
        <w:rPr>
          <w:rFonts w:ascii="Times New Roman" w:hAnsi="Times New Roman" w:cs="Times New Roman"/>
          <w:sz w:val="22"/>
          <w:szCs w:val="22"/>
        </w:rPr>
        <w:t xml:space="preserve">), </w:t>
      </w:r>
      <w:r w:rsidR="003D21B2" w:rsidRPr="00822F21">
        <w:rPr>
          <w:rFonts w:ascii="Times New Roman" w:hAnsi="Times New Roman" w:cs="Times New Roman"/>
          <w:sz w:val="22"/>
          <w:szCs w:val="22"/>
        </w:rPr>
        <w:t>настоящим Положением</w:t>
      </w:r>
      <w:r w:rsidR="00707712" w:rsidRPr="00822F21">
        <w:rPr>
          <w:rFonts w:ascii="Times New Roman" w:hAnsi="Times New Roman" w:cs="Times New Roman"/>
          <w:sz w:val="22"/>
          <w:szCs w:val="22"/>
        </w:rPr>
        <w:t>.</w:t>
      </w:r>
    </w:p>
    <w:p w14:paraId="5E6F504C" w14:textId="77777777" w:rsidR="003D21B2" w:rsidRPr="00822F21" w:rsidRDefault="003D21B2">
      <w:pPr>
        <w:jc w:val="center"/>
        <w:rPr>
          <w:b/>
          <w:bCs/>
          <w:sz w:val="22"/>
          <w:szCs w:val="22"/>
        </w:rPr>
      </w:pPr>
      <w:r w:rsidRPr="00822F21">
        <w:rPr>
          <w:b/>
          <w:bCs/>
          <w:sz w:val="22"/>
          <w:szCs w:val="22"/>
          <w:lang w:val="en-US"/>
        </w:rPr>
        <w:t>II</w:t>
      </w:r>
      <w:r w:rsidR="00C3638C" w:rsidRPr="00822F21">
        <w:rPr>
          <w:b/>
          <w:bCs/>
          <w:sz w:val="22"/>
          <w:szCs w:val="22"/>
        </w:rPr>
        <w:t>. </w:t>
      </w:r>
      <w:r w:rsidRPr="00822F21">
        <w:rPr>
          <w:b/>
          <w:bCs/>
          <w:sz w:val="22"/>
          <w:szCs w:val="22"/>
        </w:rPr>
        <w:t>ПРОДАЖА ИМУЩЕСТВА</w:t>
      </w:r>
    </w:p>
    <w:p w14:paraId="6F685610" w14:textId="77777777" w:rsidR="00967AF7" w:rsidRDefault="00C3638C" w:rsidP="00C3638C">
      <w:pPr>
        <w:pStyle w:val="ConsPlusNormal"/>
        <w:ind w:firstLine="3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2.1. </w:t>
      </w:r>
      <w:r w:rsidR="003D21B2" w:rsidRPr="00967AF7">
        <w:rPr>
          <w:rFonts w:ascii="Times New Roman" w:hAnsi="Times New Roman" w:cs="Times New Roman"/>
          <w:b/>
          <w:sz w:val="22"/>
          <w:szCs w:val="22"/>
        </w:rPr>
        <w:t>Состав имущества</w:t>
      </w:r>
      <w:r w:rsidR="00865774" w:rsidRPr="00967AF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D21B2" w:rsidRPr="00967AF7">
        <w:rPr>
          <w:rFonts w:ascii="Times New Roman" w:hAnsi="Times New Roman" w:cs="Times New Roman"/>
          <w:b/>
          <w:sz w:val="22"/>
          <w:szCs w:val="22"/>
        </w:rPr>
        <w:t>Должника, подлежащий реализации в соответствии с настоящим Положением</w:t>
      </w:r>
      <w:r w:rsidR="00967AF7">
        <w:rPr>
          <w:rFonts w:ascii="Times New Roman" w:hAnsi="Times New Roman" w:cs="Times New Roman"/>
          <w:b/>
          <w:sz w:val="22"/>
          <w:szCs w:val="22"/>
        </w:rPr>
        <w:t xml:space="preserve">:  </w:t>
      </w:r>
    </w:p>
    <w:tbl>
      <w:tblPr>
        <w:tblW w:w="9948" w:type="dxa"/>
        <w:tblInd w:w="83" w:type="dxa"/>
        <w:tblLayout w:type="fixed"/>
        <w:tblLook w:val="0000" w:firstRow="0" w:lastRow="0" w:firstColumn="0" w:lastColumn="0" w:noHBand="0" w:noVBand="0"/>
      </w:tblPr>
      <w:tblGrid>
        <w:gridCol w:w="745"/>
        <w:gridCol w:w="6084"/>
        <w:gridCol w:w="3119"/>
      </w:tblGrid>
      <w:tr w:rsidR="00F37B04" w:rsidRPr="003A2A81" w14:paraId="7DA2319B" w14:textId="77777777" w:rsidTr="00F30D58">
        <w:trPr>
          <w:trHeight w:val="63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BA9794" w14:textId="77777777" w:rsidR="00F37B04" w:rsidRPr="00C87C4A" w:rsidRDefault="00F37B04" w:rsidP="00435044">
            <w:pPr>
              <w:widowControl/>
              <w:autoSpaceDE/>
              <w:snapToGrid w:val="0"/>
              <w:jc w:val="center"/>
              <w:rPr>
                <w:b/>
              </w:rPr>
            </w:pPr>
            <w:r w:rsidRPr="00C87C4A">
              <w:rPr>
                <w:b/>
              </w:rPr>
              <w:t>№ лота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55D4AB" w14:textId="77777777" w:rsidR="00F37B04" w:rsidRPr="00C87C4A" w:rsidRDefault="00F37B04" w:rsidP="00435044">
            <w:pPr>
              <w:widowControl/>
              <w:autoSpaceDE/>
              <w:snapToGrid w:val="0"/>
              <w:jc w:val="center"/>
              <w:rPr>
                <w:b/>
              </w:rPr>
            </w:pPr>
            <w:r w:rsidRPr="00C87C4A">
              <w:rPr>
                <w:b/>
              </w:rPr>
              <w:t>Наименование имущества</w:t>
            </w:r>
          </w:p>
          <w:p w14:paraId="34CC7E09" w14:textId="77777777" w:rsidR="00F37B04" w:rsidRPr="00C87C4A" w:rsidRDefault="00F37B04" w:rsidP="00435044">
            <w:pPr>
              <w:widowControl/>
              <w:autoSpaceDE/>
              <w:snapToGrid w:val="0"/>
              <w:jc w:val="center"/>
              <w:rPr>
                <w:b/>
              </w:rPr>
            </w:pPr>
            <w:r w:rsidRPr="00C87C4A">
              <w:rPr>
                <w:b/>
              </w:rPr>
              <w:t>(права требования)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BF7E9" w14:textId="77777777" w:rsidR="00F37B04" w:rsidRPr="00C87C4A" w:rsidRDefault="00F37B04" w:rsidP="00435044">
            <w:pPr>
              <w:widowControl/>
              <w:autoSpaceDE/>
              <w:snapToGrid w:val="0"/>
              <w:jc w:val="center"/>
              <w:rPr>
                <w:b/>
              </w:rPr>
            </w:pPr>
            <w:r>
              <w:rPr>
                <w:b/>
              </w:rPr>
              <w:t>Предполагаемая р</w:t>
            </w:r>
            <w:r w:rsidRPr="00C87C4A">
              <w:rPr>
                <w:b/>
              </w:rPr>
              <w:t xml:space="preserve">ыночная стоимость, </w:t>
            </w:r>
          </w:p>
          <w:p w14:paraId="7A327AE9" w14:textId="77777777" w:rsidR="00F37B04" w:rsidRPr="00C87C4A" w:rsidRDefault="00F37B04" w:rsidP="00435044">
            <w:pPr>
              <w:widowControl/>
              <w:autoSpaceDE/>
              <w:snapToGrid w:val="0"/>
              <w:jc w:val="center"/>
              <w:rPr>
                <w:b/>
              </w:rPr>
            </w:pPr>
            <w:r w:rsidRPr="00C87C4A">
              <w:rPr>
                <w:b/>
              </w:rPr>
              <w:t>(руб.) без НДС</w:t>
            </w:r>
            <w:r>
              <w:rPr>
                <w:b/>
              </w:rPr>
              <w:t xml:space="preserve"> – начальная цена на торгах</w:t>
            </w:r>
          </w:p>
        </w:tc>
      </w:tr>
      <w:tr w:rsidR="00D2071F" w:rsidRPr="00BE16C1" w14:paraId="4290E84D" w14:textId="77777777" w:rsidTr="00F30D58">
        <w:trPr>
          <w:trHeight w:val="1111"/>
        </w:trPr>
        <w:tc>
          <w:tcPr>
            <w:tcW w:w="7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255F5FA" w14:textId="77777777" w:rsidR="00D2071F" w:rsidRDefault="00D2071F" w:rsidP="00435044">
            <w:pPr>
              <w:widowControl/>
              <w:autoSpaceDE/>
              <w:snapToGrid w:val="0"/>
              <w:rPr>
                <w:sz w:val="22"/>
                <w:szCs w:val="22"/>
              </w:rPr>
            </w:pPr>
            <w:r w:rsidRPr="003A2A81">
              <w:rPr>
                <w:sz w:val="22"/>
                <w:szCs w:val="22"/>
              </w:rPr>
              <w:t>№ 1</w:t>
            </w:r>
          </w:p>
          <w:p w14:paraId="46CA5C99" w14:textId="77777777" w:rsidR="00D2071F" w:rsidRDefault="00D2071F" w:rsidP="00435044">
            <w:pPr>
              <w:widowControl/>
              <w:autoSpaceDE/>
              <w:snapToGrid w:val="0"/>
              <w:rPr>
                <w:sz w:val="22"/>
                <w:szCs w:val="22"/>
              </w:rPr>
            </w:pPr>
          </w:p>
          <w:p w14:paraId="5C4F3F2F" w14:textId="77777777" w:rsidR="00D2071F" w:rsidRDefault="00D2071F" w:rsidP="00435044">
            <w:pPr>
              <w:widowControl/>
              <w:autoSpaceDE/>
              <w:snapToGrid w:val="0"/>
              <w:rPr>
                <w:sz w:val="22"/>
                <w:szCs w:val="22"/>
              </w:rPr>
            </w:pPr>
          </w:p>
          <w:p w14:paraId="6737D39A" w14:textId="77777777" w:rsidR="00D2071F" w:rsidRDefault="00D2071F" w:rsidP="00435044">
            <w:pPr>
              <w:widowControl/>
              <w:autoSpaceDE/>
              <w:snapToGrid w:val="0"/>
              <w:rPr>
                <w:sz w:val="22"/>
                <w:szCs w:val="22"/>
              </w:rPr>
            </w:pPr>
          </w:p>
          <w:p w14:paraId="63BD9981" w14:textId="77777777" w:rsidR="00D2071F" w:rsidRPr="003A2A81" w:rsidRDefault="00D2071F" w:rsidP="00183008">
            <w:pPr>
              <w:widowControl/>
              <w:autoSpaceDE/>
              <w:snapToGrid w:val="0"/>
              <w:rPr>
                <w:sz w:val="22"/>
                <w:szCs w:val="22"/>
              </w:rPr>
            </w:pPr>
          </w:p>
        </w:tc>
        <w:tc>
          <w:tcPr>
            <w:tcW w:w="60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B6CC8A" w14:textId="77777777" w:rsidR="00D2071F" w:rsidRPr="00F17518" w:rsidRDefault="00D2071F" w:rsidP="0046380E">
            <w:pPr>
              <w:spacing w:before="40" w:after="40"/>
              <w:rPr>
                <w:rFonts w:cs="Arial"/>
                <w:color w:val="000000"/>
                <w:sz w:val="22"/>
                <w:szCs w:val="22"/>
              </w:rPr>
            </w:pPr>
            <w:r w:rsidRPr="00F17518">
              <w:rPr>
                <w:rFonts w:cs="Arial"/>
                <w:color w:val="000000"/>
                <w:sz w:val="22"/>
                <w:szCs w:val="22"/>
              </w:rPr>
              <w:t xml:space="preserve">Право требования (дебиторская </w:t>
            </w:r>
            <w:proofErr w:type="gramStart"/>
            <w:r w:rsidRPr="00F17518">
              <w:rPr>
                <w:rFonts w:cs="Arial"/>
                <w:color w:val="000000"/>
                <w:sz w:val="22"/>
                <w:szCs w:val="22"/>
              </w:rPr>
              <w:t xml:space="preserve">задолженность)  </w:t>
            </w:r>
            <w:r w:rsidR="00F30D58">
              <w:rPr>
                <w:rFonts w:cs="Arial"/>
                <w:color w:val="000000"/>
                <w:sz w:val="22"/>
                <w:szCs w:val="22"/>
              </w:rPr>
              <w:t>ООО</w:t>
            </w:r>
            <w:proofErr w:type="gramEnd"/>
            <w:r w:rsidR="00F30D58">
              <w:rPr>
                <w:rFonts w:cs="Arial"/>
                <w:color w:val="000000"/>
                <w:sz w:val="22"/>
                <w:szCs w:val="22"/>
              </w:rPr>
              <w:t xml:space="preserve"> «</w:t>
            </w:r>
            <w:proofErr w:type="spellStart"/>
            <w:r w:rsidR="00F30D58">
              <w:rPr>
                <w:rFonts w:cs="Arial"/>
                <w:color w:val="000000"/>
                <w:sz w:val="22"/>
                <w:szCs w:val="22"/>
              </w:rPr>
              <w:t>ОйлГрупп</w:t>
            </w:r>
            <w:proofErr w:type="spellEnd"/>
            <w:r w:rsidR="00F30D58">
              <w:rPr>
                <w:rFonts w:cs="Arial"/>
                <w:color w:val="000000"/>
                <w:sz w:val="22"/>
                <w:szCs w:val="22"/>
              </w:rPr>
              <w:t xml:space="preserve">» к   </w:t>
            </w:r>
            <w:r w:rsidR="0046380E">
              <w:rPr>
                <w:rFonts w:cs="Arial"/>
                <w:color w:val="000000"/>
                <w:sz w:val="22"/>
                <w:szCs w:val="22"/>
              </w:rPr>
              <w:t>13 –</w:t>
            </w:r>
            <w:proofErr w:type="spellStart"/>
            <w:r w:rsidR="0046380E">
              <w:rPr>
                <w:rFonts w:cs="Arial"/>
                <w:color w:val="000000"/>
                <w:sz w:val="22"/>
                <w:szCs w:val="22"/>
              </w:rPr>
              <w:t>ти</w:t>
            </w:r>
            <w:proofErr w:type="spellEnd"/>
            <w:r w:rsidR="0046380E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="00F30D58">
              <w:rPr>
                <w:rFonts w:cs="Arial"/>
                <w:color w:val="000000"/>
                <w:sz w:val="22"/>
                <w:szCs w:val="22"/>
              </w:rPr>
              <w:t>организациям-дебиторам на общую сумму</w:t>
            </w:r>
            <w:r w:rsidR="0046380E">
              <w:rPr>
                <w:rFonts w:cs="Arial"/>
                <w:color w:val="000000"/>
                <w:sz w:val="22"/>
                <w:szCs w:val="22"/>
              </w:rPr>
              <w:t xml:space="preserve"> 749 560,30 </w:t>
            </w:r>
            <w:r w:rsidR="00AF727D">
              <w:rPr>
                <w:rFonts w:cs="Arial"/>
                <w:color w:val="000000"/>
                <w:sz w:val="22"/>
                <w:szCs w:val="22"/>
              </w:rPr>
              <w:t>рублей (перечень организаций-дебиторов с указанием сумм задолженности указан в приложении № 1 к настоящему Положению)</w:t>
            </w:r>
            <w:r w:rsidR="00F30D58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1D2CE" w14:textId="77777777" w:rsidR="00D2071F" w:rsidRPr="00F17518" w:rsidRDefault="0046380E" w:rsidP="00956B23">
            <w:pPr>
              <w:ind w:hanging="108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749 560,30</w:t>
            </w:r>
          </w:p>
        </w:tc>
      </w:tr>
    </w:tbl>
    <w:p w14:paraId="4C2CA60B" w14:textId="77777777" w:rsidR="009A1BF7" w:rsidRDefault="009A1BF7" w:rsidP="00C3638C">
      <w:pPr>
        <w:pStyle w:val="ConsPlusNormal"/>
        <w:ind w:firstLine="36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7EAC631" w14:textId="77777777" w:rsidR="00967AF7" w:rsidRDefault="00967AF7" w:rsidP="00967AF7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Имущество Должника продается</w:t>
      </w:r>
      <w:r w:rsidR="00D2071F">
        <w:rPr>
          <w:rFonts w:ascii="Times New Roman" w:hAnsi="Times New Roman" w:cs="Times New Roman"/>
          <w:sz w:val="22"/>
          <w:szCs w:val="22"/>
        </w:rPr>
        <w:t xml:space="preserve"> </w:t>
      </w:r>
      <w:r w:rsidR="00C041CB">
        <w:rPr>
          <w:rFonts w:ascii="Times New Roman" w:hAnsi="Times New Roman" w:cs="Times New Roman"/>
          <w:sz w:val="22"/>
          <w:szCs w:val="22"/>
        </w:rPr>
        <w:t>одним лотом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34C2299B" w14:textId="77777777" w:rsidR="003D21B2" w:rsidRDefault="00C3638C" w:rsidP="00C3638C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146C91">
        <w:rPr>
          <w:rFonts w:ascii="Times New Roman" w:hAnsi="Times New Roman" w:cs="Times New Roman"/>
          <w:b/>
          <w:sz w:val="22"/>
          <w:szCs w:val="22"/>
        </w:rPr>
        <w:t>2.2. </w:t>
      </w:r>
      <w:r w:rsidR="00146C91" w:rsidRPr="00146C9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D21B2" w:rsidRPr="00146C91">
        <w:rPr>
          <w:rFonts w:ascii="Times New Roman" w:hAnsi="Times New Roman" w:cs="Times New Roman"/>
          <w:b/>
          <w:sz w:val="22"/>
          <w:szCs w:val="22"/>
        </w:rPr>
        <w:t>Форма продажи:</w:t>
      </w:r>
      <w:r w:rsidR="003D21B2" w:rsidRPr="00822F21">
        <w:rPr>
          <w:rFonts w:ascii="Times New Roman" w:hAnsi="Times New Roman" w:cs="Times New Roman"/>
          <w:sz w:val="22"/>
          <w:szCs w:val="22"/>
        </w:rPr>
        <w:t xml:space="preserve"> открытые торги в форме аукциона</w:t>
      </w:r>
      <w:r w:rsidR="004D0C5F" w:rsidRPr="00822F21">
        <w:rPr>
          <w:rFonts w:ascii="Times New Roman" w:hAnsi="Times New Roman" w:cs="Times New Roman"/>
          <w:sz w:val="22"/>
          <w:szCs w:val="22"/>
        </w:rPr>
        <w:t xml:space="preserve"> в электронной форме</w:t>
      </w:r>
      <w:r w:rsidR="003D21B2" w:rsidRPr="00822F21">
        <w:rPr>
          <w:rFonts w:ascii="Times New Roman" w:hAnsi="Times New Roman" w:cs="Times New Roman"/>
          <w:sz w:val="22"/>
          <w:szCs w:val="22"/>
        </w:rPr>
        <w:t>, с открытой формой представления предложений о цене.</w:t>
      </w:r>
    </w:p>
    <w:p w14:paraId="17C2F70D" w14:textId="77777777" w:rsidR="00B62430" w:rsidRDefault="00B62430" w:rsidP="00C3638C">
      <w:pPr>
        <w:pStyle w:val="ConsPlusNormal"/>
        <w:ind w:firstLine="3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67AF7">
        <w:rPr>
          <w:rFonts w:ascii="Times New Roman" w:hAnsi="Times New Roman" w:cs="Times New Roman"/>
          <w:b/>
          <w:sz w:val="22"/>
          <w:szCs w:val="22"/>
        </w:rPr>
        <w:t>Величина повышения начальной цены (шаг аукциона):</w:t>
      </w:r>
      <w:r w:rsidRPr="00822F21">
        <w:rPr>
          <w:rFonts w:ascii="Times New Roman" w:hAnsi="Times New Roman" w:cs="Times New Roman"/>
          <w:sz w:val="22"/>
          <w:szCs w:val="22"/>
        </w:rPr>
        <w:t xml:space="preserve"> </w:t>
      </w:r>
      <w:r w:rsidR="003007D4">
        <w:rPr>
          <w:rFonts w:ascii="Times New Roman" w:hAnsi="Times New Roman" w:cs="Times New Roman"/>
          <w:sz w:val="22"/>
          <w:szCs w:val="22"/>
        </w:rPr>
        <w:t>5</w:t>
      </w:r>
      <w:r w:rsidRPr="00822F21">
        <w:rPr>
          <w:rFonts w:ascii="Times New Roman" w:hAnsi="Times New Roman" w:cs="Times New Roman"/>
          <w:sz w:val="22"/>
          <w:szCs w:val="22"/>
        </w:rPr>
        <w:t>% (</w:t>
      </w:r>
      <w:r w:rsidR="003007D4">
        <w:rPr>
          <w:rFonts w:ascii="Times New Roman" w:hAnsi="Times New Roman" w:cs="Times New Roman"/>
          <w:sz w:val="22"/>
          <w:szCs w:val="22"/>
        </w:rPr>
        <w:t>Пять процентов</w:t>
      </w:r>
      <w:r w:rsidRPr="00822F21">
        <w:rPr>
          <w:rFonts w:ascii="Times New Roman" w:hAnsi="Times New Roman" w:cs="Times New Roman"/>
          <w:sz w:val="22"/>
          <w:szCs w:val="22"/>
        </w:rPr>
        <w:t>).</w:t>
      </w:r>
    </w:p>
    <w:p w14:paraId="2D8C7C19" w14:textId="77777777" w:rsidR="008B4896" w:rsidRDefault="00B62430" w:rsidP="00B62430">
      <w:pPr>
        <w:ind w:firstLine="18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</w:p>
    <w:p w14:paraId="0181A4C6" w14:textId="77777777" w:rsidR="00B62430" w:rsidRPr="009E31E9" w:rsidRDefault="00B62430" w:rsidP="00B62430">
      <w:pPr>
        <w:ind w:firstLine="18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2.3.  </w:t>
      </w:r>
      <w:r w:rsidRPr="009E31E9">
        <w:rPr>
          <w:b/>
          <w:sz w:val="22"/>
          <w:szCs w:val="22"/>
        </w:rPr>
        <w:t xml:space="preserve">Дата, время и место проведения торгов </w:t>
      </w:r>
      <w:proofErr w:type="gramStart"/>
      <w:r w:rsidRPr="009E31E9">
        <w:rPr>
          <w:b/>
          <w:sz w:val="22"/>
          <w:szCs w:val="22"/>
        </w:rPr>
        <w:t>и  подведения</w:t>
      </w:r>
      <w:proofErr w:type="gramEnd"/>
      <w:r w:rsidRPr="009E31E9">
        <w:rPr>
          <w:b/>
          <w:sz w:val="22"/>
          <w:szCs w:val="22"/>
        </w:rPr>
        <w:t xml:space="preserve"> итогов торгов</w:t>
      </w:r>
      <w:r w:rsidR="00950DFF">
        <w:rPr>
          <w:b/>
          <w:sz w:val="22"/>
          <w:szCs w:val="22"/>
        </w:rPr>
        <w:t xml:space="preserve"> определяются Организатором торгов и указываются в сообщениях о проведении торгов.</w:t>
      </w:r>
      <w:r>
        <w:rPr>
          <w:b/>
          <w:sz w:val="22"/>
          <w:szCs w:val="22"/>
        </w:rPr>
        <w:t xml:space="preserve"> </w:t>
      </w:r>
    </w:p>
    <w:p w14:paraId="659B03AA" w14:textId="77777777" w:rsidR="00AF727D" w:rsidRPr="00AF727D" w:rsidRDefault="004E5A0E" w:rsidP="00AF727D">
      <w:pPr>
        <w:pStyle w:val="a7"/>
        <w:numPr>
          <w:ilvl w:val="0"/>
          <w:numId w:val="25"/>
        </w:numPr>
        <w:tabs>
          <w:tab w:val="left" w:pos="1134"/>
        </w:tabs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Электронной площадкой</w:t>
      </w:r>
      <w:r w:rsidR="004E41A3">
        <w:rPr>
          <w:rFonts w:ascii="Times New Roman" w:hAnsi="Times New Roman" w:cs="Times New Roman"/>
          <w:b/>
          <w:sz w:val="22"/>
          <w:szCs w:val="22"/>
        </w:rPr>
        <w:t>,</w:t>
      </w:r>
      <w:r>
        <w:rPr>
          <w:rFonts w:ascii="Times New Roman" w:hAnsi="Times New Roman" w:cs="Times New Roman"/>
          <w:b/>
          <w:sz w:val="22"/>
          <w:szCs w:val="22"/>
        </w:rPr>
        <w:t xml:space="preserve"> на которой будут проводится открытые торги в форме аукциона (место проведения торгов)</w:t>
      </w:r>
      <w:r w:rsidR="004E41A3">
        <w:rPr>
          <w:rFonts w:ascii="Times New Roman" w:hAnsi="Times New Roman" w:cs="Times New Roman"/>
          <w:b/>
          <w:sz w:val="22"/>
          <w:szCs w:val="22"/>
        </w:rPr>
        <w:t xml:space="preserve">, </w:t>
      </w:r>
      <w:proofErr w:type="gramStart"/>
      <w:r w:rsidR="004E41A3">
        <w:rPr>
          <w:rFonts w:ascii="Times New Roman" w:hAnsi="Times New Roman" w:cs="Times New Roman"/>
          <w:b/>
          <w:sz w:val="22"/>
          <w:szCs w:val="22"/>
        </w:rPr>
        <w:t>является</w:t>
      </w:r>
      <w:r>
        <w:rPr>
          <w:rFonts w:ascii="Times New Roman" w:hAnsi="Times New Roman" w:cs="Times New Roman"/>
          <w:b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AF727D" w:rsidRPr="00AF727D">
        <w:rPr>
          <w:rFonts w:ascii="Times New Roman" w:hAnsi="Times New Roman" w:cs="Times New Roman"/>
          <w:sz w:val="22"/>
          <w:szCs w:val="22"/>
        </w:rPr>
        <w:t>ООО</w:t>
      </w:r>
      <w:proofErr w:type="gramEnd"/>
      <w:r w:rsidR="00AF727D" w:rsidRPr="00AF727D">
        <w:rPr>
          <w:rFonts w:ascii="Times New Roman" w:hAnsi="Times New Roman" w:cs="Times New Roman"/>
          <w:sz w:val="22"/>
          <w:szCs w:val="22"/>
        </w:rPr>
        <w:t xml:space="preserve"> «Системы Электронных Торгов» (ООО «</w:t>
      </w:r>
      <w:proofErr w:type="spellStart"/>
      <w:r w:rsidR="00AF727D" w:rsidRPr="00AF727D">
        <w:rPr>
          <w:rFonts w:ascii="Times New Roman" w:hAnsi="Times New Roman" w:cs="Times New Roman"/>
          <w:sz w:val="22"/>
          <w:szCs w:val="22"/>
        </w:rPr>
        <w:t>СЭлТ</w:t>
      </w:r>
      <w:proofErr w:type="spellEnd"/>
      <w:r w:rsidR="00AF727D" w:rsidRPr="00AF727D">
        <w:rPr>
          <w:rFonts w:ascii="Times New Roman" w:hAnsi="Times New Roman" w:cs="Times New Roman"/>
          <w:sz w:val="22"/>
          <w:szCs w:val="22"/>
        </w:rPr>
        <w:t xml:space="preserve">»). 107143, </w:t>
      </w:r>
      <w:proofErr w:type="spellStart"/>
      <w:r w:rsidR="00AF727D" w:rsidRPr="00AF727D">
        <w:rPr>
          <w:rFonts w:ascii="Times New Roman" w:hAnsi="Times New Roman" w:cs="Times New Roman"/>
          <w:sz w:val="22"/>
          <w:szCs w:val="22"/>
        </w:rPr>
        <w:t>г.Москва</w:t>
      </w:r>
      <w:proofErr w:type="spellEnd"/>
      <w:r w:rsidR="00AF727D" w:rsidRPr="00AF727D">
        <w:rPr>
          <w:rFonts w:ascii="Times New Roman" w:hAnsi="Times New Roman" w:cs="Times New Roman"/>
          <w:sz w:val="22"/>
          <w:szCs w:val="22"/>
        </w:rPr>
        <w:t xml:space="preserve">, ул. Вербная, д.6, стр. 1. </w:t>
      </w:r>
      <w:hyperlink r:id="rId7" w:history="1">
        <w:r w:rsidR="00AF727D" w:rsidRPr="00AF727D">
          <w:rPr>
            <w:rStyle w:val="a6"/>
            <w:rFonts w:ascii="Times New Roman" w:hAnsi="Times New Roman"/>
            <w:sz w:val="22"/>
            <w:szCs w:val="22"/>
            <w:lang w:val="en-US"/>
          </w:rPr>
          <w:t>www</w:t>
        </w:r>
        <w:r w:rsidR="00AF727D" w:rsidRPr="00AF727D">
          <w:rPr>
            <w:rStyle w:val="a6"/>
            <w:rFonts w:ascii="Times New Roman" w:hAnsi="Times New Roman"/>
            <w:sz w:val="22"/>
            <w:szCs w:val="22"/>
          </w:rPr>
          <w:t>.</w:t>
        </w:r>
        <w:proofErr w:type="spellStart"/>
        <w:r w:rsidR="00AF727D" w:rsidRPr="00AF727D">
          <w:rPr>
            <w:rStyle w:val="a6"/>
            <w:rFonts w:ascii="Times New Roman" w:hAnsi="Times New Roman"/>
            <w:sz w:val="22"/>
            <w:szCs w:val="22"/>
            <w:lang w:val="en-US"/>
          </w:rPr>
          <w:t>selt</w:t>
        </w:r>
        <w:proofErr w:type="spellEnd"/>
        <w:r w:rsidR="00AF727D" w:rsidRPr="00AF727D">
          <w:rPr>
            <w:rStyle w:val="a6"/>
            <w:rFonts w:ascii="Times New Roman" w:hAnsi="Times New Roman"/>
            <w:sz w:val="22"/>
            <w:szCs w:val="22"/>
          </w:rPr>
          <w:t>-</w:t>
        </w:r>
        <w:r w:rsidR="00AF727D" w:rsidRPr="00AF727D">
          <w:rPr>
            <w:rStyle w:val="a6"/>
            <w:rFonts w:ascii="Times New Roman" w:hAnsi="Times New Roman"/>
            <w:sz w:val="22"/>
            <w:szCs w:val="22"/>
            <w:lang w:val="en-US"/>
          </w:rPr>
          <w:t>online</w:t>
        </w:r>
        <w:r w:rsidR="00AF727D" w:rsidRPr="00AF727D">
          <w:rPr>
            <w:rStyle w:val="a6"/>
            <w:rFonts w:ascii="Times New Roman" w:hAnsi="Times New Roman"/>
            <w:sz w:val="22"/>
            <w:szCs w:val="22"/>
          </w:rPr>
          <w:t>.</w:t>
        </w:r>
        <w:proofErr w:type="spellStart"/>
        <w:r w:rsidR="00AF727D" w:rsidRPr="00AF727D">
          <w:rPr>
            <w:rStyle w:val="a6"/>
            <w:rFonts w:ascii="Times New Roman" w:hAnsi="Times New Roman"/>
            <w:sz w:val="22"/>
            <w:szCs w:val="22"/>
            <w:lang w:val="en-US"/>
          </w:rPr>
          <w:t>ru</w:t>
        </w:r>
        <w:proofErr w:type="spellEnd"/>
      </w:hyperlink>
      <w:r w:rsidR="00AF727D" w:rsidRPr="00AF727D">
        <w:rPr>
          <w:rFonts w:ascii="Times New Roman" w:hAnsi="Times New Roman" w:cs="Times New Roman"/>
          <w:sz w:val="22"/>
          <w:szCs w:val="22"/>
        </w:rPr>
        <w:t>.</w:t>
      </w:r>
    </w:p>
    <w:p w14:paraId="06E87265" w14:textId="77777777" w:rsidR="004E41A3" w:rsidRPr="009E31E9" w:rsidRDefault="004E41A3" w:rsidP="004E41A3">
      <w:pPr>
        <w:ind w:firstLine="180"/>
        <w:jc w:val="both"/>
        <w:rPr>
          <w:sz w:val="22"/>
          <w:szCs w:val="22"/>
        </w:rPr>
      </w:pPr>
      <w:r w:rsidRPr="009E31E9">
        <w:rPr>
          <w:sz w:val="22"/>
          <w:szCs w:val="22"/>
        </w:rPr>
        <w:t>Местом подведения итогов торгов является место проведения торгов, время подведения итогов торгов –</w:t>
      </w:r>
      <w:r w:rsidR="00F37B04">
        <w:rPr>
          <w:sz w:val="22"/>
          <w:szCs w:val="22"/>
        </w:rPr>
        <w:t xml:space="preserve"> </w:t>
      </w:r>
      <w:r w:rsidR="00950DFF">
        <w:rPr>
          <w:sz w:val="22"/>
          <w:szCs w:val="22"/>
        </w:rPr>
        <w:t>в день проведения торгов</w:t>
      </w:r>
      <w:r w:rsidR="008752B2">
        <w:rPr>
          <w:sz w:val="22"/>
          <w:szCs w:val="22"/>
        </w:rPr>
        <w:t>,</w:t>
      </w:r>
      <w:r w:rsidRPr="009E31E9">
        <w:rPr>
          <w:sz w:val="22"/>
          <w:szCs w:val="22"/>
        </w:rPr>
        <w:t xml:space="preserve"> после завершения подачи предложений о цене.</w:t>
      </w:r>
    </w:p>
    <w:p w14:paraId="1E793F45" w14:textId="77777777" w:rsidR="008B4896" w:rsidRDefault="008B4896" w:rsidP="004D0C5F">
      <w:pPr>
        <w:pStyle w:val="ConsPlusNormal"/>
        <w:ind w:firstLine="36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C7D04D9" w14:textId="77777777" w:rsidR="008B4896" w:rsidRDefault="004D0C5F" w:rsidP="00AF727D">
      <w:pPr>
        <w:pStyle w:val="ConsPlusNormal"/>
        <w:ind w:firstLine="3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62430">
        <w:rPr>
          <w:rFonts w:ascii="Times New Roman" w:hAnsi="Times New Roman" w:cs="Times New Roman"/>
          <w:b/>
          <w:sz w:val="22"/>
          <w:szCs w:val="22"/>
        </w:rPr>
        <w:t>2.</w:t>
      </w:r>
      <w:r w:rsidR="00B62430" w:rsidRPr="00B62430">
        <w:rPr>
          <w:rFonts w:ascii="Times New Roman" w:hAnsi="Times New Roman" w:cs="Times New Roman"/>
          <w:b/>
          <w:sz w:val="22"/>
          <w:szCs w:val="22"/>
        </w:rPr>
        <w:t>4</w:t>
      </w:r>
      <w:r w:rsidRPr="00B62430">
        <w:rPr>
          <w:rFonts w:ascii="Times New Roman" w:hAnsi="Times New Roman" w:cs="Times New Roman"/>
          <w:b/>
          <w:sz w:val="22"/>
          <w:szCs w:val="22"/>
        </w:rPr>
        <w:t>.</w:t>
      </w:r>
      <w:r w:rsidRPr="00822F21">
        <w:rPr>
          <w:rFonts w:ascii="Times New Roman" w:hAnsi="Times New Roman" w:cs="Times New Roman"/>
          <w:sz w:val="22"/>
          <w:szCs w:val="22"/>
        </w:rPr>
        <w:t> </w:t>
      </w:r>
      <w:r w:rsidR="004E5A0E" w:rsidRPr="004E5A0E">
        <w:rPr>
          <w:rFonts w:ascii="Times New Roman" w:hAnsi="Times New Roman" w:cs="Times New Roman"/>
          <w:sz w:val="22"/>
          <w:szCs w:val="22"/>
        </w:rPr>
        <w:t xml:space="preserve"> </w:t>
      </w:r>
      <w:r w:rsidR="00D2071F">
        <w:rPr>
          <w:rFonts w:ascii="Times New Roman" w:hAnsi="Times New Roman" w:cs="Times New Roman"/>
          <w:b/>
          <w:sz w:val="22"/>
          <w:szCs w:val="22"/>
        </w:rPr>
        <w:t>Начальная цена продажи И</w:t>
      </w:r>
      <w:r w:rsidR="003D21B2" w:rsidRPr="00967AF7">
        <w:rPr>
          <w:rFonts w:ascii="Times New Roman" w:hAnsi="Times New Roman" w:cs="Times New Roman"/>
          <w:b/>
          <w:sz w:val="22"/>
          <w:szCs w:val="22"/>
        </w:rPr>
        <w:t>мущества:</w:t>
      </w:r>
      <w:r w:rsidR="003D21B2" w:rsidRPr="00822F21">
        <w:rPr>
          <w:rFonts w:ascii="Times New Roman" w:hAnsi="Times New Roman" w:cs="Times New Roman"/>
          <w:sz w:val="22"/>
          <w:szCs w:val="22"/>
        </w:rPr>
        <w:t xml:space="preserve"> начальная цена выставляемого на прод</w:t>
      </w:r>
      <w:r w:rsidRPr="00822F21">
        <w:rPr>
          <w:rFonts w:ascii="Times New Roman" w:hAnsi="Times New Roman" w:cs="Times New Roman"/>
          <w:sz w:val="22"/>
          <w:szCs w:val="22"/>
        </w:rPr>
        <w:t xml:space="preserve">ажу </w:t>
      </w:r>
      <w:r w:rsidR="00D2071F">
        <w:rPr>
          <w:rFonts w:ascii="Times New Roman" w:hAnsi="Times New Roman" w:cs="Times New Roman"/>
          <w:sz w:val="22"/>
          <w:szCs w:val="22"/>
        </w:rPr>
        <w:t xml:space="preserve">Имущества должника определена на </w:t>
      </w:r>
      <w:r w:rsidR="00AF727D">
        <w:rPr>
          <w:rFonts w:ascii="Times New Roman" w:hAnsi="Times New Roman" w:cs="Times New Roman"/>
          <w:sz w:val="22"/>
          <w:szCs w:val="22"/>
        </w:rPr>
        <w:t xml:space="preserve">бухгалтерских данных должника и выставляется на торги по номинальной стоимости. </w:t>
      </w:r>
    </w:p>
    <w:p w14:paraId="532FB6F2" w14:textId="77777777" w:rsidR="00D41D74" w:rsidRPr="00822F21" w:rsidRDefault="003D21B2" w:rsidP="00A47390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4E41A3">
        <w:rPr>
          <w:rFonts w:ascii="Times New Roman" w:hAnsi="Times New Roman" w:cs="Times New Roman"/>
          <w:b/>
          <w:sz w:val="22"/>
          <w:szCs w:val="22"/>
        </w:rPr>
        <w:t>2.</w:t>
      </w:r>
      <w:r w:rsidR="004E41A3" w:rsidRPr="004E41A3">
        <w:rPr>
          <w:rFonts w:ascii="Times New Roman" w:hAnsi="Times New Roman" w:cs="Times New Roman"/>
          <w:b/>
          <w:sz w:val="22"/>
          <w:szCs w:val="22"/>
        </w:rPr>
        <w:t xml:space="preserve">5.  </w:t>
      </w:r>
      <w:r w:rsidR="00A47390" w:rsidRPr="004E41A3">
        <w:rPr>
          <w:rFonts w:ascii="Times New Roman" w:hAnsi="Times New Roman" w:cs="Times New Roman"/>
          <w:b/>
          <w:sz w:val="22"/>
          <w:szCs w:val="22"/>
        </w:rPr>
        <w:t> </w:t>
      </w:r>
      <w:r w:rsidRPr="004E41A3">
        <w:rPr>
          <w:rFonts w:ascii="Times New Roman" w:hAnsi="Times New Roman" w:cs="Times New Roman"/>
          <w:b/>
          <w:sz w:val="22"/>
          <w:szCs w:val="22"/>
        </w:rPr>
        <w:t xml:space="preserve">Порядок и условия продажи </w:t>
      </w:r>
      <w:r w:rsidR="00865774" w:rsidRPr="004E41A3">
        <w:rPr>
          <w:rFonts w:ascii="Times New Roman" w:hAnsi="Times New Roman" w:cs="Times New Roman"/>
          <w:b/>
          <w:sz w:val="22"/>
          <w:szCs w:val="22"/>
        </w:rPr>
        <w:t xml:space="preserve">имущества </w:t>
      </w:r>
      <w:r w:rsidRPr="004E41A3">
        <w:rPr>
          <w:rFonts w:ascii="Times New Roman" w:hAnsi="Times New Roman" w:cs="Times New Roman"/>
          <w:b/>
          <w:sz w:val="22"/>
          <w:szCs w:val="22"/>
        </w:rPr>
        <w:t>Должника</w:t>
      </w:r>
      <w:r w:rsidR="00A47390" w:rsidRPr="00822F21">
        <w:rPr>
          <w:rFonts w:ascii="Times New Roman" w:hAnsi="Times New Roman" w:cs="Times New Roman"/>
          <w:sz w:val="22"/>
          <w:szCs w:val="22"/>
        </w:rPr>
        <w:t xml:space="preserve"> </w:t>
      </w:r>
      <w:r w:rsidR="005B581A" w:rsidRPr="00822F21">
        <w:rPr>
          <w:rFonts w:ascii="Times New Roman" w:hAnsi="Times New Roman" w:cs="Times New Roman"/>
          <w:sz w:val="22"/>
          <w:szCs w:val="22"/>
        </w:rPr>
        <w:t>устанавливается</w:t>
      </w:r>
      <w:r w:rsidRPr="00822F21">
        <w:rPr>
          <w:rFonts w:ascii="Times New Roman" w:hAnsi="Times New Roman" w:cs="Times New Roman"/>
          <w:sz w:val="22"/>
          <w:szCs w:val="22"/>
        </w:rPr>
        <w:t xml:space="preserve"> в соответствии со ст</w:t>
      </w:r>
      <w:r w:rsidR="005A2E8E" w:rsidRPr="00822F21">
        <w:rPr>
          <w:rFonts w:ascii="Times New Roman" w:hAnsi="Times New Roman" w:cs="Times New Roman"/>
          <w:sz w:val="22"/>
          <w:szCs w:val="22"/>
        </w:rPr>
        <w:t>.ст</w:t>
      </w:r>
      <w:r w:rsidR="005B581A" w:rsidRPr="00822F21">
        <w:rPr>
          <w:rFonts w:ascii="Times New Roman" w:hAnsi="Times New Roman" w:cs="Times New Roman"/>
          <w:sz w:val="22"/>
          <w:szCs w:val="22"/>
        </w:rPr>
        <w:t>. </w:t>
      </w:r>
      <w:r w:rsidRPr="00822F21">
        <w:rPr>
          <w:rFonts w:ascii="Times New Roman" w:hAnsi="Times New Roman" w:cs="Times New Roman"/>
          <w:sz w:val="22"/>
          <w:szCs w:val="22"/>
        </w:rPr>
        <w:t>110</w:t>
      </w:r>
      <w:r w:rsidR="000E05DF">
        <w:rPr>
          <w:rFonts w:ascii="Times New Roman" w:hAnsi="Times New Roman" w:cs="Times New Roman"/>
          <w:sz w:val="22"/>
          <w:szCs w:val="22"/>
        </w:rPr>
        <w:t>, 111</w:t>
      </w:r>
      <w:r w:rsidR="00442ED7">
        <w:rPr>
          <w:rFonts w:ascii="Times New Roman" w:hAnsi="Times New Roman" w:cs="Times New Roman"/>
          <w:sz w:val="22"/>
          <w:szCs w:val="22"/>
        </w:rPr>
        <w:t>, 1</w:t>
      </w:r>
      <w:r w:rsidR="008752B2">
        <w:rPr>
          <w:rFonts w:ascii="Times New Roman" w:hAnsi="Times New Roman" w:cs="Times New Roman"/>
          <w:sz w:val="22"/>
          <w:szCs w:val="22"/>
        </w:rPr>
        <w:t>39</w:t>
      </w:r>
      <w:r w:rsidRPr="00822F21">
        <w:rPr>
          <w:rFonts w:ascii="Times New Roman" w:hAnsi="Times New Roman" w:cs="Times New Roman"/>
          <w:sz w:val="22"/>
          <w:szCs w:val="22"/>
        </w:rPr>
        <w:t xml:space="preserve"> Федерального закона «О несостоятельности (банкротстве)»</w:t>
      </w:r>
      <w:r w:rsidR="003A1CAB">
        <w:rPr>
          <w:rFonts w:ascii="Times New Roman" w:hAnsi="Times New Roman" w:cs="Times New Roman"/>
          <w:sz w:val="22"/>
          <w:szCs w:val="22"/>
        </w:rPr>
        <w:t xml:space="preserve"> и Приказом № 495</w:t>
      </w:r>
      <w:r w:rsidR="0054135D" w:rsidRPr="00822F21">
        <w:rPr>
          <w:rFonts w:ascii="Times New Roman" w:hAnsi="Times New Roman" w:cs="Times New Roman"/>
          <w:sz w:val="22"/>
          <w:szCs w:val="22"/>
        </w:rPr>
        <w:t>.</w:t>
      </w:r>
    </w:p>
    <w:p w14:paraId="688A5201" w14:textId="77777777" w:rsidR="003D21B2" w:rsidRPr="00822F21" w:rsidRDefault="00DD24FC" w:rsidP="00A47390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9E24C7">
        <w:rPr>
          <w:rFonts w:ascii="Times New Roman" w:hAnsi="Times New Roman" w:cs="Times New Roman"/>
          <w:b/>
          <w:sz w:val="22"/>
          <w:szCs w:val="22"/>
        </w:rPr>
        <w:t>Выигравшим аукцион</w:t>
      </w:r>
      <w:r w:rsidR="003D21B2" w:rsidRPr="00822F21">
        <w:rPr>
          <w:rFonts w:ascii="Times New Roman" w:hAnsi="Times New Roman" w:cs="Times New Roman"/>
          <w:sz w:val="22"/>
          <w:szCs w:val="22"/>
        </w:rPr>
        <w:t xml:space="preserve"> признается участник</w:t>
      </w:r>
      <w:r w:rsidR="00A62190" w:rsidRPr="00822F21">
        <w:rPr>
          <w:rFonts w:ascii="Times New Roman" w:hAnsi="Times New Roman" w:cs="Times New Roman"/>
          <w:sz w:val="22"/>
          <w:szCs w:val="22"/>
        </w:rPr>
        <w:t xml:space="preserve"> (далее – победитель аукциона)</w:t>
      </w:r>
      <w:r w:rsidR="003D21B2" w:rsidRPr="00822F21">
        <w:rPr>
          <w:rFonts w:ascii="Times New Roman" w:hAnsi="Times New Roman" w:cs="Times New Roman"/>
          <w:sz w:val="22"/>
          <w:szCs w:val="22"/>
        </w:rPr>
        <w:t xml:space="preserve">, предложивший наиболее высокую цену за </w:t>
      </w:r>
      <w:r w:rsidR="005A2E8E" w:rsidRPr="00822F21">
        <w:rPr>
          <w:rFonts w:ascii="Times New Roman" w:hAnsi="Times New Roman" w:cs="Times New Roman"/>
          <w:sz w:val="22"/>
          <w:szCs w:val="22"/>
        </w:rPr>
        <w:t xml:space="preserve">продаваемое </w:t>
      </w:r>
      <w:r w:rsidR="0095712F" w:rsidRPr="00822F21">
        <w:rPr>
          <w:rFonts w:ascii="Times New Roman" w:hAnsi="Times New Roman" w:cs="Times New Roman"/>
          <w:sz w:val="22"/>
          <w:szCs w:val="22"/>
        </w:rPr>
        <w:t>имуще</w:t>
      </w:r>
      <w:r w:rsidR="005B581A" w:rsidRPr="00822F21">
        <w:rPr>
          <w:rFonts w:ascii="Times New Roman" w:hAnsi="Times New Roman" w:cs="Times New Roman"/>
          <w:sz w:val="22"/>
          <w:szCs w:val="22"/>
        </w:rPr>
        <w:t>ство</w:t>
      </w:r>
      <w:r w:rsidR="00FE3253">
        <w:rPr>
          <w:rFonts w:ascii="Times New Roman" w:hAnsi="Times New Roman" w:cs="Times New Roman"/>
          <w:sz w:val="22"/>
          <w:szCs w:val="22"/>
        </w:rPr>
        <w:t>.</w:t>
      </w:r>
    </w:p>
    <w:p w14:paraId="1D78E661" w14:textId="77777777" w:rsidR="003D21B2" w:rsidRPr="007D3A7E" w:rsidRDefault="003D21B2" w:rsidP="00A47390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 xml:space="preserve">При проведении торгов по продаже </w:t>
      </w:r>
      <w:r w:rsidR="0095712F" w:rsidRPr="00822F21">
        <w:rPr>
          <w:rFonts w:ascii="Times New Roman" w:hAnsi="Times New Roman" w:cs="Times New Roman"/>
          <w:sz w:val="22"/>
          <w:szCs w:val="22"/>
        </w:rPr>
        <w:t>имуще</w:t>
      </w:r>
      <w:r w:rsidR="005B581A" w:rsidRPr="00822F21">
        <w:rPr>
          <w:rFonts w:ascii="Times New Roman" w:hAnsi="Times New Roman" w:cs="Times New Roman"/>
          <w:sz w:val="22"/>
          <w:szCs w:val="22"/>
        </w:rPr>
        <w:t>ства</w:t>
      </w:r>
      <w:r w:rsidR="00FA5537">
        <w:rPr>
          <w:rFonts w:ascii="Times New Roman" w:hAnsi="Times New Roman" w:cs="Times New Roman"/>
          <w:sz w:val="22"/>
          <w:szCs w:val="22"/>
        </w:rPr>
        <w:t xml:space="preserve"> </w:t>
      </w:r>
      <w:r w:rsidRPr="00822F21">
        <w:rPr>
          <w:rFonts w:ascii="Times New Roman" w:hAnsi="Times New Roman" w:cs="Times New Roman"/>
          <w:sz w:val="22"/>
          <w:szCs w:val="22"/>
        </w:rPr>
        <w:t xml:space="preserve">используется </w:t>
      </w:r>
      <w:r w:rsidR="007D3A7E">
        <w:rPr>
          <w:rFonts w:ascii="Times New Roman" w:hAnsi="Times New Roman" w:cs="Times New Roman"/>
          <w:sz w:val="22"/>
          <w:szCs w:val="22"/>
        </w:rPr>
        <w:t>открытая</w:t>
      </w:r>
      <w:r w:rsidRPr="00ED6969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7D3A7E">
        <w:rPr>
          <w:rFonts w:ascii="Times New Roman" w:hAnsi="Times New Roman" w:cs="Times New Roman"/>
          <w:sz w:val="22"/>
          <w:szCs w:val="22"/>
        </w:rPr>
        <w:t>форма представления предложений о цене.</w:t>
      </w:r>
    </w:p>
    <w:p w14:paraId="422ACDF0" w14:textId="77777777" w:rsidR="003D21B2" w:rsidRPr="00822F21" w:rsidRDefault="003D21B2" w:rsidP="00A47390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 xml:space="preserve">В качестве </w:t>
      </w:r>
      <w:r w:rsidR="00520381" w:rsidRPr="00822F21">
        <w:rPr>
          <w:rFonts w:ascii="Times New Roman" w:hAnsi="Times New Roman" w:cs="Times New Roman"/>
          <w:sz w:val="22"/>
          <w:szCs w:val="22"/>
        </w:rPr>
        <w:t xml:space="preserve">организатора торгов </w:t>
      </w:r>
      <w:r w:rsidRPr="00822F21">
        <w:rPr>
          <w:rFonts w:ascii="Times New Roman" w:hAnsi="Times New Roman" w:cs="Times New Roman"/>
          <w:sz w:val="22"/>
          <w:szCs w:val="22"/>
        </w:rPr>
        <w:t>выступает</w:t>
      </w:r>
      <w:r w:rsidR="00520381" w:rsidRPr="00822F21">
        <w:rPr>
          <w:rFonts w:ascii="Times New Roman" w:hAnsi="Times New Roman" w:cs="Times New Roman"/>
          <w:sz w:val="22"/>
          <w:szCs w:val="22"/>
        </w:rPr>
        <w:t xml:space="preserve"> </w:t>
      </w:r>
      <w:r w:rsidR="009D6707" w:rsidRPr="00822F21">
        <w:rPr>
          <w:rFonts w:ascii="Times New Roman" w:hAnsi="Times New Roman" w:cs="Times New Roman"/>
          <w:sz w:val="22"/>
          <w:szCs w:val="22"/>
        </w:rPr>
        <w:t>К</w:t>
      </w:r>
      <w:r w:rsidR="00520381" w:rsidRPr="00822F21">
        <w:rPr>
          <w:rFonts w:ascii="Times New Roman" w:hAnsi="Times New Roman" w:cs="Times New Roman"/>
          <w:sz w:val="22"/>
          <w:szCs w:val="22"/>
        </w:rPr>
        <w:t>онкурсный управляющ</w:t>
      </w:r>
      <w:r w:rsidR="00D41D74" w:rsidRPr="00822F21">
        <w:rPr>
          <w:rFonts w:ascii="Times New Roman" w:hAnsi="Times New Roman" w:cs="Times New Roman"/>
          <w:sz w:val="22"/>
          <w:szCs w:val="22"/>
        </w:rPr>
        <w:t xml:space="preserve">ий </w:t>
      </w:r>
      <w:r w:rsidR="00AF5587" w:rsidRPr="00822F21">
        <w:rPr>
          <w:rFonts w:ascii="Times New Roman" w:hAnsi="Times New Roman" w:cs="Times New Roman"/>
          <w:sz w:val="22"/>
          <w:szCs w:val="22"/>
        </w:rPr>
        <w:t>Должника</w:t>
      </w:r>
      <w:r w:rsidR="00CB4143" w:rsidRPr="00822F21">
        <w:rPr>
          <w:rFonts w:ascii="Times New Roman" w:hAnsi="Times New Roman" w:cs="Times New Roman"/>
          <w:sz w:val="22"/>
          <w:szCs w:val="22"/>
        </w:rPr>
        <w:t xml:space="preserve"> либо лицо</w:t>
      </w:r>
      <w:r w:rsidR="006F3B62" w:rsidRPr="00822F21">
        <w:rPr>
          <w:rFonts w:ascii="Times New Roman" w:hAnsi="Times New Roman" w:cs="Times New Roman"/>
          <w:sz w:val="22"/>
          <w:szCs w:val="22"/>
        </w:rPr>
        <w:t>,</w:t>
      </w:r>
      <w:r w:rsidR="00CB4143" w:rsidRPr="00822F21">
        <w:rPr>
          <w:rFonts w:ascii="Times New Roman" w:hAnsi="Times New Roman" w:cs="Times New Roman"/>
          <w:sz w:val="22"/>
          <w:szCs w:val="22"/>
        </w:rPr>
        <w:t xml:space="preserve"> исполняющее обязанности </w:t>
      </w:r>
      <w:r w:rsidR="009D6707" w:rsidRPr="00822F21">
        <w:rPr>
          <w:rFonts w:ascii="Times New Roman" w:hAnsi="Times New Roman" w:cs="Times New Roman"/>
          <w:sz w:val="22"/>
          <w:szCs w:val="22"/>
        </w:rPr>
        <w:t>К</w:t>
      </w:r>
      <w:r w:rsidR="00CB4143" w:rsidRPr="00822F21">
        <w:rPr>
          <w:rFonts w:ascii="Times New Roman" w:hAnsi="Times New Roman" w:cs="Times New Roman"/>
          <w:sz w:val="22"/>
          <w:szCs w:val="22"/>
        </w:rPr>
        <w:t xml:space="preserve">онкурсного управляющего </w:t>
      </w:r>
      <w:r w:rsidR="00AF5587" w:rsidRPr="00822F21">
        <w:rPr>
          <w:rFonts w:ascii="Times New Roman" w:hAnsi="Times New Roman" w:cs="Times New Roman"/>
          <w:sz w:val="22"/>
          <w:szCs w:val="22"/>
        </w:rPr>
        <w:t>Должника</w:t>
      </w:r>
      <w:r w:rsidR="00CB4143" w:rsidRPr="00822F21">
        <w:rPr>
          <w:rFonts w:ascii="Times New Roman" w:hAnsi="Times New Roman" w:cs="Times New Roman"/>
          <w:sz w:val="22"/>
          <w:szCs w:val="22"/>
        </w:rPr>
        <w:t xml:space="preserve"> и утвержденное Арбитражный судом </w:t>
      </w:r>
      <w:r w:rsidR="008752B2">
        <w:rPr>
          <w:rFonts w:ascii="Times New Roman" w:hAnsi="Times New Roman" w:cs="Times New Roman"/>
          <w:sz w:val="22"/>
          <w:szCs w:val="22"/>
        </w:rPr>
        <w:t>Пермского края</w:t>
      </w:r>
      <w:r w:rsidR="003007D4">
        <w:rPr>
          <w:rFonts w:ascii="Times New Roman" w:hAnsi="Times New Roman" w:cs="Times New Roman"/>
          <w:sz w:val="22"/>
          <w:szCs w:val="22"/>
        </w:rPr>
        <w:t>.</w:t>
      </w:r>
    </w:p>
    <w:p w14:paraId="7F2B3A96" w14:textId="77777777" w:rsidR="003D21B2" w:rsidRPr="004E41A3" w:rsidRDefault="003D21B2" w:rsidP="00191D1F">
      <w:pPr>
        <w:pStyle w:val="ConsPlusNormal"/>
        <w:ind w:firstLine="3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E41A3">
        <w:rPr>
          <w:rFonts w:ascii="Times New Roman" w:hAnsi="Times New Roman" w:cs="Times New Roman"/>
          <w:b/>
          <w:sz w:val="22"/>
          <w:szCs w:val="22"/>
        </w:rPr>
        <w:t xml:space="preserve">Организатор торгов выполняет </w:t>
      </w:r>
      <w:r w:rsidR="00D41D74" w:rsidRPr="004E41A3">
        <w:rPr>
          <w:rFonts w:ascii="Times New Roman" w:hAnsi="Times New Roman" w:cs="Times New Roman"/>
          <w:b/>
          <w:sz w:val="22"/>
          <w:szCs w:val="22"/>
        </w:rPr>
        <w:t>следующие</w:t>
      </w:r>
      <w:r w:rsidRPr="004E41A3">
        <w:rPr>
          <w:rFonts w:ascii="Times New Roman" w:hAnsi="Times New Roman" w:cs="Times New Roman"/>
          <w:b/>
          <w:sz w:val="22"/>
          <w:szCs w:val="22"/>
        </w:rPr>
        <w:t xml:space="preserve"> функции:</w:t>
      </w:r>
    </w:p>
    <w:p w14:paraId="38739ADB" w14:textId="77777777" w:rsidR="00D41D74" w:rsidRPr="00822F21" w:rsidRDefault="00D41D74" w:rsidP="00191D1F">
      <w:pPr>
        <w:pStyle w:val="ConsPlusNormal"/>
        <w:numPr>
          <w:ilvl w:val="0"/>
          <w:numId w:val="22"/>
        </w:numPr>
        <w:tabs>
          <w:tab w:val="clear" w:pos="1080"/>
          <w:tab w:val="num" w:pos="720"/>
        </w:tabs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заключает договор о проведении открытых торгов с оператором электронной площадки, предоставляет оператору электронной площадки заявку на проведение торгов;</w:t>
      </w:r>
    </w:p>
    <w:p w14:paraId="4608A1E5" w14:textId="77777777" w:rsidR="003D21B2" w:rsidRDefault="003D21B2" w:rsidP="00191D1F">
      <w:pPr>
        <w:pStyle w:val="ConsPlusNormal"/>
        <w:numPr>
          <w:ilvl w:val="0"/>
          <w:numId w:val="22"/>
        </w:numPr>
        <w:tabs>
          <w:tab w:val="clear" w:pos="1080"/>
          <w:tab w:val="num" w:pos="720"/>
        </w:tabs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опубликовывает и размещает</w:t>
      </w:r>
      <w:r w:rsidR="00191D1F" w:rsidRPr="00822F21">
        <w:rPr>
          <w:rFonts w:ascii="Times New Roman" w:hAnsi="Times New Roman" w:cs="Times New Roman"/>
          <w:sz w:val="22"/>
          <w:szCs w:val="22"/>
        </w:rPr>
        <w:t xml:space="preserve"> сообщение о продаже </w:t>
      </w:r>
      <w:proofErr w:type="gramStart"/>
      <w:r w:rsidR="00CF097A">
        <w:rPr>
          <w:rFonts w:ascii="Times New Roman" w:hAnsi="Times New Roman" w:cs="Times New Roman"/>
          <w:sz w:val="22"/>
          <w:szCs w:val="22"/>
        </w:rPr>
        <w:t>И</w:t>
      </w:r>
      <w:r w:rsidR="0095712F" w:rsidRPr="00822F21">
        <w:rPr>
          <w:rFonts w:ascii="Times New Roman" w:hAnsi="Times New Roman" w:cs="Times New Roman"/>
          <w:sz w:val="22"/>
          <w:szCs w:val="22"/>
        </w:rPr>
        <w:t xml:space="preserve">мущества </w:t>
      </w:r>
      <w:r w:rsidR="00191D1F" w:rsidRPr="00822F21">
        <w:rPr>
          <w:rFonts w:ascii="Times New Roman" w:hAnsi="Times New Roman" w:cs="Times New Roman"/>
          <w:sz w:val="22"/>
          <w:szCs w:val="22"/>
        </w:rPr>
        <w:t xml:space="preserve"> </w:t>
      </w:r>
      <w:r w:rsidRPr="00822F21">
        <w:rPr>
          <w:rFonts w:ascii="Times New Roman" w:hAnsi="Times New Roman" w:cs="Times New Roman"/>
          <w:sz w:val="22"/>
          <w:szCs w:val="22"/>
        </w:rPr>
        <w:t>и</w:t>
      </w:r>
      <w:proofErr w:type="gramEnd"/>
      <w:r w:rsidRPr="00822F21">
        <w:rPr>
          <w:rFonts w:ascii="Times New Roman" w:hAnsi="Times New Roman" w:cs="Times New Roman"/>
          <w:sz w:val="22"/>
          <w:szCs w:val="22"/>
        </w:rPr>
        <w:t xml:space="preserve"> сообщение о результатах проведения торгов;</w:t>
      </w:r>
    </w:p>
    <w:p w14:paraId="54379BF7" w14:textId="77777777" w:rsidR="00805BD2" w:rsidRPr="00822F21" w:rsidRDefault="00805BD2" w:rsidP="00191D1F">
      <w:pPr>
        <w:pStyle w:val="ConsPlusNormal"/>
        <w:numPr>
          <w:ilvl w:val="0"/>
          <w:numId w:val="22"/>
        </w:numPr>
        <w:tabs>
          <w:tab w:val="clear" w:pos="1080"/>
          <w:tab w:val="num" w:pos="720"/>
        </w:tabs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принимает заявки на участие в торгах, предложение о цене имущества;</w:t>
      </w:r>
    </w:p>
    <w:p w14:paraId="74674166" w14:textId="77777777" w:rsidR="003D21B2" w:rsidRPr="00822F21" w:rsidRDefault="003D21B2" w:rsidP="00191D1F">
      <w:pPr>
        <w:pStyle w:val="ConsPlusNormal"/>
        <w:numPr>
          <w:ilvl w:val="0"/>
          <w:numId w:val="22"/>
        </w:numPr>
        <w:tabs>
          <w:tab w:val="clear" w:pos="1080"/>
          <w:tab w:val="num" w:pos="720"/>
        </w:tabs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определяет участников торгов;</w:t>
      </w:r>
    </w:p>
    <w:p w14:paraId="3844CAC2" w14:textId="77777777" w:rsidR="0054135D" w:rsidRPr="00822F21" w:rsidRDefault="003D21B2" w:rsidP="00191D1F">
      <w:pPr>
        <w:pStyle w:val="ConsPlusNormal"/>
        <w:numPr>
          <w:ilvl w:val="0"/>
          <w:numId w:val="22"/>
        </w:numPr>
        <w:tabs>
          <w:tab w:val="clear" w:pos="1080"/>
          <w:tab w:val="num" w:pos="720"/>
        </w:tabs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осуществляет проведение торгов</w:t>
      </w:r>
      <w:r w:rsidR="00D41D74" w:rsidRPr="00822F21">
        <w:rPr>
          <w:rFonts w:ascii="Times New Roman" w:hAnsi="Times New Roman" w:cs="Times New Roman"/>
          <w:sz w:val="22"/>
          <w:szCs w:val="22"/>
        </w:rPr>
        <w:t xml:space="preserve"> </w:t>
      </w:r>
      <w:r w:rsidR="00930CA5" w:rsidRPr="00822F21">
        <w:rPr>
          <w:rFonts w:ascii="Times New Roman" w:hAnsi="Times New Roman" w:cs="Times New Roman"/>
          <w:sz w:val="22"/>
          <w:szCs w:val="22"/>
        </w:rPr>
        <w:t>(повторных торгов)</w:t>
      </w:r>
      <w:r w:rsidR="0054135D" w:rsidRPr="00822F21">
        <w:rPr>
          <w:rFonts w:ascii="Times New Roman" w:hAnsi="Times New Roman" w:cs="Times New Roman"/>
          <w:sz w:val="22"/>
          <w:szCs w:val="22"/>
        </w:rPr>
        <w:t>;</w:t>
      </w:r>
    </w:p>
    <w:p w14:paraId="4223531C" w14:textId="77777777" w:rsidR="00D41D74" w:rsidRPr="00822F21" w:rsidRDefault="00BC0D1E" w:rsidP="00191D1F">
      <w:pPr>
        <w:pStyle w:val="ConsPlusNormal"/>
        <w:numPr>
          <w:ilvl w:val="0"/>
          <w:numId w:val="22"/>
        </w:numPr>
        <w:tabs>
          <w:tab w:val="clear" w:pos="1080"/>
          <w:tab w:val="num" w:pos="720"/>
        </w:tabs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определяет п</w:t>
      </w:r>
      <w:r w:rsidR="003D21B2" w:rsidRPr="00822F21">
        <w:rPr>
          <w:rFonts w:ascii="Times New Roman" w:hAnsi="Times New Roman" w:cs="Times New Roman"/>
          <w:sz w:val="22"/>
          <w:szCs w:val="22"/>
        </w:rPr>
        <w:t>обедителя торгов</w:t>
      </w:r>
      <w:r w:rsidR="00D41D74" w:rsidRPr="00822F21">
        <w:rPr>
          <w:rFonts w:ascii="Times New Roman" w:hAnsi="Times New Roman" w:cs="Times New Roman"/>
          <w:sz w:val="22"/>
          <w:szCs w:val="22"/>
        </w:rPr>
        <w:t>;</w:t>
      </w:r>
    </w:p>
    <w:p w14:paraId="603842D2" w14:textId="77777777" w:rsidR="003D21B2" w:rsidRPr="00822F21" w:rsidRDefault="00D41D74" w:rsidP="00191D1F">
      <w:pPr>
        <w:pStyle w:val="ConsPlusNormal"/>
        <w:numPr>
          <w:ilvl w:val="0"/>
          <w:numId w:val="22"/>
        </w:numPr>
        <w:tabs>
          <w:tab w:val="clear" w:pos="1080"/>
          <w:tab w:val="num" w:pos="720"/>
        </w:tabs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утверждает</w:t>
      </w:r>
      <w:r w:rsidR="003D21B2" w:rsidRPr="00822F21">
        <w:rPr>
          <w:rFonts w:ascii="Times New Roman" w:hAnsi="Times New Roman" w:cs="Times New Roman"/>
          <w:sz w:val="22"/>
          <w:szCs w:val="22"/>
        </w:rPr>
        <w:t xml:space="preserve"> протокол о результатах проведения торгов;</w:t>
      </w:r>
    </w:p>
    <w:p w14:paraId="69685079" w14:textId="77777777" w:rsidR="0054135D" w:rsidRPr="00822F21" w:rsidRDefault="00EB79AD" w:rsidP="00EB79AD">
      <w:pPr>
        <w:pStyle w:val="ConsPlusNormal"/>
        <w:numPr>
          <w:ilvl w:val="0"/>
          <w:numId w:val="22"/>
        </w:numPr>
        <w:tabs>
          <w:tab w:val="clear" w:pos="1080"/>
          <w:tab w:val="num" w:pos="720"/>
        </w:tabs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направляет протокол оператору электронной площадки</w:t>
      </w:r>
      <w:r w:rsidR="00D41D74" w:rsidRPr="00822F21">
        <w:rPr>
          <w:rFonts w:ascii="Times New Roman" w:hAnsi="Times New Roman" w:cs="Times New Roman"/>
          <w:sz w:val="22"/>
          <w:szCs w:val="22"/>
        </w:rPr>
        <w:t>;</w:t>
      </w:r>
    </w:p>
    <w:p w14:paraId="61E41828" w14:textId="77777777" w:rsidR="0054135D" w:rsidRPr="00822F21" w:rsidRDefault="0054135D" w:rsidP="00191D1F">
      <w:pPr>
        <w:pStyle w:val="ConsPlusNormal"/>
        <w:numPr>
          <w:ilvl w:val="0"/>
          <w:numId w:val="22"/>
        </w:numPr>
        <w:tabs>
          <w:tab w:val="clear" w:pos="1080"/>
          <w:tab w:val="num" w:pos="720"/>
        </w:tabs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иные в соответствии в ФЗ «О несостоятельности (банкротстве)»</w:t>
      </w:r>
      <w:r w:rsidR="00EB79AD" w:rsidRPr="00822F21">
        <w:rPr>
          <w:rFonts w:ascii="Times New Roman" w:hAnsi="Times New Roman" w:cs="Times New Roman"/>
          <w:sz w:val="22"/>
          <w:szCs w:val="22"/>
        </w:rPr>
        <w:t xml:space="preserve"> и Приказом №</w:t>
      </w:r>
      <w:r w:rsidR="00805BD2">
        <w:rPr>
          <w:rFonts w:ascii="Times New Roman" w:hAnsi="Times New Roman" w:cs="Times New Roman"/>
          <w:sz w:val="22"/>
          <w:szCs w:val="22"/>
        </w:rPr>
        <w:t xml:space="preserve"> 495</w:t>
      </w:r>
      <w:r w:rsidRPr="00822F21">
        <w:rPr>
          <w:rFonts w:ascii="Times New Roman" w:hAnsi="Times New Roman" w:cs="Times New Roman"/>
          <w:sz w:val="22"/>
          <w:szCs w:val="22"/>
        </w:rPr>
        <w:t>.</w:t>
      </w:r>
    </w:p>
    <w:p w14:paraId="067FAD72" w14:textId="77777777" w:rsidR="00EB79AD" w:rsidRPr="00822F21" w:rsidRDefault="00EB79AD" w:rsidP="00EB79AD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</w:p>
    <w:p w14:paraId="6B2DAC01" w14:textId="77777777" w:rsidR="008752B2" w:rsidRPr="00B62430" w:rsidRDefault="004E41A3" w:rsidP="0041517A">
      <w:pPr>
        <w:pStyle w:val="ConsPlusNormal"/>
        <w:ind w:firstLine="36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2.6</w:t>
      </w:r>
      <w:r w:rsidR="00CF097A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3D21B2" w:rsidRPr="00CF097A">
        <w:rPr>
          <w:rFonts w:ascii="Times New Roman" w:hAnsi="Times New Roman" w:cs="Times New Roman"/>
          <w:b/>
          <w:sz w:val="22"/>
          <w:szCs w:val="22"/>
        </w:rPr>
        <w:t>Размер задатка для участия в торгах</w:t>
      </w:r>
      <w:r w:rsidR="00CF097A">
        <w:rPr>
          <w:rFonts w:ascii="Times New Roman" w:hAnsi="Times New Roman" w:cs="Times New Roman"/>
          <w:sz w:val="22"/>
          <w:szCs w:val="22"/>
        </w:rPr>
        <w:t>:</w:t>
      </w:r>
      <w:r w:rsidR="008E2CF4" w:rsidRPr="00822F21">
        <w:rPr>
          <w:rFonts w:ascii="Times New Roman" w:hAnsi="Times New Roman" w:cs="Times New Roman"/>
          <w:sz w:val="22"/>
          <w:szCs w:val="22"/>
        </w:rPr>
        <w:t xml:space="preserve"> </w:t>
      </w:r>
      <w:r w:rsidR="003D21B2" w:rsidRPr="00822F21">
        <w:rPr>
          <w:rFonts w:ascii="Times New Roman" w:hAnsi="Times New Roman" w:cs="Times New Roman"/>
          <w:sz w:val="22"/>
          <w:szCs w:val="22"/>
        </w:rPr>
        <w:t xml:space="preserve">составляет </w:t>
      </w:r>
      <w:r w:rsidR="00D2071F" w:rsidRPr="00D2071F">
        <w:rPr>
          <w:rFonts w:ascii="Times New Roman" w:hAnsi="Times New Roman" w:cs="Times New Roman"/>
          <w:b/>
          <w:sz w:val="22"/>
          <w:szCs w:val="22"/>
        </w:rPr>
        <w:t>10</w:t>
      </w:r>
      <w:r w:rsidR="0062636F" w:rsidRPr="00D2071F">
        <w:rPr>
          <w:rFonts w:ascii="Times New Roman" w:hAnsi="Times New Roman" w:cs="Times New Roman"/>
          <w:b/>
          <w:sz w:val="22"/>
          <w:szCs w:val="22"/>
        </w:rPr>
        <w:t>%</w:t>
      </w:r>
      <w:r w:rsidR="0062636F" w:rsidRPr="0041517A">
        <w:rPr>
          <w:rFonts w:ascii="Times New Roman" w:hAnsi="Times New Roman" w:cs="Times New Roman"/>
          <w:b/>
          <w:sz w:val="22"/>
          <w:szCs w:val="22"/>
        </w:rPr>
        <w:t xml:space="preserve"> (</w:t>
      </w:r>
      <w:r w:rsidR="00D2071F">
        <w:rPr>
          <w:rFonts w:ascii="Times New Roman" w:hAnsi="Times New Roman" w:cs="Times New Roman"/>
          <w:b/>
          <w:sz w:val="22"/>
          <w:szCs w:val="22"/>
        </w:rPr>
        <w:t>Десять</w:t>
      </w:r>
      <w:r w:rsidR="003D21B2" w:rsidRPr="0041517A">
        <w:rPr>
          <w:rFonts w:ascii="Times New Roman" w:hAnsi="Times New Roman" w:cs="Times New Roman"/>
          <w:b/>
          <w:sz w:val="22"/>
          <w:szCs w:val="22"/>
        </w:rPr>
        <w:t xml:space="preserve"> процентов)</w:t>
      </w:r>
      <w:r w:rsidR="003D21B2" w:rsidRPr="00822F21">
        <w:rPr>
          <w:rFonts w:ascii="Times New Roman" w:hAnsi="Times New Roman" w:cs="Times New Roman"/>
          <w:sz w:val="22"/>
          <w:szCs w:val="22"/>
        </w:rPr>
        <w:t xml:space="preserve"> </w:t>
      </w:r>
      <w:r w:rsidR="0062636F">
        <w:rPr>
          <w:rFonts w:ascii="Times New Roman" w:hAnsi="Times New Roman" w:cs="Times New Roman"/>
          <w:sz w:val="22"/>
          <w:szCs w:val="22"/>
        </w:rPr>
        <w:t xml:space="preserve">от </w:t>
      </w:r>
      <w:r w:rsidR="003D21B2" w:rsidRPr="00822F21">
        <w:rPr>
          <w:rFonts w:ascii="Times New Roman" w:hAnsi="Times New Roman" w:cs="Times New Roman"/>
          <w:sz w:val="22"/>
          <w:szCs w:val="22"/>
        </w:rPr>
        <w:t xml:space="preserve">начальной цены продажи </w:t>
      </w:r>
      <w:r w:rsidR="00CF097A">
        <w:rPr>
          <w:rFonts w:ascii="Times New Roman" w:hAnsi="Times New Roman" w:cs="Times New Roman"/>
          <w:sz w:val="22"/>
          <w:szCs w:val="22"/>
        </w:rPr>
        <w:t>Имущества</w:t>
      </w:r>
      <w:r w:rsidR="0041517A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522C880A" w14:textId="77777777" w:rsidR="000E34B2" w:rsidRDefault="000E34B2" w:rsidP="000E34B2">
      <w:pPr>
        <w:pStyle w:val="ConsPlusNormal"/>
        <w:ind w:firstLine="36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Задаток засчитывается в стоимость покупной цены имущества Должника при заключении договора купли-продажи с победителем торгов. </w:t>
      </w:r>
    </w:p>
    <w:p w14:paraId="116BD435" w14:textId="77777777" w:rsidR="000E34B2" w:rsidRPr="00822F21" w:rsidRDefault="000E34B2" w:rsidP="000E34B2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 xml:space="preserve"> Задаток перечисляется на расчетный счет Должника</w:t>
      </w:r>
      <w:r>
        <w:rPr>
          <w:rFonts w:ascii="Times New Roman" w:hAnsi="Times New Roman" w:cs="Times New Roman"/>
          <w:sz w:val="22"/>
          <w:szCs w:val="22"/>
        </w:rPr>
        <w:t xml:space="preserve"> (</w:t>
      </w:r>
      <w:r w:rsidR="00CE4F56">
        <w:rPr>
          <w:rFonts w:ascii="Times New Roman" w:hAnsi="Times New Roman" w:cs="Times New Roman"/>
          <w:sz w:val="22"/>
          <w:szCs w:val="22"/>
        </w:rPr>
        <w:t>специальный счет для перечисления задатков</w:t>
      </w:r>
      <w:r>
        <w:rPr>
          <w:rFonts w:ascii="Times New Roman" w:hAnsi="Times New Roman" w:cs="Times New Roman"/>
          <w:sz w:val="22"/>
          <w:szCs w:val="22"/>
        </w:rPr>
        <w:t>)</w:t>
      </w:r>
      <w:r w:rsidR="00CE4F56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 xml:space="preserve">Подробные реквизиты указываются в объявлениях о проведении торгов по продаже имущества должника. </w:t>
      </w:r>
    </w:p>
    <w:p w14:paraId="70B8B04B" w14:textId="77777777" w:rsidR="0041517A" w:rsidRDefault="0041517A" w:rsidP="0043160B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</w:p>
    <w:p w14:paraId="7850328A" w14:textId="77777777" w:rsidR="003D21B2" w:rsidRPr="00822F21" w:rsidRDefault="003D21B2" w:rsidP="0043160B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 xml:space="preserve">Срок представления заявок на участие в торгах должен составлять не менее чем двадцать пять рабочих дней со дня опубликования </w:t>
      </w:r>
      <w:r w:rsidR="000716AB">
        <w:rPr>
          <w:rFonts w:ascii="Times New Roman" w:hAnsi="Times New Roman" w:cs="Times New Roman"/>
          <w:sz w:val="22"/>
          <w:szCs w:val="22"/>
        </w:rPr>
        <w:t xml:space="preserve">в официальном издании </w:t>
      </w:r>
      <w:r w:rsidRPr="00822F21">
        <w:rPr>
          <w:rFonts w:ascii="Times New Roman" w:hAnsi="Times New Roman" w:cs="Times New Roman"/>
          <w:sz w:val="22"/>
          <w:szCs w:val="22"/>
        </w:rPr>
        <w:t xml:space="preserve">и размещения </w:t>
      </w:r>
      <w:r w:rsidR="00CF097A">
        <w:rPr>
          <w:rFonts w:ascii="Times New Roman" w:hAnsi="Times New Roman" w:cs="Times New Roman"/>
          <w:sz w:val="22"/>
          <w:szCs w:val="22"/>
        </w:rPr>
        <w:t xml:space="preserve">на сайте ЕФРСБ </w:t>
      </w:r>
      <w:r w:rsidRPr="00822F21">
        <w:rPr>
          <w:rFonts w:ascii="Times New Roman" w:hAnsi="Times New Roman" w:cs="Times New Roman"/>
          <w:sz w:val="22"/>
          <w:szCs w:val="22"/>
        </w:rPr>
        <w:t>сообщения о проведении торгов.</w:t>
      </w:r>
    </w:p>
    <w:p w14:paraId="37AFDDBB" w14:textId="77777777" w:rsidR="00397EB3" w:rsidRDefault="003D21B2" w:rsidP="00793EDF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8A1D06">
        <w:rPr>
          <w:rFonts w:ascii="Times New Roman" w:hAnsi="Times New Roman" w:cs="Times New Roman"/>
          <w:sz w:val="22"/>
          <w:szCs w:val="22"/>
        </w:rPr>
        <w:t xml:space="preserve">Не позднее чем за тридцать дней до даты проведения торгов их организатор обязан опубликовать сообщение о продаже </w:t>
      </w:r>
      <w:r w:rsidR="00805BD2" w:rsidRPr="008A1D06">
        <w:rPr>
          <w:rFonts w:ascii="Times New Roman" w:hAnsi="Times New Roman" w:cs="Times New Roman"/>
          <w:sz w:val="22"/>
          <w:szCs w:val="22"/>
        </w:rPr>
        <w:t xml:space="preserve">имущества должника </w:t>
      </w:r>
      <w:r w:rsidRPr="008A1D06">
        <w:rPr>
          <w:rFonts w:ascii="Times New Roman" w:hAnsi="Times New Roman" w:cs="Times New Roman"/>
          <w:sz w:val="22"/>
          <w:szCs w:val="22"/>
        </w:rPr>
        <w:t>в порядке, установленном ст</w:t>
      </w:r>
      <w:r w:rsidR="00645058" w:rsidRPr="008A1D06">
        <w:rPr>
          <w:rFonts w:ascii="Times New Roman" w:hAnsi="Times New Roman" w:cs="Times New Roman"/>
          <w:sz w:val="22"/>
          <w:szCs w:val="22"/>
        </w:rPr>
        <w:t>.</w:t>
      </w:r>
      <w:r w:rsidRPr="008A1D06">
        <w:rPr>
          <w:rFonts w:ascii="Times New Roman" w:hAnsi="Times New Roman" w:cs="Times New Roman"/>
          <w:sz w:val="22"/>
          <w:szCs w:val="22"/>
        </w:rPr>
        <w:t xml:space="preserve"> 28 </w:t>
      </w:r>
      <w:r w:rsidR="00C23AB2" w:rsidRPr="008A1D06">
        <w:rPr>
          <w:rFonts w:ascii="Times New Roman" w:hAnsi="Times New Roman" w:cs="Times New Roman"/>
          <w:sz w:val="22"/>
          <w:szCs w:val="22"/>
        </w:rPr>
        <w:t xml:space="preserve">ФЗ </w:t>
      </w:r>
      <w:r w:rsidR="004E41A3" w:rsidRPr="008A1D06">
        <w:rPr>
          <w:rFonts w:ascii="Times New Roman" w:hAnsi="Times New Roman" w:cs="Times New Roman"/>
          <w:sz w:val="22"/>
          <w:szCs w:val="22"/>
        </w:rPr>
        <w:t xml:space="preserve">РФ </w:t>
      </w:r>
      <w:r w:rsidR="00C23AB2" w:rsidRPr="008A1D06">
        <w:rPr>
          <w:rFonts w:ascii="Times New Roman" w:hAnsi="Times New Roman" w:cs="Times New Roman"/>
          <w:sz w:val="22"/>
          <w:szCs w:val="22"/>
        </w:rPr>
        <w:t>«О несостоятельности (банкротстве)»</w:t>
      </w:r>
      <w:r w:rsidR="00E84293" w:rsidRPr="008A1D06">
        <w:rPr>
          <w:rFonts w:ascii="Times New Roman" w:hAnsi="Times New Roman" w:cs="Times New Roman"/>
          <w:sz w:val="22"/>
          <w:szCs w:val="22"/>
        </w:rPr>
        <w:t>.</w:t>
      </w:r>
    </w:p>
    <w:p w14:paraId="70DA23AD" w14:textId="77777777" w:rsidR="008A1D06" w:rsidRPr="008A1D06" w:rsidRDefault="008A1D06" w:rsidP="00793EDF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A1D06">
        <w:rPr>
          <w:rFonts w:ascii="Times New Roman" w:hAnsi="Times New Roman" w:cs="Times New Roman"/>
          <w:sz w:val="22"/>
          <w:szCs w:val="22"/>
        </w:rPr>
        <w:t>Средствами массовой информации для целей публикации сообщений о продаже имущества должника являются:</w:t>
      </w:r>
    </w:p>
    <w:p w14:paraId="7B978E64" w14:textId="77777777" w:rsidR="008A1D06" w:rsidRPr="008A1D06" w:rsidRDefault="008A1D06" w:rsidP="00793EDF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A1D06">
        <w:rPr>
          <w:rFonts w:ascii="Times New Roman" w:hAnsi="Times New Roman" w:cs="Times New Roman"/>
          <w:sz w:val="22"/>
          <w:szCs w:val="22"/>
        </w:rPr>
        <w:t xml:space="preserve">- газета «Коммерсантъ» и сайт </w:t>
      </w:r>
      <w:r w:rsidR="00B24A17" w:rsidRPr="008A1D06">
        <w:rPr>
          <w:rFonts w:ascii="Times New Roman" w:hAnsi="Times New Roman" w:cs="Times New Roman"/>
          <w:sz w:val="22"/>
          <w:szCs w:val="22"/>
        </w:rPr>
        <w:t xml:space="preserve"> </w:t>
      </w:r>
      <w:hyperlink r:id="rId8" w:history="1">
        <w:r w:rsidRPr="008A1D06">
          <w:rPr>
            <w:rStyle w:val="a6"/>
            <w:rFonts w:ascii="Times New Roman" w:hAnsi="Times New Roman"/>
            <w:sz w:val="22"/>
            <w:szCs w:val="22"/>
            <w:lang w:val="en-US"/>
          </w:rPr>
          <w:t>www</w:t>
        </w:r>
        <w:r w:rsidRPr="008A1D06">
          <w:rPr>
            <w:rStyle w:val="a6"/>
            <w:rFonts w:ascii="Times New Roman" w:hAnsi="Times New Roman"/>
            <w:sz w:val="22"/>
            <w:szCs w:val="22"/>
          </w:rPr>
          <w:t>.</w:t>
        </w:r>
        <w:proofErr w:type="spellStart"/>
        <w:r w:rsidRPr="008A1D06">
          <w:rPr>
            <w:rStyle w:val="a6"/>
            <w:rFonts w:ascii="Times New Roman" w:hAnsi="Times New Roman"/>
            <w:sz w:val="22"/>
            <w:szCs w:val="22"/>
            <w:lang w:val="en-US"/>
          </w:rPr>
          <w:t>kommersant</w:t>
        </w:r>
        <w:proofErr w:type="spellEnd"/>
        <w:r w:rsidRPr="008A1D06">
          <w:rPr>
            <w:rStyle w:val="a6"/>
            <w:rFonts w:ascii="Times New Roman" w:hAnsi="Times New Roman"/>
            <w:sz w:val="22"/>
            <w:szCs w:val="22"/>
          </w:rPr>
          <w:t>.</w:t>
        </w:r>
        <w:r w:rsidRPr="008A1D06">
          <w:rPr>
            <w:rStyle w:val="a6"/>
            <w:rFonts w:ascii="Times New Roman" w:hAnsi="Times New Roman"/>
            <w:sz w:val="22"/>
            <w:szCs w:val="22"/>
            <w:lang w:val="en-US"/>
          </w:rPr>
          <w:t>ru</w:t>
        </w:r>
      </w:hyperlink>
      <w:r w:rsidRPr="008A1D06">
        <w:rPr>
          <w:rFonts w:ascii="Times New Roman" w:hAnsi="Times New Roman" w:cs="Times New Roman"/>
          <w:sz w:val="22"/>
          <w:szCs w:val="22"/>
        </w:rPr>
        <w:t>;</w:t>
      </w:r>
    </w:p>
    <w:p w14:paraId="003E9DEC" w14:textId="77777777" w:rsidR="008A1D06" w:rsidRPr="008A1D06" w:rsidRDefault="008A1D06" w:rsidP="00793EDF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A1D06">
        <w:rPr>
          <w:rFonts w:ascii="Times New Roman" w:hAnsi="Times New Roman" w:cs="Times New Roman"/>
          <w:sz w:val="22"/>
          <w:szCs w:val="22"/>
        </w:rPr>
        <w:t>- ЕФРСБ РФ.</w:t>
      </w:r>
    </w:p>
    <w:p w14:paraId="7D3D297E" w14:textId="77777777" w:rsidR="003D21B2" w:rsidRPr="008A1D06" w:rsidRDefault="003D21B2" w:rsidP="00645058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A1D06">
        <w:rPr>
          <w:rFonts w:ascii="Times New Roman" w:hAnsi="Times New Roman" w:cs="Times New Roman"/>
          <w:sz w:val="22"/>
          <w:szCs w:val="22"/>
        </w:rPr>
        <w:t xml:space="preserve">В сообщении о продаже </w:t>
      </w:r>
      <w:r w:rsidR="0095712F" w:rsidRPr="008A1D06">
        <w:rPr>
          <w:rFonts w:ascii="Times New Roman" w:hAnsi="Times New Roman" w:cs="Times New Roman"/>
          <w:sz w:val="22"/>
          <w:szCs w:val="22"/>
        </w:rPr>
        <w:t>имущества</w:t>
      </w:r>
      <w:r w:rsidR="00645058" w:rsidRPr="008A1D06">
        <w:rPr>
          <w:rFonts w:ascii="Times New Roman" w:hAnsi="Times New Roman" w:cs="Times New Roman"/>
          <w:sz w:val="22"/>
          <w:szCs w:val="22"/>
        </w:rPr>
        <w:t>, указанного в п. 2.1</w:t>
      </w:r>
      <w:r w:rsidRPr="008A1D06">
        <w:rPr>
          <w:rFonts w:ascii="Times New Roman" w:hAnsi="Times New Roman" w:cs="Times New Roman"/>
          <w:sz w:val="22"/>
          <w:szCs w:val="22"/>
        </w:rPr>
        <w:t xml:space="preserve"> </w:t>
      </w:r>
      <w:r w:rsidR="00535577" w:rsidRPr="008A1D06">
        <w:rPr>
          <w:rFonts w:ascii="Times New Roman" w:hAnsi="Times New Roman" w:cs="Times New Roman"/>
          <w:sz w:val="22"/>
          <w:szCs w:val="22"/>
        </w:rPr>
        <w:t xml:space="preserve">настоящего </w:t>
      </w:r>
      <w:r w:rsidRPr="008A1D06">
        <w:rPr>
          <w:rFonts w:ascii="Times New Roman" w:hAnsi="Times New Roman" w:cs="Times New Roman"/>
          <w:sz w:val="22"/>
          <w:szCs w:val="22"/>
        </w:rPr>
        <w:t>Положения, должны содержаться:</w:t>
      </w:r>
    </w:p>
    <w:p w14:paraId="2E6DC0E9" w14:textId="77777777" w:rsidR="003D21B2" w:rsidRPr="008A1D06" w:rsidRDefault="003D21B2" w:rsidP="00645058">
      <w:pPr>
        <w:pStyle w:val="ConsPlusNormal"/>
        <w:numPr>
          <w:ilvl w:val="0"/>
          <w:numId w:val="22"/>
        </w:numPr>
        <w:tabs>
          <w:tab w:val="clear" w:pos="1080"/>
          <w:tab w:val="num" w:pos="720"/>
        </w:tabs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A1D06">
        <w:rPr>
          <w:rFonts w:ascii="Times New Roman" w:hAnsi="Times New Roman" w:cs="Times New Roman"/>
          <w:sz w:val="22"/>
          <w:szCs w:val="22"/>
        </w:rPr>
        <w:t xml:space="preserve">сведения об </w:t>
      </w:r>
      <w:r w:rsidR="0095712F" w:rsidRPr="008A1D06">
        <w:rPr>
          <w:rFonts w:ascii="Times New Roman" w:hAnsi="Times New Roman" w:cs="Times New Roman"/>
          <w:sz w:val="22"/>
          <w:szCs w:val="22"/>
        </w:rPr>
        <w:t>имуществе</w:t>
      </w:r>
      <w:r w:rsidRPr="008A1D06">
        <w:rPr>
          <w:rFonts w:ascii="Times New Roman" w:hAnsi="Times New Roman" w:cs="Times New Roman"/>
          <w:sz w:val="22"/>
          <w:szCs w:val="22"/>
        </w:rPr>
        <w:t xml:space="preserve">, его составе, характеристиках, описание </w:t>
      </w:r>
      <w:r w:rsidR="0095712F" w:rsidRPr="008A1D06">
        <w:rPr>
          <w:rFonts w:ascii="Times New Roman" w:hAnsi="Times New Roman" w:cs="Times New Roman"/>
          <w:sz w:val="22"/>
          <w:szCs w:val="22"/>
        </w:rPr>
        <w:t>имущества</w:t>
      </w:r>
      <w:r w:rsidRPr="008A1D06">
        <w:rPr>
          <w:rFonts w:ascii="Times New Roman" w:hAnsi="Times New Roman" w:cs="Times New Roman"/>
          <w:sz w:val="22"/>
          <w:szCs w:val="22"/>
        </w:rPr>
        <w:t xml:space="preserve">, порядок ознакомления с </w:t>
      </w:r>
      <w:r w:rsidR="0095712F" w:rsidRPr="008A1D06">
        <w:rPr>
          <w:rFonts w:ascii="Times New Roman" w:hAnsi="Times New Roman" w:cs="Times New Roman"/>
          <w:sz w:val="22"/>
          <w:szCs w:val="22"/>
        </w:rPr>
        <w:t>имуществом</w:t>
      </w:r>
      <w:r w:rsidRPr="008A1D06">
        <w:rPr>
          <w:rFonts w:ascii="Times New Roman" w:hAnsi="Times New Roman" w:cs="Times New Roman"/>
          <w:sz w:val="22"/>
          <w:szCs w:val="22"/>
        </w:rPr>
        <w:t>;</w:t>
      </w:r>
    </w:p>
    <w:p w14:paraId="438E6F5B" w14:textId="77777777" w:rsidR="003D21B2" w:rsidRPr="008A1D06" w:rsidRDefault="003D21B2" w:rsidP="00645058">
      <w:pPr>
        <w:pStyle w:val="ConsPlusNormal"/>
        <w:numPr>
          <w:ilvl w:val="0"/>
          <w:numId w:val="22"/>
        </w:numPr>
        <w:tabs>
          <w:tab w:val="clear" w:pos="1080"/>
          <w:tab w:val="num" w:pos="720"/>
        </w:tabs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A1D06">
        <w:rPr>
          <w:rFonts w:ascii="Times New Roman" w:hAnsi="Times New Roman" w:cs="Times New Roman"/>
          <w:sz w:val="22"/>
          <w:szCs w:val="22"/>
        </w:rPr>
        <w:t xml:space="preserve">сведения о форме проведения торгов и форме представления предложений о цене </w:t>
      </w:r>
      <w:r w:rsidR="0095712F" w:rsidRPr="008A1D06">
        <w:rPr>
          <w:rFonts w:ascii="Times New Roman" w:hAnsi="Times New Roman" w:cs="Times New Roman"/>
          <w:sz w:val="22"/>
          <w:szCs w:val="22"/>
        </w:rPr>
        <w:t>имущества</w:t>
      </w:r>
      <w:r w:rsidRPr="008A1D06">
        <w:rPr>
          <w:rFonts w:ascii="Times New Roman" w:hAnsi="Times New Roman" w:cs="Times New Roman"/>
          <w:sz w:val="22"/>
          <w:szCs w:val="22"/>
        </w:rPr>
        <w:t>;</w:t>
      </w:r>
    </w:p>
    <w:p w14:paraId="4A52BF30" w14:textId="77777777" w:rsidR="003D21B2" w:rsidRPr="00822F21" w:rsidRDefault="003D21B2" w:rsidP="00645058">
      <w:pPr>
        <w:pStyle w:val="ConsPlusNormal"/>
        <w:numPr>
          <w:ilvl w:val="0"/>
          <w:numId w:val="22"/>
        </w:numPr>
        <w:tabs>
          <w:tab w:val="clear" w:pos="1080"/>
          <w:tab w:val="num" w:pos="720"/>
        </w:tabs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A1D06">
        <w:rPr>
          <w:rFonts w:ascii="Times New Roman" w:hAnsi="Times New Roman" w:cs="Times New Roman"/>
          <w:sz w:val="22"/>
          <w:szCs w:val="22"/>
        </w:rPr>
        <w:t>порядок, место, срок и время представления</w:t>
      </w:r>
      <w:r w:rsidRPr="00822F21">
        <w:rPr>
          <w:rFonts w:ascii="Times New Roman" w:hAnsi="Times New Roman" w:cs="Times New Roman"/>
          <w:sz w:val="22"/>
          <w:szCs w:val="22"/>
        </w:rPr>
        <w:t xml:space="preserve"> заявок на участие в торгах и предложений о цене </w:t>
      </w:r>
      <w:r w:rsidR="0095712F" w:rsidRPr="00822F21">
        <w:rPr>
          <w:rFonts w:ascii="Times New Roman" w:hAnsi="Times New Roman" w:cs="Times New Roman"/>
          <w:sz w:val="22"/>
          <w:szCs w:val="22"/>
        </w:rPr>
        <w:t>имуще</w:t>
      </w:r>
      <w:r w:rsidR="001701BB" w:rsidRPr="00822F21">
        <w:rPr>
          <w:rFonts w:ascii="Times New Roman" w:hAnsi="Times New Roman" w:cs="Times New Roman"/>
          <w:sz w:val="22"/>
          <w:szCs w:val="22"/>
        </w:rPr>
        <w:t>ства</w:t>
      </w:r>
      <w:r w:rsidRPr="00822F21">
        <w:rPr>
          <w:rFonts w:ascii="Times New Roman" w:hAnsi="Times New Roman" w:cs="Times New Roman"/>
          <w:sz w:val="22"/>
          <w:szCs w:val="22"/>
        </w:rPr>
        <w:t xml:space="preserve"> (даты и время начала и окончания представления указанных заявок и предложений);</w:t>
      </w:r>
    </w:p>
    <w:p w14:paraId="637D7910" w14:textId="77777777" w:rsidR="003D21B2" w:rsidRPr="00822F21" w:rsidRDefault="003D21B2" w:rsidP="00645058">
      <w:pPr>
        <w:pStyle w:val="ConsPlusNormal"/>
        <w:numPr>
          <w:ilvl w:val="0"/>
          <w:numId w:val="22"/>
        </w:numPr>
        <w:tabs>
          <w:tab w:val="clear" w:pos="1080"/>
          <w:tab w:val="num" w:pos="720"/>
        </w:tabs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порядок оформления участия в торгах, перечень представляемых участниками торгов документов и требования к их оформлению;</w:t>
      </w:r>
    </w:p>
    <w:p w14:paraId="5F9A58D7" w14:textId="77777777" w:rsidR="003D21B2" w:rsidRPr="00822F21" w:rsidRDefault="003D21B2" w:rsidP="00645058">
      <w:pPr>
        <w:pStyle w:val="ConsPlusNormal"/>
        <w:numPr>
          <w:ilvl w:val="0"/>
          <w:numId w:val="22"/>
        </w:numPr>
        <w:tabs>
          <w:tab w:val="clear" w:pos="1080"/>
          <w:tab w:val="num" w:pos="720"/>
        </w:tabs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размер задатка, сроки и порядок внесения задатка, реквизиты счетов, на которые вносится задаток;</w:t>
      </w:r>
    </w:p>
    <w:p w14:paraId="3F4F1DE0" w14:textId="77777777" w:rsidR="003D21B2" w:rsidRPr="00822F21" w:rsidRDefault="003D21B2" w:rsidP="00645058">
      <w:pPr>
        <w:pStyle w:val="ConsPlusNormal"/>
        <w:numPr>
          <w:ilvl w:val="0"/>
          <w:numId w:val="22"/>
        </w:numPr>
        <w:tabs>
          <w:tab w:val="clear" w:pos="1080"/>
          <w:tab w:val="num" w:pos="720"/>
        </w:tabs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 xml:space="preserve">начальная цена продажи </w:t>
      </w:r>
      <w:r w:rsidR="0095712F" w:rsidRPr="00822F21">
        <w:rPr>
          <w:rFonts w:ascii="Times New Roman" w:hAnsi="Times New Roman" w:cs="Times New Roman"/>
          <w:sz w:val="22"/>
          <w:szCs w:val="22"/>
        </w:rPr>
        <w:t>имущества</w:t>
      </w:r>
      <w:r w:rsidRPr="00822F21">
        <w:rPr>
          <w:rFonts w:ascii="Times New Roman" w:hAnsi="Times New Roman" w:cs="Times New Roman"/>
          <w:sz w:val="22"/>
          <w:szCs w:val="22"/>
        </w:rPr>
        <w:t>;</w:t>
      </w:r>
    </w:p>
    <w:p w14:paraId="5939F82F" w14:textId="77777777" w:rsidR="001E139A" w:rsidRPr="00822F21" w:rsidRDefault="001E139A" w:rsidP="00645058">
      <w:pPr>
        <w:pStyle w:val="ConsPlusNormal"/>
        <w:numPr>
          <w:ilvl w:val="0"/>
          <w:numId w:val="22"/>
        </w:numPr>
        <w:tabs>
          <w:tab w:val="clear" w:pos="1080"/>
          <w:tab w:val="num" w:pos="720"/>
        </w:tabs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 xml:space="preserve">величина повышения начальной цены продажи </w:t>
      </w:r>
      <w:r w:rsidR="0095712F" w:rsidRPr="00822F21">
        <w:rPr>
          <w:rFonts w:ascii="Times New Roman" w:hAnsi="Times New Roman" w:cs="Times New Roman"/>
          <w:sz w:val="22"/>
          <w:szCs w:val="22"/>
        </w:rPr>
        <w:t xml:space="preserve">имущества </w:t>
      </w:r>
      <w:r w:rsidRPr="00822F21">
        <w:rPr>
          <w:rFonts w:ascii="Times New Roman" w:hAnsi="Times New Roman" w:cs="Times New Roman"/>
          <w:sz w:val="22"/>
          <w:szCs w:val="22"/>
        </w:rPr>
        <w:t>(«шаг аукциона»);</w:t>
      </w:r>
    </w:p>
    <w:p w14:paraId="1FF30CCD" w14:textId="77777777" w:rsidR="003D21B2" w:rsidRPr="00822F21" w:rsidRDefault="00BC0D1E" w:rsidP="00645058">
      <w:pPr>
        <w:pStyle w:val="ConsPlusNormal"/>
        <w:numPr>
          <w:ilvl w:val="0"/>
          <w:numId w:val="22"/>
        </w:numPr>
        <w:tabs>
          <w:tab w:val="clear" w:pos="1080"/>
          <w:tab w:val="num" w:pos="720"/>
        </w:tabs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порядок и критерии выявления п</w:t>
      </w:r>
      <w:r w:rsidR="003D21B2" w:rsidRPr="00822F21">
        <w:rPr>
          <w:rFonts w:ascii="Times New Roman" w:hAnsi="Times New Roman" w:cs="Times New Roman"/>
          <w:sz w:val="22"/>
          <w:szCs w:val="22"/>
        </w:rPr>
        <w:t>обедителя торгов;</w:t>
      </w:r>
    </w:p>
    <w:p w14:paraId="4A3ED343" w14:textId="77777777" w:rsidR="003D21B2" w:rsidRPr="00822F21" w:rsidRDefault="003D21B2" w:rsidP="00645058">
      <w:pPr>
        <w:pStyle w:val="ConsPlusNormal"/>
        <w:numPr>
          <w:ilvl w:val="0"/>
          <w:numId w:val="22"/>
        </w:numPr>
        <w:tabs>
          <w:tab w:val="clear" w:pos="1080"/>
          <w:tab w:val="num" w:pos="720"/>
        </w:tabs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дата, время и место подведения результатов торгов;</w:t>
      </w:r>
    </w:p>
    <w:p w14:paraId="673B936B" w14:textId="77777777" w:rsidR="003D21B2" w:rsidRPr="00822F21" w:rsidRDefault="003D21B2" w:rsidP="00645058">
      <w:pPr>
        <w:pStyle w:val="ConsPlusNormal"/>
        <w:numPr>
          <w:ilvl w:val="0"/>
          <w:numId w:val="22"/>
        </w:numPr>
        <w:tabs>
          <w:tab w:val="clear" w:pos="1080"/>
          <w:tab w:val="num" w:pos="720"/>
        </w:tabs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 xml:space="preserve">порядок и срок заключения договора купли-продажи </w:t>
      </w:r>
      <w:r w:rsidR="0095712F" w:rsidRPr="00822F21">
        <w:rPr>
          <w:rFonts w:ascii="Times New Roman" w:hAnsi="Times New Roman" w:cs="Times New Roman"/>
          <w:sz w:val="22"/>
          <w:szCs w:val="22"/>
        </w:rPr>
        <w:t>имущества</w:t>
      </w:r>
      <w:r w:rsidRPr="00822F21">
        <w:rPr>
          <w:rFonts w:ascii="Times New Roman" w:hAnsi="Times New Roman" w:cs="Times New Roman"/>
          <w:sz w:val="22"/>
          <w:szCs w:val="22"/>
        </w:rPr>
        <w:t>;</w:t>
      </w:r>
    </w:p>
    <w:p w14:paraId="73936727" w14:textId="77777777" w:rsidR="003D21B2" w:rsidRPr="00822F21" w:rsidRDefault="003D21B2" w:rsidP="00645058">
      <w:pPr>
        <w:pStyle w:val="ConsPlusNormal"/>
        <w:numPr>
          <w:ilvl w:val="0"/>
          <w:numId w:val="22"/>
        </w:numPr>
        <w:tabs>
          <w:tab w:val="clear" w:pos="1080"/>
          <w:tab w:val="num" w:pos="720"/>
        </w:tabs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сроки платежей, реквизиты счетов, на которые вносятся платежи;</w:t>
      </w:r>
    </w:p>
    <w:p w14:paraId="78E949F6" w14:textId="77777777" w:rsidR="003D21B2" w:rsidRPr="00822F21" w:rsidRDefault="003D21B2" w:rsidP="00645058">
      <w:pPr>
        <w:pStyle w:val="ConsPlusNormal"/>
        <w:numPr>
          <w:ilvl w:val="0"/>
          <w:numId w:val="22"/>
        </w:numPr>
        <w:tabs>
          <w:tab w:val="clear" w:pos="1080"/>
          <w:tab w:val="num" w:pos="720"/>
        </w:tabs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сведения об организаторе торгов, его почтовый адрес, адрес электронной почты, номер контактного телефона.</w:t>
      </w:r>
    </w:p>
    <w:p w14:paraId="28C759E1" w14:textId="77777777" w:rsidR="003D21B2" w:rsidRPr="00BB09E7" w:rsidRDefault="003D21B2" w:rsidP="00645058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 xml:space="preserve">При подготовке к проведению торгов по продаже </w:t>
      </w:r>
      <w:r w:rsidR="0095712F" w:rsidRPr="00822F21">
        <w:rPr>
          <w:rFonts w:ascii="Times New Roman" w:hAnsi="Times New Roman" w:cs="Times New Roman"/>
          <w:sz w:val="22"/>
          <w:szCs w:val="22"/>
        </w:rPr>
        <w:t>имущества</w:t>
      </w:r>
      <w:r w:rsidRPr="00822F21">
        <w:rPr>
          <w:rFonts w:ascii="Times New Roman" w:hAnsi="Times New Roman" w:cs="Times New Roman"/>
          <w:sz w:val="22"/>
          <w:szCs w:val="22"/>
        </w:rPr>
        <w:t xml:space="preserve">, указанного в п. 2.1, организатор торгов осуществляет прием заявок на участие в торгах и предложений участников торгов о цене </w:t>
      </w:r>
      <w:r w:rsidR="00CF097A">
        <w:rPr>
          <w:rFonts w:ascii="Times New Roman" w:hAnsi="Times New Roman" w:cs="Times New Roman"/>
          <w:sz w:val="22"/>
          <w:szCs w:val="22"/>
        </w:rPr>
        <w:t>И</w:t>
      </w:r>
      <w:r w:rsidR="0095712F" w:rsidRPr="00822F21">
        <w:rPr>
          <w:rFonts w:ascii="Times New Roman" w:hAnsi="Times New Roman" w:cs="Times New Roman"/>
          <w:sz w:val="22"/>
          <w:szCs w:val="22"/>
        </w:rPr>
        <w:t>мущества</w:t>
      </w:r>
      <w:r w:rsidR="00BB09E7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2CFDBCB" w14:textId="77777777" w:rsidR="007F73DF" w:rsidRPr="007F73DF" w:rsidRDefault="00BB09E7" w:rsidP="007F73DF">
      <w:pPr>
        <w:ind w:firstLine="567"/>
        <w:jc w:val="both"/>
        <w:rPr>
          <w:sz w:val="22"/>
          <w:szCs w:val="22"/>
        </w:rPr>
      </w:pPr>
      <w:r>
        <w:tab/>
      </w:r>
      <w:r w:rsidR="007F73DF" w:rsidRPr="007F73DF">
        <w:rPr>
          <w:sz w:val="22"/>
          <w:szCs w:val="22"/>
        </w:rPr>
        <w:t>Для проведения открытых торгов организатор торгов представляет оператору электронной площадки заявку на проведение открытых торгов в форме электронного документа.</w:t>
      </w:r>
    </w:p>
    <w:p w14:paraId="7B2FA00F" w14:textId="77777777" w:rsidR="0041517A" w:rsidRDefault="0041517A" w:rsidP="007F73DF">
      <w:pPr>
        <w:ind w:firstLine="567"/>
        <w:jc w:val="both"/>
        <w:rPr>
          <w:b/>
          <w:sz w:val="22"/>
          <w:szCs w:val="22"/>
          <w:u w:val="single"/>
        </w:rPr>
      </w:pPr>
    </w:p>
    <w:p w14:paraId="6D1C4AD2" w14:textId="77777777" w:rsidR="007F73DF" w:rsidRPr="007F73DF" w:rsidRDefault="007F73DF" w:rsidP="007F73DF">
      <w:pPr>
        <w:ind w:firstLine="567"/>
        <w:jc w:val="both"/>
        <w:rPr>
          <w:b/>
          <w:sz w:val="22"/>
          <w:szCs w:val="22"/>
          <w:u w:val="single"/>
        </w:rPr>
      </w:pPr>
      <w:r w:rsidRPr="007F73DF">
        <w:rPr>
          <w:b/>
          <w:sz w:val="22"/>
          <w:szCs w:val="22"/>
          <w:u w:val="single"/>
        </w:rPr>
        <w:t>В заявке на проведение открытых торгов указываются:</w:t>
      </w:r>
    </w:p>
    <w:p w14:paraId="716F564B" w14:textId="77777777" w:rsidR="007F73DF" w:rsidRPr="007F73DF" w:rsidRDefault="007F73DF" w:rsidP="007F73DF">
      <w:pPr>
        <w:widowControl/>
        <w:numPr>
          <w:ilvl w:val="0"/>
          <w:numId w:val="24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sz w:val="22"/>
          <w:szCs w:val="22"/>
        </w:rPr>
      </w:pPr>
      <w:r w:rsidRPr="007F73DF">
        <w:rPr>
          <w:sz w:val="22"/>
          <w:szCs w:val="22"/>
        </w:rPr>
        <w:t>наименование Должника, имущество которого выставляется на открытые торги, идентифицирующие Должника данные (идентификационный номер налогоплательщика, основной государственный регистрационный номер);</w:t>
      </w:r>
    </w:p>
    <w:p w14:paraId="574E6CC3" w14:textId="77777777" w:rsidR="007F73DF" w:rsidRPr="007F73DF" w:rsidRDefault="007F73DF" w:rsidP="007F73DF">
      <w:pPr>
        <w:widowControl/>
        <w:numPr>
          <w:ilvl w:val="0"/>
          <w:numId w:val="24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sz w:val="22"/>
          <w:szCs w:val="22"/>
        </w:rPr>
      </w:pPr>
      <w:r w:rsidRPr="007F73DF">
        <w:rPr>
          <w:sz w:val="22"/>
          <w:szCs w:val="22"/>
        </w:rPr>
        <w:t>фамилия, имя, отчество арбитражного управляющего, наименование саморегулируемой организации арбитражных управляющих, членом которой он является;</w:t>
      </w:r>
    </w:p>
    <w:p w14:paraId="76AF55DE" w14:textId="77777777" w:rsidR="007F73DF" w:rsidRPr="007F73DF" w:rsidRDefault="007F73DF" w:rsidP="007F73DF">
      <w:pPr>
        <w:widowControl/>
        <w:numPr>
          <w:ilvl w:val="0"/>
          <w:numId w:val="24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sz w:val="22"/>
          <w:szCs w:val="22"/>
        </w:rPr>
      </w:pPr>
      <w:r w:rsidRPr="007F73DF">
        <w:rPr>
          <w:sz w:val="22"/>
          <w:szCs w:val="22"/>
        </w:rPr>
        <w:t>наименование арбитражного суда, рассматривающего дело о банкротстве, номер дела о банкротстве;</w:t>
      </w:r>
    </w:p>
    <w:p w14:paraId="3F7E2E78" w14:textId="77777777" w:rsidR="007F73DF" w:rsidRPr="007F73DF" w:rsidRDefault="007F73DF" w:rsidP="007F73DF">
      <w:pPr>
        <w:widowControl/>
        <w:numPr>
          <w:ilvl w:val="0"/>
          <w:numId w:val="24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sz w:val="22"/>
          <w:szCs w:val="22"/>
        </w:rPr>
      </w:pPr>
      <w:r w:rsidRPr="007F73DF">
        <w:rPr>
          <w:sz w:val="22"/>
          <w:szCs w:val="22"/>
        </w:rPr>
        <w:t>основание для проведения открытых торгов (реквизиты судебного акта арбитражного суда);</w:t>
      </w:r>
    </w:p>
    <w:p w14:paraId="66C97F24" w14:textId="77777777" w:rsidR="007F73DF" w:rsidRPr="007F73DF" w:rsidRDefault="007F73DF" w:rsidP="007F73DF">
      <w:pPr>
        <w:widowControl/>
        <w:numPr>
          <w:ilvl w:val="0"/>
          <w:numId w:val="24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sz w:val="22"/>
          <w:szCs w:val="22"/>
        </w:rPr>
      </w:pPr>
      <w:r w:rsidRPr="007F73DF">
        <w:rPr>
          <w:sz w:val="22"/>
          <w:szCs w:val="22"/>
        </w:rPr>
        <w:t>сведения об имуществе Должника, выставляемом на торги, его составе, характеристиках, описание, порядок ознакомления с имуществом Должника;</w:t>
      </w:r>
    </w:p>
    <w:p w14:paraId="5B1F8834" w14:textId="77777777" w:rsidR="007F73DF" w:rsidRPr="007F73DF" w:rsidRDefault="007F73DF" w:rsidP="007F73DF">
      <w:pPr>
        <w:widowControl/>
        <w:numPr>
          <w:ilvl w:val="0"/>
          <w:numId w:val="24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sz w:val="22"/>
          <w:szCs w:val="22"/>
        </w:rPr>
      </w:pPr>
      <w:r w:rsidRPr="007F73DF">
        <w:rPr>
          <w:sz w:val="22"/>
          <w:szCs w:val="22"/>
        </w:rPr>
        <w:t>сведения о форме проведения открытых торгов и форме представления предложений о цене имущества Должника;</w:t>
      </w:r>
    </w:p>
    <w:p w14:paraId="63B923F5" w14:textId="77777777" w:rsidR="007F73DF" w:rsidRPr="007F73DF" w:rsidRDefault="007F73DF" w:rsidP="007F73DF">
      <w:pPr>
        <w:widowControl/>
        <w:numPr>
          <w:ilvl w:val="0"/>
          <w:numId w:val="24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sz w:val="22"/>
          <w:szCs w:val="22"/>
        </w:rPr>
      </w:pPr>
      <w:r w:rsidRPr="007F73DF">
        <w:rPr>
          <w:sz w:val="22"/>
          <w:szCs w:val="22"/>
        </w:rPr>
        <w:t>порядок, место, срок и время представления заявок на участие в открытых торгах и предложений о цене имущества Должника (даты и время начала и окончания представления указанных заявок и предложений);</w:t>
      </w:r>
    </w:p>
    <w:p w14:paraId="50A54B84" w14:textId="77777777" w:rsidR="007F73DF" w:rsidRPr="007F73DF" w:rsidRDefault="007F73DF" w:rsidP="007F73DF">
      <w:pPr>
        <w:widowControl/>
        <w:numPr>
          <w:ilvl w:val="0"/>
          <w:numId w:val="24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sz w:val="22"/>
          <w:szCs w:val="22"/>
        </w:rPr>
      </w:pPr>
      <w:r w:rsidRPr="007F73DF">
        <w:rPr>
          <w:sz w:val="22"/>
          <w:szCs w:val="22"/>
        </w:rPr>
        <w:t>порядок оформления участия в торгах, перечень представляемых участниками торгов документов и требования к их оформлению;</w:t>
      </w:r>
    </w:p>
    <w:p w14:paraId="704ED4CD" w14:textId="77777777" w:rsidR="007F73DF" w:rsidRPr="007F73DF" w:rsidRDefault="007F73DF" w:rsidP="007F73DF">
      <w:pPr>
        <w:widowControl/>
        <w:numPr>
          <w:ilvl w:val="0"/>
          <w:numId w:val="24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sz w:val="22"/>
          <w:szCs w:val="22"/>
        </w:rPr>
      </w:pPr>
      <w:r w:rsidRPr="007F73DF">
        <w:rPr>
          <w:sz w:val="22"/>
          <w:szCs w:val="22"/>
        </w:rPr>
        <w:t>размер задатка, сроки и порядок внесения и возврата задатка, реквизиты счетов, на которые вносится задаток;</w:t>
      </w:r>
    </w:p>
    <w:p w14:paraId="1B46B21D" w14:textId="77777777" w:rsidR="007F73DF" w:rsidRPr="007F73DF" w:rsidRDefault="007F73DF" w:rsidP="007F73DF">
      <w:pPr>
        <w:widowControl/>
        <w:numPr>
          <w:ilvl w:val="0"/>
          <w:numId w:val="24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sz w:val="22"/>
          <w:szCs w:val="22"/>
        </w:rPr>
      </w:pPr>
      <w:r w:rsidRPr="007F73DF">
        <w:rPr>
          <w:sz w:val="22"/>
          <w:szCs w:val="22"/>
        </w:rPr>
        <w:t>начальная цена продажи имущества Должника;</w:t>
      </w:r>
    </w:p>
    <w:p w14:paraId="022BBCE9" w14:textId="77777777" w:rsidR="007F73DF" w:rsidRPr="007F73DF" w:rsidRDefault="007F73DF" w:rsidP="007F73DF">
      <w:pPr>
        <w:widowControl/>
        <w:numPr>
          <w:ilvl w:val="0"/>
          <w:numId w:val="24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sz w:val="22"/>
          <w:szCs w:val="22"/>
        </w:rPr>
      </w:pPr>
      <w:r w:rsidRPr="007F73DF">
        <w:rPr>
          <w:sz w:val="22"/>
          <w:szCs w:val="22"/>
        </w:rPr>
        <w:t xml:space="preserve">величина повышения начальной цены продажи </w:t>
      </w:r>
      <w:proofErr w:type="gramStart"/>
      <w:r w:rsidRPr="007F73DF">
        <w:rPr>
          <w:sz w:val="22"/>
          <w:szCs w:val="22"/>
        </w:rPr>
        <w:t>имущества  Должника</w:t>
      </w:r>
      <w:proofErr w:type="gramEnd"/>
      <w:r w:rsidRPr="007F73DF">
        <w:rPr>
          <w:sz w:val="22"/>
          <w:szCs w:val="22"/>
        </w:rPr>
        <w:t xml:space="preserve"> («шаг аукциона»);</w:t>
      </w:r>
    </w:p>
    <w:p w14:paraId="62FAD6DD" w14:textId="77777777" w:rsidR="007F73DF" w:rsidRPr="007F73DF" w:rsidRDefault="007F73DF" w:rsidP="007F73DF">
      <w:pPr>
        <w:widowControl/>
        <w:numPr>
          <w:ilvl w:val="0"/>
          <w:numId w:val="24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sz w:val="22"/>
          <w:szCs w:val="22"/>
        </w:rPr>
      </w:pPr>
      <w:r w:rsidRPr="007F73DF">
        <w:rPr>
          <w:sz w:val="22"/>
          <w:szCs w:val="22"/>
        </w:rPr>
        <w:t>порядок и критерии определения победителя торгов;</w:t>
      </w:r>
    </w:p>
    <w:p w14:paraId="4C11BA2C" w14:textId="77777777" w:rsidR="007F73DF" w:rsidRPr="007F73DF" w:rsidRDefault="007F73DF" w:rsidP="007F73DF">
      <w:pPr>
        <w:widowControl/>
        <w:numPr>
          <w:ilvl w:val="0"/>
          <w:numId w:val="24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sz w:val="22"/>
          <w:szCs w:val="22"/>
        </w:rPr>
      </w:pPr>
      <w:r w:rsidRPr="007F73DF">
        <w:rPr>
          <w:sz w:val="22"/>
          <w:szCs w:val="22"/>
        </w:rPr>
        <w:t>дата, время и место подведения результатов открытых торгов;</w:t>
      </w:r>
    </w:p>
    <w:p w14:paraId="5F200B51" w14:textId="77777777" w:rsidR="007F73DF" w:rsidRPr="007F73DF" w:rsidRDefault="007F73DF" w:rsidP="007F73DF">
      <w:pPr>
        <w:widowControl/>
        <w:numPr>
          <w:ilvl w:val="0"/>
          <w:numId w:val="24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sz w:val="22"/>
          <w:szCs w:val="22"/>
        </w:rPr>
      </w:pPr>
      <w:r w:rsidRPr="007F73DF">
        <w:rPr>
          <w:sz w:val="22"/>
          <w:szCs w:val="22"/>
        </w:rPr>
        <w:t>порядок и срок заключения договора купли-продажи имущества Должника;</w:t>
      </w:r>
    </w:p>
    <w:p w14:paraId="6B5EFA64" w14:textId="77777777" w:rsidR="007F73DF" w:rsidRPr="007F73DF" w:rsidRDefault="007F73DF" w:rsidP="007F73DF">
      <w:pPr>
        <w:widowControl/>
        <w:numPr>
          <w:ilvl w:val="0"/>
          <w:numId w:val="24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sz w:val="22"/>
          <w:szCs w:val="22"/>
        </w:rPr>
      </w:pPr>
      <w:r w:rsidRPr="007F73DF">
        <w:rPr>
          <w:sz w:val="22"/>
          <w:szCs w:val="22"/>
        </w:rPr>
        <w:t>сроки платежей, реквизиты счетов, на которые вносятся платежи;</w:t>
      </w:r>
    </w:p>
    <w:p w14:paraId="35B8B19C" w14:textId="77777777" w:rsidR="00397EB3" w:rsidRDefault="00397EB3" w:rsidP="007F73DF">
      <w:pPr>
        <w:ind w:firstLine="567"/>
        <w:jc w:val="both"/>
        <w:rPr>
          <w:sz w:val="22"/>
          <w:szCs w:val="22"/>
          <w:lang w:val="en-US"/>
        </w:rPr>
      </w:pPr>
    </w:p>
    <w:p w14:paraId="09827B14" w14:textId="77777777" w:rsidR="007F73DF" w:rsidRPr="007F73DF" w:rsidRDefault="007F73DF" w:rsidP="007F73DF">
      <w:pPr>
        <w:ind w:firstLine="567"/>
        <w:jc w:val="both"/>
        <w:rPr>
          <w:sz w:val="22"/>
          <w:szCs w:val="22"/>
        </w:rPr>
      </w:pPr>
      <w:r w:rsidRPr="007F73DF">
        <w:rPr>
          <w:sz w:val="22"/>
          <w:szCs w:val="22"/>
        </w:rPr>
        <w:t>Заявка подписывается электронной цифровой подписью организатора торгов.</w:t>
      </w:r>
      <w:r>
        <w:rPr>
          <w:sz w:val="22"/>
          <w:szCs w:val="22"/>
        </w:rPr>
        <w:t xml:space="preserve"> </w:t>
      </w:r>
      <w:r w:rsidRPr="007F73DF">
        <w:rPr>
          <w:sz w:val="22"/>
          <w:szCs w:val="22"/>
        </w:rPr>
        <w:t xml:space="preserve"> К заявке на проведение открытых торгов прилагаются подписанные электронной цифровой подписью организатора торгов проект договора о задатке и проект договора купли-продажи имущества Должника.</w:t>
      </w:r>
    </w:p>
    <w:p w14:paraId="6DB853BA" w14:textId="77777777" w:rsidR="00BB09E7" w:rsidRPr="00BB09E7" w:rsidRDefault="00FD141D" w:rsidP="00BB09E7">
      <w:pPr>
        <w:jc w:val="both"/>
        <w:rPr>
          <w:sz w:val="22"/>
          <w:szCs w:val="22"/>
        </w:rPr>
      </w:pPr>
      <w:r>
        <w:tab/>
      </w:r>
      <w:r w:rsidR="00BB09E7" w:rsidRPr="00BB09E7">
        <w:rPr>
          <w:sz w:val="22"/>
          <w:szCs w:val="22"/>
        </w:rPr>
        <w:t xml:space="preserve">Для участия в торгах заявитель с помощью программно-аппаратных средств сайта представляет оператору электронной площадки заявку на участие в торгах и прилагаемые к ней документы, соответствующие требованиям, установленным </w:t>
      </w:r>
      <w:hyperlink r:id="rId9" w:history="1">
        <w:r w:rsidR="00BB09E7" w:rsidRPr="000C661E">
          <w:rPr>
            <w:rStyle w:val="af8"/>
            <w:b w:val="0"/>
            <w:color w:val="auto"/>
            <w:sz w:val="22"/>
            <w:szCs w:val="22"/>
          </w:rPr>
          <w:t>статьями 110</w:t>
        </w:r>
      </w:hyperlink>
      <w:r w:rsidR="00BB09E7" w:rsidRPr="000C661E">
        <w:rPr>
          <w:b/>
          <w:sz w:val="22"/>
          <w:szCs w:val="22"/>
        </w:rPr>
        <w:t xml:space="preserve"> </w:t>
      </w:r>
      <w:r w:rsidR="00BB09E7" w:rsidRPr="000C661E">
        <w:rPr>
          <w:sz w:val="22"/>
          <w:szCs w:val="22"/>
        </w:rPr>
        <w:t>и</w:t>
      </w:r>
      <w:r w:rsidR="00BB09E7" w:rsidRPr="000C661E">
        <w:rPr>
          <w:b/>
          <w:sz w:val="22"/>
          <w:szCs w:val="22"/>
        </w:rPr>
        <w:t xml:space="preserve"> </w:t>
      </w:r>
      <w:hyperlink r:id="rId10" w:history="1">
        <w:r w:rsidR="00BB09E7" w:rsidRPr="000C661E">
          <w:rPr>
            <w:rStyle w:val="af8"/>
            <w:b w:val="0"/>
            <w:color w:val="auto"/>
            <w:sz w:val="22"/>
            <w:szCs w:val="22"/>
          </w:rPr>
          <w:t>139</w:t>
        </w:r>
      </w:hyperlink>
      <w:r w:rsidR="00BB09E7" w:rsidRPr="00BB09E7">
        <w:rPr>
          <w:sz w:val="22"/>
          <w:szCs w:val="22"/>
        </w:rPr>
        <w:t xml:space="preserve"> Закона о несостоятельности (банкротстве) и настоящим пунктом, в форме электронного сообщения, подписанного </w:t>
      </w:r>
      <w:hyperlink r:id="rId11" w:history="1">
        <w:r w:rsidR="00BB09E7" w:rsidRPr="00BB09E7">
          <w:rPr>
            <w:rStyle w:val="af8"/>
            <w:b w:val="0"/>
            <w:color w:val="auto"/>
            <w:sz w:val="22"/>
            <w:szCs w:val="22"/>
          </w:rPr>
          <w:t>квалифицированной электронной подписью</w:t>
        </w:r>
      </w:hyperlink>
      <w:r w:rsidR="00BB09E7" w:rsidRPr="00BB09E7">
        <w:rPr>
          <w:sz w:val="22"/>
          <w:szCs w:val="22"/>
        </w:rPr>
        <w:t xml:space="preserve"> заявителя.</w:t>
      </w:r>
      <w:r w:rsidR="00BB09E7">
        <w:rPr>
          <w:sz w:val="22"/>
          <w:szCs w:val="22"/>
        </w:rPr>
        <w:t xml:space="preserve"> </w:t>
      </w:r>
      <w:r w:rsidR="00BB09E7" w:rsidRPr="00BB09E7">
        <w:rPr>
          <w:sz w:val="22"/>
          <w:szCs w:val="22"/>
        </w:rPr>
        <w:t xml:space="preserve">Срок представления заявок на участие в торгах устанавливается в соответствии с положениями </w:t>
      </w:r>
      <w:hyperlink r:id="rId12" w:history="1">
        <w:r w:rsidR="00BB09E7" w:rsidRPr="000C661E">
          <w:rPr>
            <w:rStyle w:val="af8"/>
            <w:b w:val="0"/>
            <w:color w:val="auto"/>
            <w:sz w:val="22"/>
            <w:szCs w:val="22"/>
          </w:rPr>
          <w:t>статей 110</w:t>
        </w:r>
      </w:hyperlink>
      <w:r w:rsidR="00BB09E7" w:rsidRPr="000C661E">
        <w:rPr>
          <w:b/>
          <w:sz w:val="22"/>
          <w:szCs w:val="22"/>
        </w:rPr>
        <w:t xml:space="preserve"> </w:t>
      </w:r>
      <w:r w:rsidR="00BB09E7" w:rsidRPr="000C661E">
        <w:rPr>
          <w:sz w:val="22"/>
          <w:szCs w:val="22"/>
        </w:rPr>
        <w:t xml:space="preserve">и </w:t>
      </w:r>
      <w:hyperlink r:id="rId13" w:history="1">
        <w:r w:rsidR="00BB09E7" w:rsidRPr="000C661E">
          <w:rPr>
            <w:rStyle w:val="af8"/>
            <w:b w:val="0"/>
            <w:color w:val="auto"/>
            <w:sz w:val="22"/>
            <w:szCs w:val="22"/>
          </w:rPr>
          <w:t>139</w:t>
        </w:r>
      </w:hyperlink>
      <w:r w:rsidR="00BB09E7" w:rsidRPr="00BB09E7">
        <w:rPr>
          <w:sz w:val="22"/>
          <w:szCs w:val="22"/>
        </w:rPr>
        <w:t xml:space="preserve"> Закона о несостоятельности (банкротстве).</w:t>
      </w:r>
    </w:p>
    <w:p w14:paraId="5370FFE1" w14:textId="77777777" w:rsidR="009C0B42" w:rsidRPr="009C0B42" w:rsidRDefault="009C0B42" w:rsidP="009C0B42">
      <w:pPr>
        <w:shd w:val="clear" w:color="auto" w:fill="FFFFFF"/>
        <w:spacing w:line="290" w:lineRule="atLeast"/>
        <w:ind w:firstLine="547"/>
        <w:jc w:val="both"/>
        <w:rPr>
          <w:color w:val="000000"/>
          <w:sz w:val="22"/>
          <w:szCs w:val="22"/>
        </w:rPr>
      </w:pPr>
      <w:r w:rsidRPr="009C0B42">
        <w:rPr>
          <w:rStyle w:val="blk"/>
          <w:color w:val="000000"/>
          <w:sz w:val="22"/>
          <w:szCs w:val="22"/>
        </w:rPr>
        <w:t>Заявка на участие в торгах должна соответствовать требованиям, установленным в соответствии с настоящим Федеральным законом и указанным в сообщении о проведении торгов, и оформляется в форме электронного документа.</w:t>
      </w:r>
    </w:p>
    <w:p w14:paraId="31153793" w14:textId="77777777" w:rsidR="009C0B42" w:rsidRPr="009C0B42" w:rsidRDefault="009C0B42" w:rsidP="009C0B42">
      <w:pPr>
        <w:shd w:val="clear" w:color="auto" w:fill="FFFFFF"/>
        <w:spacing w:line="290" w:lineRule="atLeast"/>
        <w:ind w:firstLine="547"/>
        <w:jc w:val="both"/>
        <w:rPr>
          <w:color w:val="000000"/>
          <w:sz w:val="22"/>
          <w:szCs w:val="22"/>
        </w:rPr>
      </w:pPr>
      <w:bookmarkStart w:id="0" w:name="dst2012"/>
      <w:bookmarkEnd w:id="0"/>
      <w:r w:rsidRPr="009C0B42">
        <w:rPr>
          <w:rStyle w:val="blk"/>
          <w:color w:val="000000"/>
          <w:sz w:val="22"/>
          <w:szCs w:val="22"/>
        </w:rPr>
        <w:t>Заявка на участие в торгах составляется в произвольной форме на русском языке и должна содержать указанные в сообщении о проведении торгов следующие сведения:</w:t>
      </w:r>
    </w:p>
    <w:p w14:paraId="1601DE44" w14:textId="77777777" w:rsidR="009C0B42" w:rsidRPr="009C0B42" w:rsidRDefault="009C0B42" w:rsidP="009C0B42">
      <w:pPr>
        <w:shd w:val="clear" w:color="auto" w:fill="FFFFFF"/>
        <w:spacing w:line="290" w:lineRule="atLeast"/>
        <w:ind w:firstLine="547"/>
        <w:jc w:val="both"/>
        <w:rPr>
          <w:color w:val="000000"/>
          <w:sz w:val="22"/>
          <w:szCs w:val="22"/>
        </w:rPr>
      </w:pPr>
      <w:bookmarkStart w:id="1" w:name="dst2013"/>
      <w:bookmarkEnd w:id="1"/>
      <w:r w:rsidRPr="009C0B42">
        <w:rPr>
          <w:rStyle w:val="blk"/>
          <w:color w:val="000000"/>
          <w:sz w:val="22"/>
          <w:szCs w:val="22"/>
        </w:rPr>
        <w:t>наименование, организационно-правовая форма, место нахождения, почтовый адрес заявителя (для юридического лица);</w:t>
      </w:r>
    </w:p>
    <w:p w14:paraId="60B8A4B4" w14:textId="77777777" w:rsidR="009C0B42" w:rsidRPr="009C0B42" w:rsidRDefault="009C0B42" w:rsidP="009C0B42">
      <w:pPr>
        <w:shd w:val="clear" w:color="auto" w:fill="FFFFFF"/>
        <w:spacing w:line="290" w:lineRule="atLeast"/>
        <w:ind w:firstLine="547"/>
        <w:jc w:val="both"/>
        <w:rPr>
          <w:color w:val="000000"/>
          <w:sz w:val="22"/>
          <w:szCs w:val="22"/>
        </w:rPr>
      </w:pPr>
      <w:bookmarkStart w:id="2" w:name="dst2014"/>
      <w:bookmarkEnd w:id="2"/>
      <w:r w:rsidRPr="009C0B42">
        <w:rPr>
          <w:rStyle w:val="blk"/>
          <w:color w:val="000000"/>
          <w:sz w:val="22"/>
          <w:szCs w:val="22"/>
        </w:rPr>
        <w:t>фамилия, имя, отчество, паспортные данные, сведения о месте жительства заявителя (для физического лица);</w:t>
      </w:r>
    </w:p>
    <w:p w14:paraId="26936A9A" w14:textId="77777777" w:rsidR="009C0B42" w:rsidRPr="009C0B42" w:rsidRDefault="009C0B42" w:rsidP="009C0B42">
      <w:pPr>
        <w:shd w:val="clear" w:color="auto" w:fill="FFFFFF"/>
        <w:spacing w:line="290" w:lineRule="atLeast"/>
        <w:ind w:firstLine="547"/>
        <w:jc w:val="both"/>
        <w:rPr>
          <w:color w:val="000000"/>
          <w:sz w:val="22"/>
          <w:szCs w:val="22"/>
        </w:rPr>
      </w:pPr>
      <w:bookmarkStart w:id="3" w:name="dst2015"/>
      <w:bookmarkEnd w:id="3"/>
      <w:r w:rsidRPr="009C0B42">
        <w:rPr>
          <w:rStyle w:val="blk"/>
          <w:color w:val="000000"/>
          <w:sz w:val="22"/>
          <w:szCs w:val="22"/>
        </w:rPr>
        <w:t>номер контактного телефона, адрес электронной почты заявителя.</w:t>
      </w:r>
    </w:p>
    <w:p w14:paraId="006D6E4A" w14:textId="77777777" w:rsidR="009C0B42" w:rsidRPr="009C0B42" w:rsidRDefault="009C0B42" w:rsidP="009C0B42">
      <w:pPr>
        <w:shd w:val="clear" w:color="auto" w:fill="FFFFFF"/>
        <w:spacing w:line="290" w:lineRule="atLeast"/>
        <w:ind w:firstLine="547"/>
        <w:jc w:val="both"/>
        <w:rPr>
          <w:color w:val="000000"/>
          <w:sz w:val="22"/>
          <w:szCs w:val="22"/>
        </w:rPr>
      </w:pPr>
      <w:bookmarkStart w:id="4" w:name="dst2016"/>
      <w:bookmarkEnd w:id="4"/>
      <w:r w:rsidRPr="009C0B42">
        <w:rPr>
          <w:rStyle w:val="blk"/>
          <w:color w:val="000000"/>
          <w:sz w:val="22"/>
          <w:szCs w:val="22"/>
        </w:rPr>
        <w:t>Заявка на участие в торгах должна содержать также сведения о наличии или об отсутствии заинтересованности заявителя по отношению к должнику, кредиторам, внешнему управляющему и о характере этой заинтересованности, сведения об участии в капитале заявителя внешнего управляющего, а также саморегулируемой организации арбитражных управляющих, членом или руководителем которой является внешний управляющий.</w:t>
      </w:r>
    </w:p>
    <w:p w14:paraId="012CC648" w14:textId="77777777" w:rsidR="009C0B42" w:rsidRPr="009C0B42" w:rsidRDefault="009C0B42" w:rsidP="009C0B42">
      <w:pPr>
        <w:shd w:val="clear" w:color="auto" w:fill="FFFFFF"/>
        <w:spacing w:line="290" w:lineRule="atLeast"/>
        <w:ind w:firstLine="547"/>
        <w:jc w:val="both"/>
        <w:rPr>
          <w:color w:val="000000"/>
          <w:sz w:val="22"/>
          <w:szCs w:val="22"/>
        </w:rPr>
      </w:pPr>
      <w:bookmarkStart w:id="5" w:name="dst2017"/>
      <w:bookmarkStart w:id="6" w:name="dst6059"/>
      <w:bookmarkEnd w:id="5"/>
      <w:bookmarkEnd w:id="6"/>
      <w:r w:rsidRPr="009C0B42">
        <w:rPr>
          <w:rStyle w:val="blk"/>
          <w:color w:val="000000"/>
          <w:sz w:val="22"/>
          <w:szCs w:val="22"/>
        </w:rPr>
        <w:t xml:space="preserve">К заявке на участие в </w:t>
      </w:r>
      <w:proofErr w:type="gramStart"/>
      <w:r w:rsidRPr="009C0B42">
        <w:rPr>
          <w:rStyle w:val="blk"/>
          <w:color w:val="000000"/>
          <w:sz w:val="22"/>
          <w:szCs w:val="22"/>
        </w:rPr>
        <w:t>торгах  должны</w:t>
      </w:r>
      <w:proofErr w:type="gramEnd"/>
      <w:r w:rsidRPr="009C0B42">
        <w:rPr>
          <w:rStyle w:val="blk"/>
          <w:color w:val="000000"/>
          <w:sz w:val="22"/>
          <w:szCs w:val="22"/>
        </w:rPr>
        <w:t xml:space="preserve"> прилагаться копии следующих документов:</w:t>
      </w:r>
    </w:p>
    <w:p w14:paraId="2DBF70E1" w14:textId="77777777" w:rsidR="009C0B42" w:rsidRPr="009C0B42" w:rsidRDefault="009C0B42" w:rsidP="009C0B42">
      <w:pPr>
        <w:shd w:val="clear" w:color="auto" w:fill="FFFFFF"/>
        <w:spacing w:line="290" w:lineRule="atLeast"/>
        <w:ind w:firstLine="547"/>
        <w:jc w:val="both"/>
        <w:rPr>
          <w:color w:val="000000"/>
          <w:sz w:val="22"/>
          <w:szCs w:val="22"/>
        </w:rPr>
      </w:pPr>
      <w:bookmarkStart w:id="7" w:name="dst2063"/>
      <w:bookmarkEnd w:id="7"/>
      <w:r w:rsidRPr="009C0B42">
        <w:rPr>
          <w:rStyle w:val="blk"/>
          <w:color w:val="000000"/>
          <w:sz w:val="22"/>
          <w:szCs w:val="22"/>
        </w:rPr>
        <w:t>выписка из единого государственного реестра юридических лиц (для юридического лица), выписка из единого государственного реестра индивидуальных предпринимателей (для индивидуального предпринимателя), </w:t>
      </w:r>
      <w:hyperlink r:id="rId14" w:history="1">
        <w:r w:rsidRPr="009C0B42">
          <w:rPr>
            <w:rStyle w:val="a6"/>
            <w:color w:val="auto"/>
            <w:sz w:val="22"/>
            <w:szCs w:val="22"/>
            <w:u w:val="none"/>
          </w:rPr>
          <w:t>документы</w:t>
        </w:r>
      </w:hyperlink>
      <w:r w:rsidRPr="009C0B42">
        <w:rPr>
          <w:rStyle w:val="blk"/>
          <w:color w:val="000000"/>
          <w:sz w:val="22"/>
          <w:szCs w:val="22"/>
        </w:rPr>
        <w:t>, удостоверяющие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лица);</w:t>
      </w:r>
    </w:p>
    <w:p w14:paraId="245A39F9" w14:textId="77777777" w:rsidR="009C0B42" w:rsidRPr="009C0B42" w:rsidRDefault="009C0B42" w:rsidP="009C0B42">
      <w:pPr>
        <w:shd w:val="clear" w:color="auto" w:fill="FFFFFF"/>
        <w:spacing w:line="290" w:lineRule="atLeast"/>
        <w:ind w:firstLine="547"/>
        <w:jc w:val="both"/>
        <w:rPr>
          <w:color w:val="000000"/>
          <w:sz w:val="22"/>
          <w:szCs w:val="22"/>
        </w:rPr>
      </w:pPr>
      <w:bookmarkStart w:id="8" w:name="dst2020"/>
      <w:bookmarkEnd w:id="8"/>
      <w:r w:rsidRPr="009C0B42">
        <w:rPr>
          <w:rStyle w:val="blk"/>
          <w:color w:val="000000"/>
          <w:sz w:val="22"/>
          <w:szCs w:val="22"/>
        </w:rPr>
        <w:t>документ, подтверждающий полномочия лица на осуществление действий от имени заявителя.</w:t>
      </w:r>
    </w:p>
    <w:p w14:paraId="346EC290" w14:textId="77777777" w:rsidR="00FD141D" w:rsidRPr="00FD141D" w:rsidRDefault="00FD141D" w:rsidP="00C155C2">
      <w:pPr>
        <w:jc w:val="both"/>
        <w:rPr>
          <w:sz w:val="22"/>
          <w:szCs w:val="22"/>
        </w:rPr>
      </w:pPr>
      <w:r>
        <w:tab/>
      </w:r>
      <w:r w:rsidRPr="00FD141D">
        <w:rPr>
          <w:sz w:val="22"/>
          <w:szCs w:val="22"/>
        </w:rPr>
        <w:t>В течение тридцати минут с момента представления заявки на участие в торгах такая заявка с помощью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</w:r>
    </w:p>
    <w:p w14:paraId="182AD9E1" w14:textId="77777777" w:rsidR="00FD141D" w:rsidRPr="00FD141D" w:rsidRDefault="00FD141D" w:rsidP="00FD141D">
      <w:pPr>
        <w:jc w:val="both"/>
        <w:rPr>
          <w:sz w:val="22"/>
          <w:szCs w:val="22"/>
        </w:rPr>
      </w:pPr>
      <w:bookmarkStart w:id="9" w:name="sub_43"/>
      <w:r>
        <w:rPr>
          <w:sz w:val="22"/>
          <w:szCs w:val="22"/>
        </w:rPr>
        <w:tab/>
      </w:r>
      <w:r w:rsidRPr="00FD141D">
        <w:rPr>
          <w:sz w:val="22"/>
          <w:szCs w:val="22"/>
        </w:rPr>
        <w:t xml:space="preserve"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</w:t>
      </w:r>
      <w:hyperlink r:id="rId15" w:history="1">
        <w:r w:rsidRPr="00FD141D">
          <w:rPr>
            <w:rStyle w:val="af8"/>
            <w:b w:val="0"/>
            <w:color w:val="auto"/>
            <w:sz w:val="22"/>
            <w:szCs w:val="22"/>
          </w:rPr>
          <w:t>квалифицированной электронной подписью</w:t>
        </w:r>
      </w:hyperlink>
      <w:r w:rsidRPr="00FD141D">
        <w:rPr>
          <w:sz w:val="22"/>
          <w:szCs w:val="22"/>
        </w:rPr>
        <w:t xml:space="preserve"> заявителя.</w:t>
      </w:r>
    </w:p>
    <w:bookmarkEnd w:id="9"/>
    <w:p w14:paraId="3EF55A7A" w14:textId="77777777" w:rsidR="00FD141D" w:rsidRPr="00FD141D" w:rsidRDefault="00FD141D" w:rsidP="00FD141D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FD141D">
        <w:rPr>
          <w:sz w:val="22"/>
          <w:szCs w:val="22"/>
        </w:rPr>
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 Оператор электронной площадки обеспечивает невозможность подачи заявителем новой заявки без отзыва первоначальной заявки.</w:t>
      </w:r>
    </w:p>
    <w:p w14:paraId="659CD252" w14:textId="77777777" w:rsidR="00FD141D" w:rsidRPr="00FD141D" w:rsidRDefault="00FD141D" w:rsidP="00FD141D">
      <w:pPr>
        <w:jc w:val="both"/>
        <w:rPr>
          <w:sz w:val="22"/>
          <w:szCs w:val="22"/>
        </w:rPr>
      </w:pPr>
      <w:bookmarkStart w:id="10" w:name="sub_44"/>
      <w:r>
        <w:rPr>
          <w:sz w:val="22"/>
          <w:szCs w:val="22"/>
        </w:rPr>
        <w:tab/>
      </w:r>
      <w:r w:rsidRPr="00FD141D">
        <w:rPr>
          <w:sz w:val="22"/>
          <w:szCs w:val="22"/>
        </w:rPr>
        <w:t xml:space="preserve">Заявитель представляет оператору электронной площадки в форме электронного сообщения подписанный </w:t>
      </w:r>
      <w:hyperlink r:id="rId16" w:history="1">
        <w:r w:rsidRPr="00FD141D">
          <w:rPr>
            <w:rStyle w:val="af8"/>
            <w:b w:val="0"/>
            <w:color w:val="auto"/>
            <w:sz w:val="22"/>
            <w:szCs w:val="22"/>
          </w:rPr>
          <w:t>квалифицированной электронной подписью</w:t>
        </w:r>
      </w:hyperlink>
      <w:r w:rsidRPr="00FD141D">
        <w:rPr>
          <w:sz w:val="22"/>
          <w:szCs w:val="22"/>
        </w:rPr>
        <w:t xml:space="preserve">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</w:r>
    </w:p>
    <w:bookmarkEnd w:id="10"/>
    <w:p w14:paraId="4C3D8DC6" w14:textId="77777777" w:rsidR="003136A1" w:rsidRPr="003136A1" w:rsidRDefault="003136A1" w:rsidP="003136A1">
      <w:pPr>
        <w:jc w:val="both"/>
        <w:rPr>
          <w:sz w:val="22"/>
          <w:szCs w:val="22"/>
        </w:rPr>
      </w:pPr>
      <w:r>
        <w:tab/>
      </w:r>
      <w:r w:rsidRPr="003136A1">
        <w:rPr>
          <w:sz w:val="22"/>
          <w:szCs w:val="22"/>
        </w:rPr>
        <w:t>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(в случае проведения торгов с закрытой формой представления предложений о цене - без предложений о цене).</w:t>
      </w:r>
    </w:p>
    <w:p w14:paraId="7074B3AD" w14:textId="77777777" w:rsidR="003136A1" w:rsidRPr="003136A1" w:rsidRDefault="003136A1" w:rsidP="003136A1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 w:rsidRPr="003136A1">
        <w:rPr>
          <w:b/>
          <w:sz w:val="22"/>
          <w:szCs w:val="22"/>
        </w:rPr>
        <w:t xml:space="preserve">Определение участников торгов осуществляется организатором торгов в соответствии с положениями </w:t>
      </w:r>
      <w:hyperlink r:id="rId17" w:history="1">
        <w:r w:rsidRPr="00170406">
          <w:rPr>
            <w:rStyle w:val="af8"/>
            <w:color w:val="auto"/>
            <w:sz w:val="22"/>
            <w:szCs w:val="22"/>
          </w:rPr>
          <w:t>статьи 110</w:t>
        </w:r>
      </w:hyperlink>
      <w:r w:rsidRPr="003136A1">
        <w:rPr>
          <w:b/>
          <w:sz w:val="22"/>
          <w:szCs w:val="22"/>
        </w:rPr>
        <w:t xml:space="preserve"> Закона о несостоятельности (банкротстве).</w:t>
      </w:r>
    </w:p>
    <w:p w14:paraId="481DF061" w14:textId="77777777" w:rsidR="003136A1" w:rsidRPr="003136A1" w:rsidRDefault="00170406" w:rsidP="003136A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="003136A1" w:rsidRPr="003136A1">
        <w:rPr>
          <w:b/>
          <w:sz w:val="22"/>
          <w:szCs w:val="22"/>
        </w:rPr>
        <w:t>Заявители, допущенные к участию в торгах, признаются участниками торгов.</w:t>
      </w:r>
    </w:p>
    <w:p w14:paraId="3F9B8EE2" w14:textId="77777777" w:rsidR="003136A1" w:rsidRPr="003136A1" w:rsidRDefault="003136A1" w:rsidP="003136A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3136A1">
        <w:rPr>
          <w:sz w:val="22"/>
          <w:szCs w:val="22"/>
        </w:rPr>
        <w:t xml:space="preserve"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</w:t>
      </w:r>
      <w:hyperlink r:id="rId18" w:history="1">
        <w:r w:rsidRPr="003136A1">
          <w:rPr>
            <w:rStyle w:val="af8"/>
            <w:b w:val="0"/>
            <w:color w:val="auto"/>
            <w:sz w:val="22"/>
            <w:szCs w:val="22"/>
          </w:rPr>
          <w:t>квалифицированной электронной подписью</w:t>
        </w:r>
      </w:hyperlink>
      <w:r w:rsidRPr="003136A1">
        <w:rPr>
          <w:sz w:val="22"/>
          <w:szCs w:val="22"/>
        </w:rPr>
        <w:t>, оператору электронной площадки в день его подписания.</w:t>
      </w:r>
    </w:p>
    <w:p w14:paraId="4DC53F2E" w14:textId="77777777" w:rsidR="003136A1" w:rsidRPr="003136A1" w:rsidRDefault="003136A1" w:rsidP="003136A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3136A1">
        <w:rPr>
          <w:sz w:val="22"/>
          <w:szCs w:val="22"/>
        </w:rPr>
        <w:t>Протокол об определении участников торгов содержит перечень заявителей, допущенных к участию в торгах, а также перечень заявителей, которым отказано в допуске к участию в торгах с указанием для всех заявителей наименования юридического лица или фамилии, имени, отчества (последнее - при наличии) физического лица, идентификационного номера налогоплательщика, основного государственного регистрационного номера (для юридического лица и индивидуального предпринимателя), а также оснований принятого решения об отказе в допуске заявителя к участию в торгах.</w:t>
      </w:r>
    </w:p>
    <w:p w14:paraId="2315A1B4" w14:textId="77777777" w:rsidR="00311F3F" w:rsidRPr="003136A1" w:rsidRDefault="00311F3F" w:rsidP="00112479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</w:p>
    <w:p w14:paraId="0FE92FA4" w14:textId="77777777" w:rsidR="003136A1" w:rsidRPr="00822F21" w:rsidRDefault="003136A1" w:rsidP="003136A1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Решение об отказе в допуске заявителя к участию в торгах принимается в случае, если:</w:t>
      </w:r>
    </w:p>
    <w:p w14:paraId="7FD5515C" w14:textId="77777777" w:rsidR="003136A1" w:rsidRPr="00822F21" w:rsidRDefault="003136A1" w:rsidP="003136A1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1) заявка на участие в торгах не соответствует требованиям, установленным в соответствии с ФЗ «О несостоятельности (банкротстве</w:t>
      </w:r>
      <w:r>
        <w:rPr>
          <w:rFonts w:ascii="Times New Roman" w:hAnsi="Times New Roman" w:cs="Times New Roman"/>
          <w:sz w:val="22"/>
          <w:szCs w:val="22"/>
        </w:rPr>
        <w:t>)», Приказом № 495</w:t>
      </w:r>
      <w:r w:rsidRPr="00822F21">
        <w:rPr>
          <w:rFonts w:ascii="Times New Roman" w:hAnsi="Times New Roman" w:cs="Times New Roman"/>
          <w:sz w:val="22"/>
          <w:szCs w:val="22"/>
        </w:rPr>
        <w:t xml:space="preserve"> и настоящим Положением и указанным в сообщении о проведении торгов;</w:t>
      </w:r>
    </w:p>
    <w:p w14:paraId="359F2BC3" w14:textId="77777777" w:rsidR="003136A1" w:rsidRDefault="003136A1" w:rsidP="003136A1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2) представленные заявителем документы не соответствуют установленным к ним требованиям или сведения, содержащиеся в них, недостоверны.</w:t>
      </w:r>
    </w:p>
    <w:p w14:paraId="365E9CB3" w14:textId="77777777" w:rsidR="003136A1" w:rsidRDefault="003136A1" w:rsidP="003136A1">
      <w:pPr>
        <w:pStyle w:val="ConsPlusNormal"/>
        <w:ind w:firstLine="360"/>
        <w:jc w:val="both"/>
        <w:rPr>
          <w:rFonts w:ascii="Times New Roman" w:hAnsi="Times New Roman" w:cs="Times New Roman"/>
        </w:rPr>
      </w:pPr>
      <w:r w:rsidRPr="00FA0AF9">
        <w:rPr>
          <w:rFonts w:ascii="Times New Roman" w:hAnsi="Times New Roman" w:cs="Times New Roman"/>
        </w:rPr>
        <w:t>3)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</w:t>
      </w:r>
      <w:r>
        <w:rPr>
          <w:rFonts w:ascii="Times New Roman" w:hAnsi="Times New Roman" w:cs="Times New Roman"/>
        </w:rPr>
        <w:t>.</w:t>
      </w:r>
    </w:p>
    <w:p w14:paraId="66AE5618" w14:textId="77777777" w:rsidR="00112479" w:rsidRPr="00822F21" w:rsidRDefault="00112479" w:rsidP="003136A1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Организатор торгов направляет оператору электронной площадки в форме электронного документа подписанный протокол об определении участников торгов в день его подписания.</w:t>
      </w:r>
    </w:p>
    <w:p w14:paraId="4929B31B" w14:textId="77777777" w:rsidR="003136A1" w:rsidRPr="003136A1" w:rsidRDefault="003136A1" w:rsidP="003136A1">
      <w:pPr>
        <w:jc w:val="both"/>
        <w:rPr>
          <w:sz w:val="22"/>
          <w:szCs w:val="22"/>
        </w:rPr>
      </w:pPr>
      <w:r>
        <w:tab/>
      </w:r>
      <w:r w:rsidRPr="003136A1">
        <w:rPr>
          <w:sz w:val="22"/>
          <w:szCs w:val="22"/>
        </w:rPr>
        <w:t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</w:r>
    </w:p>
    <w:p w14:paraId="5FC8EB39" w14:textId="77777777" w:rsidR="003136A1" w:rsidRPr="003136A1" w:rsidRDefault="003136A1" w:rsidP="003136A1">
      <w:pPr>
        <w:jc w:val="both"/>
        <w:rPr>
          <w:sz w:val="22"/>
          <w:szCs w:val="22"/>
        </w:rPr>
      </w:pPr>
      <w:bookmarkStart w:id="11" w:name="sub_5302"/>
      <w:r>
        <w:rPr>
          <w:sz w:val="22"/>
          <w:szCs w:val="22"/>
        </w:rPr>
        <w:tab/>
      </w:r>
      <w:r w:rsidRPr="003136A1">
        <w:rPr>
          <w:sz w:val="22"/>
          <w:szCs w:val="22"/>
        </w:rPr>
        <w:t>Протокол об определении участников торгов подлежит размещению оператором электронной п</w:t>
      </w:r>
      <w:r>
        <w:rPr>
          <w:sz w:val="22"/>
          <w:szCs w:val="22"/>
        </w:rPr>
        <w:t xml:space="preserve">лощадки на электронной площадке. </w:t>
      </w:r>
      <w:bookmarkEnd w:id="11"/>
      <w:r w:rsidRPr="003136A1">
        <w:rPr>
          <w:sz w:val="22"/>
          <w:szCs w:val="22"/>
        </w:rPr>
        <w:t>Оператор электронной площадки обеспечивает конфиденциальность сведений об участниках торгов до размещения на электронной площадке протокола об определении участников торгов.</w:t>
      </w:r>
    </w:p>
    <w:p w14:paraId="39F4D06F" w14:textId="77777777" w:rsidR="00FE7267" w:rsidRDefault="00FE7267" w:rsidP="00390EAF">
      <w:pPr>
        <w:pStyle w:val="ConsPlusNormal"/>
        <w:ind w:firstLine="36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FED0D49" w14:textId="77777777" w:rsidR="00BE4063" w:rsidRPr="00442A0B" w:rsidRDefault="00C71A2A" w:rsidP="00390EAF">
      <w:pPr>
        <w:pStyle w:val="ConsPlusNormal"/>
        <w:ind w:firstLine="3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42A0B">
        <w:rPr>
          <w:rFonts w:ascii="Times New Roman" w:hAnsi="Times New Roman" w:cs="Times New Roman"/>
          <w:b/>
          <w:sz w:val="22"/>
          <w:szCs w:val="22"/>
        </w:rPr>
        <w:t>2.</w:t>
      </w:r>
      <w:r w:rsidR="004E41A3">
        <w:rPr>
          <w:rFonts w:ascii="Times New Roman" w:hAnsi="Times New Roman" w:cs="Times New Roman"/>
          <w:b/>
          <w:sz w:val="22"/>
          <w:szCs w:val="22"/>
        </w:rPr>
        <w:t>7</w:t>
      </w:r>
      <w:r w:rsidR="00390EAF" w:rsidRPr="00442A0B">
        <w:rPr>
          <w:rFonts w:ascii="Times New Roman" w:hAnsi="Times New Roman" w:cs="Times New Roman"/>
          <w:b/>
          <w:sz w:val="22"/>
          <w:szCs w:val="22"/>
        </w:rPr>
        <w:t>.</w:t>
      </w:r>
      <w:r w:rsidRPr="00822F21">
        <w:rPr>
          <w:rFonts w:ascii="Times New Roman" w:hAnsi="Times New Roman" w:cs="Times New Roman"/>
          <w:sz w:val="22"/>
          <w:szCs w:val="22"/>
        </w:rPr>
        <w:t> </w:t>
      </w:r>
      <w:r w:rsidR="004E41A3">
        <w:rPr>
          <w:rFonts w:ascii="Times New Roman" w:hAnsi="Times New Roman" w:cs="Times New Roman"/>
          <w:sz w:val="22"/>
          <w:szCs w:val="22"/>
        </w:rPr>
        <w:t xml:space="preserve"> </w:t>
      </w:r>
      <w:r w:rsidRPr="00442A0B">
        <w:rPr>
          <w:rFonts w:ascii="Times New Roman" w:hAnsi="Times New Roman" w:cs="Times New Roman"/>
          <w:b/>
          <w:sz w:val="22"/>
          <w:szCs w:val="22"/>
        </w:rPr>
        <w:t>Проведение открытых торгов.</w:t>
      </w:r>
    </w:p>
    <w:p w14:paraId="442396FD" w14:textId="77777777" w:rsidR="00BE4063" w:rsidRPr="00822F21" w:rsidRDefault="00BE4063" w:rsidP="00390EAF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Торги проводятся организатором торгов в форме аукциона, в ходе которого предложения о цене имущества заявляются участниками торгов открыто в ходе проведения торгов.</w:t>
      </w:r>
    </w:p>
    <w:p w14:paraId="2464504A" w14:textId="77777777" w:rsidR="00F2650F" w:rsidRPr="00822F21" w:rsidRDefault="00F2650F" w:rsidP="00F2650F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Открытые торги проводятся путем повышения начальной цены продажи на величину, кратную величине</w:t>
      </w:r>
      <w:r w:rsidR="00BE4063" w:rsidRPr="00822F21">
        <w:rPr>
          <w:rFonts w:ascii="Times New Roman" w:hAnsi="Times New Roman" w:cs="Times New Roman"/>
          <w:sz w:val="22"/>
          <w:szCs w:val="22"/>
        </w:rPr>
        <w:t xml:space="preserve"> «шаг</w:t>
      </w:r>
      <w:r w:rsidRPr="00822F21">
        <w:rPr>
          <w:rFonts w:ascii="Times New Roman" w:hAnsi="Times New Roman" w:cs="Times New Roman"/>
          <w:sz w:val="22"/>
          <w:szCs w:val="22"/>
        </w:rPr>
        <w:t>а</w:t>
      </w:r>
      <w:r w:rsidR="00BE4063" w:rsidRPr="00822F21">
        <w:rPr>
          <w:rFonts w:ascii="Times New Roman" w:hAnsi="Times New Roman" w:cs="Times New Roman"/>
          <w:sz w:val="22"/>
          <w:szCs w:val="22"/>
        </w:rPr>
        <w:t xml:space="preserve"> аукциона».</w:t>
      </w:r>
    </w:p>
    <w:p w14:paraId="3768DB55" w14:textId="77777777" w:rsidR="00F2650F" w:rsidRPr="00822F21" w:rsidRDefault="00F2650F" w:rsidP="00F2650F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В открытых торгах могут принимать участие только лица, признанные участниками торгов. Открытые торги проводятся на электронной площадке в день и время, указанные в сообщении о проведении открытых торгов.</w:t>
      </w:r>
    </w:p>
    <w:p w14:paraId="4CB32B69" w14:textId="77777777" w:rsidR="00F2650F" w:rsidRPr="00822F21" w:rsidRDefault="00F2650F" w:rsidP="00D12DCC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При проведении открытых торгов устанавливается время приема предложений участников торгов о цене имущества должника, составляющее один час от времени начала представлени</w:t>
      </w:r>
      <w:r w:rsidR="006132AF" w:rsidRPr="00822F21">
        <w:rPr>
          <w:rFonts w:ascii="Times New Roman" w:hAnsi="Times New Roman" w:cs="Times New Roman"/>
          <w:sz w:val="22"/>
          <w:szCs w:val="22"/>
        </w:rPr>
        <w:t>я предложений о цене имущества Д</w:t>
      </w:r>
      <w:r w:rsidRPr="00822F21">
        <w:rPr>
          <w:rFonts w:ascii="Times New Roman" w:hAnsi="Times New Roman" w:cs="Times New Roman"/>
          <w:sz w:val="22"/>
          <w:szCs w:val="22"/>
        </w:rPr>
        <w:t xml:space="preserve">олжника до истечения времени представления предложений о </w:t>
      </w:r>
      <w:r w:rsidR="006132AF" w:rsidRPr="00822F21">
        <w:rPr>
          <w:rFonts w:ascii="Times New Roman" w:hAnsi="Times New Roman" w:cs="Times New Roman"/>
          <w:sz w:val="22"/>
          <w:szCs w:val="22"/>
        </w:rPr>
        <w:t>цене имущества Д</w:t>
      </w:r>
      <w:r w:rsidRPr="00822F21">
        <w:rPr>
          <w:rFonts w:ascii="Times New Roman" w:hAnsi="Times New Roman" w:cs="Times New Roman"/>
          <w:sz w:val="22"/>
          <w:szCs w:val="22"/>
        </w:rPr>
        <w:t xml:space="preserve">олжника и не более тридцати минут после представления последнего предложения о цене </w:t>
      </w:r>
      <w:r w:rsidR="006132AF" w:rsidRPr="00822F21">
        <w:rPr>
          <w:rFonts w:ascii="Times New Roman" w:hAnsi="Times New Roman" w:cs="Times New Roman"/>
          <w:sz w:val="22"/>
          <w:szCs w:val="22"/>
        </w:rPr>
        <w:t>имущества Д</w:t>
      </w:r>
      <w:r w:rsidRPr="00822F21">
        <w:rPr>
          <w:rFonts w:ascii="Times New Roman" w:hAnsi="Times New Roman" w:cs="Times New Roman"/>
          <w:sz w:val="22"/>
          <w:szCs w:val="22"/>
        </w:rPr>
        <w:t xml:space="preserve">олжника. Если в течение указанного времени ни одного предложения </w:t>
      </w:r>
      <w:r w:rsidR="006132AF" w:rsidRPr="00822F21">
        <w:rPr>
          <w:rFonts w:ascii="Times New Roman" w:hAnsi="Times New Roman" w:cs="Times New Roman"/>
          <w:sz w:val="22"/>
          <w:szCs w:val="22"/>
        </w:rPr>
        <w:t>о более высокой цене имущества Д</w:t>
      </w:r>
      <w:r w:rsidRPr="00822F21">
        <w:rPr>
          <w:rFonts w:ascii="Times New Roman" w:hAnsi="Times New Roman" w:cs="Times New Roman"/>
          <w:sz w:val="22"/>
          <w:szCs w:val="22"/>
        </w:rPr>
        <w:t>олжника не было представлено, открытые торги автоматически, при помощи программных и технических средств электронной площадки завершаются.</w:t>
      </w:r>
    </w:p>
    <w:p w14:paraId="10954BB1" w14:textId="77777777" w:rsidR="00F2650F" w:rsidRPr="00822F21" w:rsidRDefault="00F2650F" w:rsidP="00D12DCC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Организатор торгов публично оглашает представленные участниками торго</w:t>
      </w:r>
      <w:r w:rsidR="006132AF" w:rsidRPr="00822F21">
        <w:rPr>
          <w:rFonts w:ascii="Times New Roman" w:hAnsi="Times New Roman" w:cs="Times New Roman"/>
          <w:sz w:val="22"/>
          <w:szCs w:val="22"/>
        </w:rPr>
        <w:t>в предложения о цене имущества Д</w:t>
      </w:r>
      <w:r w:rsidRPr="00822F21">
        <w:rPr>
          <w:rFonts w:ascii="Times New Roman" w:hAnsi="Times New Roman" w:cs="Times New Roman"/>
          <w:sz w:val="22"/>
          <w:szCs w:val="22"/>
        </w:rPr>
        <w:t>олжника. Указанны</w:t>
      </w:r>
      <w:r w:rsidR="006132AF" w:rsidRPr="00822F21">
        <w:rPr>
          <w:rFonts w:ascii="Times New Roman" w:hAnsi="Times New Roman" w:cs="Times New Roman"/>
          <w:sz w:val="22"/>
          <w:szCs w:val="22"/>
        </w:rPr>
        <w:t>е предложения о цене имущества Д</w:t>
      </w:r>
      <w:r w:rsidRPr="00822F21">
        <w:rPr>
          <w:rFonts w:ascii="Times New Roman" w:hAnsi="Times New Roman" w:cs="Times New Roman"/>
          <w:sz w:val="22"/>
          <w:szCs w:val="22"/>
        </w:rPr>
        <w:t>олжника подлежат размещению на электронной площадке в течение тридцати минут с момента их оглашения.</w:t>
      </w:r>
    </w:p>
    <w:p w14:paraId="4A857208" w14:textId="77777777" w:rsidR="00F2650F" w:rsidRPr="00822F21" w:rsidRDefault="00F2650F" w:rsidP="00D12DCC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E60F67">
        <w:rPr>
          <w:rFonts w:ascii="Times New Roman" w:hAnsi="Times New Roman" w:cs="Times New Roman"/>
          <w:b/>
          <w:sz w:val="22"/>
          <w:szCs w:val="22"/>
        </w:rPr>
        <w:t>Победителем открытых торгов</w:t>
      </w:r>
      <w:r w:rsidRPr="00822F21">
        <w:rPr>
          <w:rFonts w:ascii="Times New Roman" w:hAnsi="Times New Roman" w:cs="Times New Roman"/>
          <w:sz w:val="22"/>
          <w:szCs w:val="22"/>
        </w:rPr>
        <w:t xml:space="preserve"> признается участник торгов, предложивш</w:t>
      </w:r>
      <w:r w:rsidR="006132AF" w:rsidRPr="00822F21">
        <w:rPr>
          <w:rFonts w:ascii="Times New Roman" w:hAnsi="Times New Roman" w:cs="Times New Roman"/>
          <w:sz w:val="22"/>
          <w:szCs w:val="22"/>
        </w:rPr>
        <w:t>ий максимальную цену имущества Д</w:t>
      </w:r>
      <w:r w:rsidRPr="00822F21">
        <w:rPr>
          <w:rFonts w:ascii="Times New Roman" w:hAnsi="Times New Roman" w:cs="Times New Roman"/>
          <w:sz w:val="22"/>
          <w:szCs w:val="22"/>
        </w:rPr>
        <w:t>олжника.</w:t>
      </w:r>
    </w:p>
    <w:p w14:paraId="7C74879A" w14:textId="77777777" w:rsidR="00F2650F" w:rsidRPr="00822F21" w:rsidRDefault="00F2650F" w:rsidP="00D12DCC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Оператор электронной площадки рассматривает предложения участников торгов о цене и</w:t>
      </w:r>
      <w:r w:rsidR="006132AF" w:rsidRPr="00822F21">
        <w:rPr>
          <w:rFonts w:ascii="Times New Roman" w:hAnsi="Times New Roman" w:cs="Times New Roman"/>
          <w:sz w:val="22"/>
          <w:szCs w:val="22"/>
        </w:rPr>
        <w:t>мущества Д</w:t>
      </w:r>
      <w:r w:rsidR="00BC0D1E" w:rsidRPr="00822F21">
        <w:rPr>
          <w:rFonts w:ascii="Times New Roman" w:hAnsi="Times New Roman" w:cs="Times New Roman"/>
          <w:sz w:val="22"/>
          <w:szCs w:val="22"/>
        </w:rPr>
        <w:t>олжника и определяет п</w:t>
      </w:r>
      <w:r w:rsidRPr="00822F21">
        <w:rPr>
          <w:rFonts w:ascii="Times New Roman" w:hAnsi="Times New Roman" w:cs="Times New Roman"/>
          <w:sz w:val="22"/>
          <w:szCs w:val="22"/>
        </w:rPr>
        <w:t>обедителя открытых торгов. В случае, если была</w:t>
      </w:r>
      <w:r w:rsidR="006132AF" w:rsidRPr="00822F21">
        <w:rPr>
          <w:rFonts w:ascii="Times New Roman" w:hAnsi="Times New Roman" w:cs="Times New Roman"/>
          <w:sz w:val="22"/>
          <w:szCs w:val="22"/>
        </w:rPr>
        <w:t xml:space="preserve"> предложена цена имущества Должника, равная цене имущества Д</w:t>
      </w:r>
      <w:r w:rsidRPr="00822F21">
        <w:rPr>
          <w:rFonts w:ascii="Times New Roman" w:hAnsi="Times New Roman" w:cs="Times New Roman"/>
          <w:sz w:val="22"/>
          <w:szCs w:val="22"/>
        </w:rPr>
        <w:t>олжника, предложенной другим (другими) участником (участниками) торгов, представленным признаетс</w:t>
      </w:r>
      <w:r w:rsidR="006132AF" w:rsidRPr="00822F21">
        <w:rPr>
          <w:rFonts w:ascii="Times New Roman" w:hAnsi="Times New Roman" w:cs="Times New Roman"/>
          <w:sz w:val="22"/>
          <w:szCs w:val="22"/>
        </w:rPr>
        <w:t>я предложение о цене имущества Д</w:t>
      </w:r>
      <w:r w:rsidRPr="00822F21">
        <w:rPr>
          <w:rFonts w:ascii="Times New Roman" w:hAnsi="Times New Roman" w:cs="Times New Roman"/>
          <w:sz w:val="22"/>
          <w:szCs w:val="22"/>
        </w:rPr>
        <w:t>олжника, поступившее ранее других предложений.</w:t>
      </w:r>
    </w:p>
    <w:p w14:paraId="1D8311F6" w14:textId="77777777" w:rsidR="00F2650F" w:rsidRPr="00822F21" w:rsidRDefault="00F2650F" w:rsidP="00D12DCC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При продаже имуществ</w:t>
      </w:r>
      <w:r w:rsidR="006132AF" w:rsidRPr="00822F21">
        <w:rPr>
          <w:rFonts w:ascii="Times New Roman" w:hAnsi="Times New Roman" w:cs="Times New Roman"/>
          <w:sz w:val="22"/>
          <w:szCs w:val="22"/>
        </w:rPr>
        <w:t>а Д</w:t>
      </w:r>
      <w:r w:rsidRPr="00822F21">
        <w:rPr>
          <w:rFonts w:ascii="Times New Roman" w:hAnsi="Times New Roman" w:cs="Times New Roman"/>
          <w:sz w:val="22"/>
          <w:szCs w:val="22"/>
        </w:rPr>
        <w:t xml:space="preserve">олжника посредством публичного предложения в сообщении о проведении открытых торгов наряду со сведениями, предусмотренными </w:t>
      </w:r>
      <w:r w:rsidR="00D12DCC" w:rsidRPr="00822F21">
        <w:rPr>
          <w:rFonts w:ascii="Times New Roman" w:hAnsi="Times New Roman" w:cs="Times New Roman"/>
          <w:sz w:val="22"/>
          <w:szCs w:val="22"/>
        </w:rPr>
        <w:t>ст.</w:t>
      </w:r>
      <w:r w:rsidRPr="00822F21">
        <w:rPr>
          <w:rFonts w:ascii="Times New Roman" w:hAnsi="Times New Roman" w:cs="Times New Roman"/>
          <w:sz w:val="22"/>
          <w:szCs w:val="22"/>
        </w:rPr>
        <w:t xml:space="preserve"> 110 </w:t>
      </w:r>
      <w:r w:rsidR="00D12DCC" w:rsidRPr="00822F21">
        <w:rPr>
          <w:rFonts w:ascii="Times New Roman" w:hAnsi="Times New Roman" w:cs="Times New Roman"/>
          <w:sz w:val="22"/>
          <w:szCs w:val="22"/>
        </w:rPr>
        <w:t>ФЗ «О несостоятельности (банкротстве)»</w:t>
      </w:r>
      <w:r w:rsidRPr="00822F21">
        <w:rPr>
          <w:rFonts w:ascii="Times New Roman" w:hAnsi="Times New Roman" w:cs="Times New Roman"/>
          <w:sz w:val="22"/>
          <w:szCs w:val="22"/>
        </w:rPr>
        <w:t>, указываются величина снижения начальной цены п</w:t>
      </w:r>
      <w:r w:rsidR="006132AF" w:rsidRPr="00822F21">
        <w:rPr>
          <w:rFonts w:ascii="Times New Roman" w:hAnsi="Times New Roman" w:cs="Times New Roman"/>
          <w:sz w:val="22"/>
          <w:szCs w:val="22"/>
        </w:rPr>
        <w:t>родажи имущества (предприятия) Д</w:t>
      </w:r>
      <w:r w:rsidRPr="00822F21">
        <w:rPr>
          <w:rFonts w:ascii="Times New Roman" w:hAnsi="Times New Roman" w:cs="Times New Roman"/>
          <w:sz w:val="22"/>
          <w:szCs w:val="22"/>
        </w:rPr>
        <w:t>олжника и срок, по истечении которого последовательно снижается указанная начальная цена.</w:t>
      </w:r>
    </w:p>
    <w:p w14:paraId="4854DD50" w14:textId="77777777" w:rsidR="000716AB" w:rsidRPr="00822F21" w:rsidRDefault="000716AB" w:rsidP="002C3263">
      <w:pPr>
        <w:pStyle w:val="ConsPlusNormal"/>
        <w:tabs>
          <w:tab w:val="left" w:pos="1440"/>
        </w:tabs>
        <w:ind w:firstLine="360"/>
        <w:jc w:val="both"/>
        <w:rPr>
          <w:rFonts w:ascii="Times New Roman" w:hAnsi="Times New Roman" w:cs="Times New Roman"/>
          <w:sz w:val="22"/>
          <w:szCs w:val="22"/>
        </w:rPr>
      </w:pPr>
    </w:p>
    <w:p w14:paraId="7ABB22D2" w14:textId="77777777" w:rsidR="00C4772C" w:rsidRPr="00442A0B" w:rsidRDefault="00442A0B" w:rsidP="00C4772C">
      <w:pPr>
        <w:pStyle w:val="ConsPlusNormal"/>
        <w:ind w:firstLine="3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42A0B">
        <w:rPr>
          <w:rFonts w:ascii="Times New Roman" w:hAnsi="Times New Roman" w:cs="Times New Roman"/>
          <w:b/>
          <w:sz w:val="22"/>
          <w:szCs w:val="22"/>
        </w:rPr>
        <w:t>2.</w:t>
      </w:r>
      <w:r w:rsidR="004E41A3">
        <w:rPr>
          <w:rFonts w:ascii="Times New Roman" w:hAnsi="Times New Roman" w:cs="Times New Roman"/>
          <w:b/>
          <w:sz w:val="22"/>
          <w:szCs w:val="22"/>
        </w:rPr>
        <w:t>8</w:t>
      </w:r>
      <w:r w:rsidR="00C4772C" w:rsidRPr="00442A0B">
        <w:rPr>
          <w:rFonts w:ascii="Times New Roman" w:hAnsi="Times New Roman" w:cs="Times New Roman"/>
          <w:b/>
          <w:sz w:val="22"/>
          <w:szCs w:val="22"/>
        </w:rPr>
        <w:t>. Порядок подведения результатов проведения открытых торгов и признания открытых торгов не</w:t>
      </w:r>
      <w:r w:rsidR="00067CB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4772C" w:rsidRPr="00442A0B">
        <w:rPr>
          <w:rFonts w:ascii="Times New Roman" w:hAnsi="Times New Roman" w:cs="Times New Roman"/>
          <w:b/>
          <w:sz w:val="22"/>
          <w:szCs w:val="22"/>
        </w:rPr>
        <w:t>состоявшимися</w:t>
      </w:r>
      <w:r w:rsidR="00CC7AE8" w:rsidRPr="00442A0B">
        <w:rPr>
          <w:rFonts w:ascii="Times New Roman" w:hAnsi="Times New Roman" w:cs="Times New Roman"/>
          <w:b/>
          <w:sz w:val="22"/>
          <w:szCs w:val="22"/>
        </w:rPr>
        <w:t>.</w:t>
      </w:r>
    </w:p>
    <w:p w14:paraId="7833CD8B" w14:textId="77777777" w:rsidR="00225806" w:rsidRPr="00225806" w:rsidRDefault="00225806" w:rsidP="00225806">
      <w:pPr>
        <w:jc w:val="both"/>
        <w:rPr>
          <w:sz w:val="22"/>
          <w:szCs w:val="22"/>
        </w:rPr>
      </w:pPr>
      <w:r>
        <w:tab/>
      </w:r>
      <w:r w:rsidRPr="00225806">
        <w:rPr>
          <w:sz w:val="22"/>
          <w:szCs w:val="22"/>
        </w:rPr>
        <w:t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несостоявшимися:</w:t>
      </w:r>
    </w:p>
    <w:p w14:paraId="7661460D" w14:textId="77777777" w:rsidR="00225806" w:rsidRPr="00225806" w:rsidRDefault="00225806" w:rsidP="00225806">
      <w:pPr>
        <w:jc w:val="both"/>
        <w:rPr>
          <w:sz w:val="22"/>
          <w:szCs w:val="22"/>
        </w:rPr>
      </w:pPr>
      <w:bookmarkStart w:id="12" w:name="sub_711"/>
      <w:r w:rsidRPr="00225806">
        <w:rPr>
          <w:sz w:val="22"/>
          <w:szCs w:val="22"/>
        </w:rPr>
        <w:t>а) при проведении торгов с использованием открытой или закрытой формы представления предложений о цене - не позднее тридцати минут с момента:</w:t>
      </w:r>
    </w:p>
    <w:bookmarkEnd w:id="12"/>
    <w:p w14:paraId="0CC96AF8" w14:textId="77777777" w:rsidR="00225806" w:rsidRPr="00225806" w:rsidRDefault="00225806" w:rsidP="00225806">
      <w:pPr>
        <w:jc w:val="both"/>
        <w:rPr>
          <w:sz w:val="22"/>
          <w:szCs w:val="22"/>
        </w:rPr>
      </w:pPr>
      <w:r w:rsidRPr="00225806">
        <w:rPr>
          <w:sz w:val="22"/>
          <w:szCs w:val="22"/>
        </w:rPr>
        <w:t>окончания срока представления заявок на участие в торгах при отсутствии заявок на участие в торгах;</w:t>
      </w:r>
    </w:p>
    <w:p w14:paraId="26196484" w14:textId="77777777" w:rsidR="00225806" w:rsidRPr="00225806" w:rsidRDefault="00225806" w:rsidP="00225806">
      <w:pPr>
        <w:jc w:val="both"/>
        <w:rPr>
          <w:sz w:val="22"/>
          <w:szCs w:val="22"/>
        </w:rPr>
      </w:pPr>
      <w:r w:rsidRPr="00225806">
        <w:rPr>
          <w:sz w:val="22"/>
          <w:szCs w:val="22"/>
        </w:rPr>
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участник;</w:t>
      </w:r>
    </w:p>
    <w:p w14:paraId="3731ED2D" w14:textId="77777777" w:rsidR="00225806" w:rsidRPr="00225806" w:rsidRDefault="00225806" w:rsidP="00225806">
      <w:pPr>
        <w:jc w:val="both"/>
        <w:rPr>
          <w:sz w:val="22"/>
          <w:szCs w:val="22"/>
        </w:rPr>
      </w:pPr>
      <w:r w:rsidRPr="00225806">
        <w:rPr>
          <w:sz w:val="22"/>
          <w:szCs w:val="22"/>
        </w:rPr>
        <w:t xml:space="preserve">завершения торгов </w:t>
      </w:r>
      <w:proofErr w:type="gramStart"/>
      <w:r w:rsidRPr="00225806">
        <w:rPr>
          <w:sz w:val="22"/>
          <w:szCs w:val="22"/>
        </w:rPr>
        <w:t>при проведения</w:t>
      </w:r>
      <w:proofErr w:type="gramEnd"/>
      <w:r w:rsidRPr="00225806">
        <w:rPr>
          <w:sz w:val="22"/>
          <w:szCs w:val="22"/>
        </w:rPr>
        <w:t xml:space="preserve"> торгов с использованием открытой формы представления предложений о цене (окончания срока представления предложений о цене - при проведении торгов с использованием закрытой формы представления предложений о цене);</w:t>
      </w:r>
    </w:p>
    <w:p w14:paraId="1164AD4B" w14:textId="77777777" w:rsidR="00225806" w:rsidRPr="00225806" w:rsidRDefault="00225806" w:rsidP="00225806">
      <w:pPr>
        <w:jc w:val="both"/>
        <w:rPr>
          <w:sz w:val="22"/>
          <w:szCs w:val="22"/>
        </w:rPr>
      </w:pPr>
      <w:bookmarkStart w:id="13" w:name="sub_712"/>
      <w:r w:rsidRPr="00225806">
        <w:rPr>
          <w:sz w:val="22"/>
          <w:szCs w:val="22"/>
        </w:rPr>
        <w:t>б) при проведении торгов посредством публичного предложения - не позднее тридцати минут с момента:</w:t>
      </w:r>
    </w:p>
    <w:bookmarkEnd w:id="13"/>
    <w:p w14:paraId="5E58D6D5" w14:textId="77777777" w:rsidR="00225806" w:rsidRPr="00225806" w:rsidRDefault="00225806" w:rsidP="00225806">
      <w:pPr>
        <w:jc w:val="both"/>
        <w:rPr>
          <w:sz w:val="22"/>
          <w:szCs w:val="22"/>
        </w:rPr>
      </w:pPr>
      <w:r w:rsidRPr="00225806">
        <w:rPr>
          <w:sz w:val="22"/>
          <w:szCs w:val="22"/>
        </w:rPr>
        <w:t xml:space="preserve">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сообщения, указанного в </w:t>
      </w:r>
      <w:hyperlink w:anchor="sub_6136" w:history="1">
        <w:r w:rsidRPr="00067CB6">
          <w:rPr>
            <w:rStyle w:val="af8"/>
            <w:b w:val="0"/>
            <w:color w:val="auto"/>
            <w:sz w:val="22"/>
            <w:szCs w:val="22"/>
          </w:rPr>
          <w:t>абзаце шестом пункта 6.1.3</w:t>
        </w:r>
      </w:hyperlink>
      <w:r w:rsidRPr="00225806">
        <w:rPr>
          <w:sz w:val="22"/>
          <w:szCs w:val="22"/>
        </w:rPr>
        <w:t xml:space="preserve"> Порядка</w:t>
      </w:r>
      <w:r>
        <w:rPr>
          <w:sz w:val="22"/>
          <w:szCs w:val="22"/>
        </w:rPr>
        <w:t>, утвержденного приказом № 495</w:t>
      </w:r>
      <w:r w:rsidRPr="00225806">
        <w:rPr>
          <w:sz w:val="22"/>
          <w:szCs w:val="22"/>
        </w:rPr>
        <w:t>) протокола об определении участников торгов, согласно которому к участию в торгах допущен хотя бы один участник;</w:t>
      </w:r>
    </w:p>
    <w:p w14:paraId="11369940" w14:textId="77777777" w:rsidR="00225806" w:rsidRPr="00225806" w:rsidRDefault="00225806" w:rsidP="00225806">
      <w:pPr>
        <w:jc w:val="both"/>
        <w:rPr>
          <w:sz w:val="22"/>
          <w:szCs w:val="22"/>
        </w:rPr>
      </w:pPr>
      <w:r w:rsidRPr="00225806">
        <w:rPr>
          <w:sz w:val="22"/>
          <w:szCs w:val="22"/>
        </w:rPr>
        <w:t xml:space="preserve">получения от организатора торгов (по окончании последнего периода проведения торгов или по завершении торгов вследствие поступления электронного сообщения, указанного в </w:t>
      </w:r>
      <w:hyperlink w:anchor="sub_6136" w:history="1">
        <w:r w:rsidRPr="00067CB6">
          <w:rPr>
            <w:rStyle w:val="af8"/>
            <w:b w:val="0"/>
            <w:color w:val="auto"/>
            <w:sz w:val="22"/>
            <w:szCs w:val="22"/>
          </w:rPr>
          <w:t>абзаце шестом пункта 6.1.3</w:t>
        </w:r>
      </w:hyperlink>
      <w:r w:rsidRPr="00225806">
        <w:rPr>
          <w:sz w:val="22"/>
          <w:szCs w:val="22"/>
        </w:rPr>
        <w:t xml:space="preserve"> Порядка</w:t>
      </w:r>
      <w:r>
        <w:rPr>
          <w:sz w:val="22"/>
          <w:szCs w:val="22"/>
        </w:rPr>
        <w:t>, утвержденного приказом № 495</w:t>
      </w:r>
      <w:r w:rsidRPr="00225806">
        <w:rPr>
          <w:sz w:val="22"/>
          <w:szCs w:val="22"/>
        </w:rPr>
        <w:t>) протокола об определении участников торгов, согласно которому к участию в торгах не допущен ни один заявитель на участие в торгах;</w:t>
      </w:r>
    </w:p>
    <w:p w14:paraId="76A1E6FE" w14:textId="77777777" w:rsidR="00225806" w:rsidRPr="00225806" w:rsidRDefault="00225806" w:rsidP="00225806">
      <w:pPr>
        <w:jc w:val="both"/>
        <w:rPr>
          <w:sz w:val="22"/>
          <w:szCs w:val="22"/>
        </w:rPr>
      </w:pPr>
      <w:r w:rsidRPr="00225806">
        <w:rPr>
          <w:sz w:val="22"/>
          <w:szCs w:val="22"/>
        </w:rPr>
        <w:t xml:space="preserve">окончания последнего периода проведения торгов или завершения торгов вследствие поступления электронного сообщения, указанного в </w:t>
      </w:r>
      <w:hyperlink w:anchor="sub_6136" w:history="1">
        <w:r w:rsidRPr="00225806">
          <w:rPr>
            <w:rStyle w:val="af8"/>
            <w:b w:val="0"/>
            <w:color w:val="auto"/>
            <w:sz w:val="22"/>
            <w:szCs w:val="22"/>
          </w:rPr>
          <w:t>абзаце шестом пункта 6.1.3</w:t>
        </w:r>
      </w:hyperlink>
      <w:r w:rsidRPr="00225806">
        <w:rPr>
          <w:sz w:val="22"/>
          <w:szCs w:val="22"/>
        </w:rPr>
        <w:t xml:space="preserve"> Порядка</w:t>
      </w:r>
      <w:r>
        <w:rPr>
          <w:sz w:val="22"/>
          <w:szCs w:val="22"/>
        </w:rPr>
        <w:t>, утвержденного Приказом № 495</w:t>
      </w:r>
      <w:r w:rsidRPr="00225806">
        <w:rPr>
          <w:sz w:val="22"/>
          <w:szCs w:val="22"/>
        </w:rPr>
        <w:t>, при отсутствии заявок на участие в торгах.</w:t>
      </w:r>
    </w:p>
    <w:p w14:paraId="3C2787B3" w14:textId="77777777" w:rsidR="00225806" w:rsidRPr="00225806" w:rsidRDefault="00225806" w:rsidP="00225806">
      <w:pPr>
        <w:jc w:val="both"/>
        <w:rPr>
          <w:sz w:val="22"/>
          <w:szCs w:val="22"/>
        </w:rPr>
      </w:pPr>
      <w:bookmarkStart w:id="14" w:name="sub_72"/>
      <w:r>
        <w:tab/>
      </w:r>
      <w:r w:rsidRPr="00225806">
        <w:rPr>
          <w:sz w:val="22"/>
          <w:szCs w:val="22"/>
        </w:rPr>
        <w:t xml:space="preserve">Организатор торгов рассматривает, подписывает </w:t>
      </w:r>
      <w:hyperlink r:id="rId19" w:history="1">
        <w:r w:rsidRPr="00225806">
          <w:rPr>
            <w:rStyle w:val="af8"/>
            <w:b w:val="0"/>
            <w:color w:val="auto"/>
            <w:sz w:val="22"/>
            <w:szCs w:val="22"/>
          </w:rPr>
          <w:t>квалифицированной электронной подписью</w:t>
        </w:r>
      </w:hyperlink>
      <w:r w:rsidRPr="00225806">
        <w:rPr>
          <w:sz w:val="22"/>
          <w:szCs w:val="22"/>
        </w:rPr>
        <w:t xml:space="preserve"> и направляет оператору электронной площадки поступившие протокол о результатах проведения торгов или решение о признании торгов несостоявшимися:</w:t>
      </w:r>
    </w:p>
    <w:bookmarkEnd w:id="14"/>
    <w:p w14:paraId="538DA762" w14:textId="77777777" w:rsidR="00225806" w:rsidRPr="00225806" w:rsidRDefault="00225806" w:rsidP="0022580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225806">
        <w:rPr>
          <w:sz w:val="22"/>
          <w:szCs w:val="22"/>
        </w:rPr>
        <w:t>в случае проведения торгов с использованием открытой формы представления предложений о цене - не позднее одного часа после получения от оператора электронной площадки соответствующих проектов протокола или решения;</w:t>
      </w:r>
    </w:p>
    <w:p w14:paraId="7C5B2DC5" w14:textId="77777777" w:rsidR="00225806" w:rsidRPr="00225806" w:rsidRDefault="00225806" w:rsidP="0022580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225806">
        <w:rPr>
          <w:sz w:val="22"/>
          <w:szCs w:val="22"/>
        </w:rPr>
        <w:t>в случае проведения торгов с использованием закрытой формы представления предложений о цене - не позднее дня получения от оператора электронной площадки соответствующих проектов протокола или решения;</w:t>
      </w:r>
    </w:p>
    <w:p w14:paraId="50F7D03B" w14:textId="77777777" w:rsidR="00225806" w:rsidRPr="00225806" w:rsidRDefault="00225806" w:rsidP="0022580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225806">
        <w:rPr>
          <w:sz w:val="22"/>
          <w:szCs w:val="22"/>
        </w:rPr>
        <w:t>в случае проведения торгов в форме публичного предложения - не позднее одного рабочего дня после получения от оператора электронной площадки соответствующих проектов протокола или решения.</w:t>
      </w:r>
    </w:p>
    <w:p w14:paraId="4DFC5667" w14:textId="77777777" w:rsidR="00C4772C" w:rsidRDefault="00225806" w:rsidP="00CC7AE8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225806">
        <w:rPr>
          <w:rFonts w:ascii="Times New Roman" w:hAnsi="Times New Roman" w:cs="Times New Roman"/>
          <w:sz w:val="22"/>
          <w:szCs w:val="22"/>
        </w:rPr>
        <w:t>Протокол о результатах проведения торгов или решение о признании торгов несостоявшимися, предусмотренные настоящим пунктом, размещаются оператором электронной площадки на электронной площадке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648B87A1" w14:textId="77777777" w:rsidR="00225806" w:rsidRPr="00225806" w:rsidRDefault="00225806" w:rsidP="00225806">
      <w:pPr>
        <w:jc w:val="both"/>
        <w:rPr>
          <w:sz w:val="22"/>
          <w:szCs w:val="22"/>
        </w:rPr>
      </w:pPr>
      <w:r>
        <w:tab/>
      </w:r>
      <w:r w:rsidRPr="00225806">
        <w:rPr>
          <w:sz w:val="22"/>
          <w:szCs w:val="22"/>
        </w:rPr>
        <w:t>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</w:r>
    </w:p>
    <w:p w14:paraId="57DF2000" w14:textId="77777777" w:rsidR="00225806" w:rsidRPr="00225806" w:rsidRDefault="005960C0" w:rsidP="00225806">
      <w:pPr>
        <w:jc w:val="both"/>
        <w:rPr>
          <w:sz w:val="22"/>
          <w:szCs w:val="22"/>
        </w:rPr>
      </w:pPr>
      <w:bookmarkStart w:id="15" w:name="sub_73"/>
      <w:r>
        <w:rPr>
          <w:sz w:val="22"/>
          <w:szCs w:val="22"/>
        </w:rPr>
        <w:tab/>
      </w:r>
      <w:r w:rsidR="00225806" w:rsidRPr="00225806">
        <w:rPr>
          <w:sz w:val="22"/>
          <w:szCs w:val="22"/>
        </w:rPr>
        <w:t>Организатор торгов в течение трех рабочих дней со дня заключения договора купли-продажи направляет оператору электронной площадки в форме электронного сообщения сведения о заключении договора купли-продажи имущества или предприятия должника (дата заключения договора с победителем торгов или сведения об отказе или уклонении победителя торгов от заключения договора, дата заключения договора с иным участником торгов и цена, по которой имущество или предприятие приобретено покупателем).</w:t>
      </w:r>
    </w:p>
    <w:bookmarkEnd w:id="15"/>
    <w:p w14:paraId="25DB8B26" w14:textId="77777777" w:rsidR="00277B4A" w:rsidRPr="00822F21" w:rsidRDefault="00277B4A" w:rsidP="00277B4A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(утверждения) протокола о результатах проведения торгов.</w:t>
      </w:r>
    </w:p>
    <w:p w14:paraId="727600E6" w14:textId="77777777" w:rsidR="007F20B5" w:rsidRDefault="00442A0B" w:rsidP="00277B4A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277B4A" w:rsidRPr="00822F21">
        <w:rPr>
          <w:rFonts w:ascii="Times New Roman" w:hAnsi="Times New Roman" w:cs="Times New Roman"/>
          <w:sz w:val="22"/>
          <w:szCs w:val="22"/>
        </w:rPr>
        <w:t xml:space="preserve">В течение пятнадцати рабочих дней со дня подписания (утверждения) протокола о результатах проведения торгов или принятия решения о признании торгов несостоявшимися организатор торгов обязан опубликовать сообщение о результатах проведения торгов в </w:t>
      </w:r>
      <w:r w:rsidR="007F20B5">
        <w:rPr>
          <w:rFonts w:ascii="Times New Roman" w:hAnsi="Times New Roman" w:cs="Times New Roman"/>
          <w:sz w:val="22"/>
          <w:szCs w:val="22"/>
        </w:rPr>
        <w:t xml:space="preserve">средствах массовой информации и на сайтах в сети «Интернет», в соответствии с п. 2.6. настоящего Положения. </w:t>
      </w:r>
    </w:p>
    <w:p w14:paraId="340D7E6D" w14:textId="77777777" w:rsidR="00277B4A" w:rsidRPr="00822F21" w:rsidRDefault="00277B4A" w:rsidP="00277B4A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В случае, если торги признаны состоявшимися, в этом информационном сообщении должны быть указаны сведения о победителе торгов, в том числе сведения о наличии или об отсутствии заинтересованности победителя торгов по отн</w:t>
      </w:r>
      <w:r w:rsidR="00C02D43">
        <w:rPr>
          <w:rFonts w:ascii="Times New Roman" w:hAnsi="Times New Roman" w:cs="Times New Roman"/>
          <w:sz w:val="22"/>
          <w:szCs w:val="22"/>
        </w:rPr>
        <w:t>ошению к Должнику, кредиторам, К</w:t>
      </w:r>
      <w:r w:rsidRPr="00822F21">
        <w:rPr>
          <w:rFonts w:ascii="Times New Roman" w:hAnsi="Times New Roman" w:cs="Times New Roman"/>
          <w:sz w:val="22"/>
          <w:szCs w:val="22"/>
        </w:rPr>
        <w:t xml:space="preserve">онкурсному управляющему и о характере этой заинтересованности, сведения об участии в </w:t>
      </w:r>
      <w:r w:rsidR="00C02D43">
        <w:rPr>
          <w:rFonts w:ascii="Times New Roman" w:hAnsi="Times New Roman" w:cs="Times New Roman"/>
          <w:sz w:val="22"/>
          <w:szCs w:val="22"/>
        </w:rPr>
        <w:t>капитале победителя торгов К</w:t>
      </w:r>
      <w:r w:rsidRPr="00822F21">
        <w:rPr>
          <w:rFonts w:ascii="Times New Roman" w:hAnsi="Times New Roman" w:cs="Times New Roman"/>
          <w:sz w:val="22"/>
          <w:szCs w:val="22"/>
        </w:rPr>
        <w:t xml:space="preserve">онкурсного управляющего, саморегулируемой организации арбитражных управляющих, членом или </w:t>
      </w:r>
      <w:r w:rsidR="00C02D43">
        <w:rPr>
          <w:rFonts w:ascii="Times New Roman" w:hAnsi="Times New Roman" w:cs="Times New Roman"/>
          <w:sz w:val="22"/>
          <w:szCs w:val="22"/>
        </w:rPr>
        <w:t>руководителем которой является К</w:t>
      </w:r>
      <w:r w:rsidRPr="00822F21">
        <w:rPr>
          <w:rFonts w:ascii="Times New Roman" w:hAnsi="Times New Roman" w:cs="Times New Roman"/>
          <w:sz w:val="22"/>
          <w:szCs w:val="22"/>
        </w:rPr>
        <w:t>онкурсный управляющий, а также сведения о предложенной победителем цене.</w:t>
      </w:r>
    </w:p>
    <w:p w14:paraId="04B7F3A4" w14:textId="77777777" w:rsidR="00C4772C" w:rsidRPr="00822F21" w:rsidRDefault="00C4772C" w:rsidP="00CC7AE8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 xml:space="preserve">В случае отказа или уклонения победителя торгов от подписания договора купли-продажи в течение пяти дней со дня получения предложения </w:t>
      </w:r>
      <w:r w:rsidR="00C02D43">
        <w:rPr>
          <w:rFonts w:ascii="Times New Roman" w:hAnsi="Times New Roman" w:cs="Times New Roman"/>
          <w:sz w:val="22"/>
          <w:szCs w:val="22"/>
        </w:rPr>
        <w:t>Конкурсного</w:t>
      </w:r>
      <w:r w:rsidRPr="00822F21">
        <w:rPr>
          <w:rFonts w:ascii="Times New Roman" w:hAnsi="Times New Roman" w:cs="Times New Roman"/>
          <w:sz w:val="22"/>
          <w:szCs w:val="22"/>
        </w:rPr>
        <w:t xml:space="preserve">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</w:t>
      </w:r>
      <w:r w:rsidR="00995205" w:rsidRPr="00822F21">
        <w:rPr>
          <w:rFonts w:ascii="Times New Roman" w:hAnsi="Times New Roman" w:cs="Times New Roman"/>
          <w:sz w:val="22"/>
          <w:szCs w:val="22"/>
        </w:rPr>
        <w:t>Д</w:t>
      </w:r>
      <w:r w:rsidRPr="00822F21">
        <w:rPr>
          <w:rFonts w:ascii="Times New Roman" w:hAnsi="Times New Roman" w:cs="Times New Roman"/>
          <w:sz w:val="22"/>
          <w:szCs w:val="22"/>
        </w:rPr>
        <w:t>олжника по сравнению с ценой, предложенной другими участниками торгов, за исключением победителя торгов.</w:t>
      </w:r>
    </w:p>
    <w:p w14:paraId="200A9E77" w14:textId="77777777" w:rsidR="00C4772C" w:rsidRPr="00822F21" w:rsidRDefault="00C4772C" w:rsidP="00CC7AE8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 xml:space="preserve">В случае, если открытые торги признаны несостоявшимися и договор купли-продажи не заключен с единственным участником торгов, организатор торгов в течение двух дней после завершения срока, </w:t>
      </w:r>
      <w:r w:rsidR="00995205" w:rsidRPr="00822F21">
        <w:rPr>
          <w:rFonts w:ascii="Times New Roman" w:hAnsi="Times New Roman" w:cs="Times New Roman"/>
          <w:sz w:val="22"/>
          <w:szCs w:val="22"/>
        </w:rPr>
        <w:t xml:space="preserve">установленного </w:t>
      </w:r>
      <w:r w:rsidR="004D09D8" w:rsidRPr="00822F21">
        <w:rPr>
          <w:rFonts w:ascii="Times New Roman" w:hAnsi="Times New Roman" w:cs="Times New Roman"/>
          <w:sz w:val="22"/>
          <w:szCs w:val="22"/>
        </w:rPr>
        <w:t>ФЗ «О несостоятельности (банкротстве)»</w:t>
      </w:r>
      <w:r w:rsidRPr="00822F21">
        <w:rPr>
          <w:rFonts w:ascii="Times New Roman" w:hAnsi="Times New Roman" w:cs="Times New Roman"/>
          <w:sz w:val="22"/>
          <w:szCs w:val="22"/>
        </w:rPr>
        <w:t xml:space="preserve"> для принятия решений о признании торгов несостоявшимися, для заключения договора купли-продажи с единственным участником торгов и для заключения договора купли-продажи по результатам торгов,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площадке.</w:t>
      </w:r>
    </w:p>
    <w:p w14:paraId="526E046F" w14:textId="77777777" w:rsidR="004208C0" w:rsidRPr="00822F21" w:rsidRDefault="004208C0" w:rsidP="004208C0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предприятия по результатам торгов проводятся повторные торги в порядке, установленном нас</w:t>
      </w:r>
      <w:r w:rsidR="00E46A9F">
        <w:rPr>
          <w:rFonts w:ascii="Times New Roman" w:hAnsi="Times New Roman" w:cs="Times New Roman"/>
          <w:sz w:val="22"/>
          <w:szCs w:val="22"/>
        </w:rPr>
        <w:t>тоящим Положением и Приказом № 495</w:t>
      </w:r>
      <w:r w:rsidRPr="00822F21">
        <w:rPr>
          <w:rFonts w:ascii="Times New Roman" w:hAnsi="Times New Roman" w:cs="Times New Roman"/>
          <w:sz w:val="22"/>
          <w:szCs w:val="22"/>
        </w:rPr>
        <w:t xml:space="preserve"> с учетом положений п. 8 ст. 110 ФЗ «О несостоятельности (банкротстве)».</w:t>
      </w:r>
    </w:p>
    <w:p w14:paraId="61AD01EB" w14:textId="77777777" w:rsidR="00112D2B" w:rsidRDefault="00112D2B" w:rsidP="004208C0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При этом начальная цена продажи имущества Должника на повторных торгах устанавливается на 10% (Десять процентов) ниже начальной цены продажи имущества Должника, установленной на первоначальных торгах.</w:t>
      </w:r>
    </w:p>
    <w:p w14:paraId="452F8E48" w14:textId="77777777" w:rsidR="008752B2" w:rsidRDefault="008752B2" w:rsidP="000E34B2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</w:p>
    <w:p w14:paraId="4C7227F0" w14:textId="77777777" w:rsidR="008752B2" w:rsidRPr="008752B2" w:rsidRDefault="008752B2" w:rsidP="000E34B2">
      <w:pPr>
        <w:pStyle w:val="ConsPlusNormal"/>
        <w:ind w:firstLine="3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752B2">
        <w:rPr>
          <w:rFonts w:ascii="Times New Roman" w:hAnsi="Times New Roman" w:cs="Times New Roman"/>
          <w:b/>
          <w:sz w:val="22"/>
          <w:szCs w:val="22"/>
        </w:rPr>
        <w:t>2.9. Торги посредством публичного предложения.</w:t>
      </w:r>
    </w:p>
    <w:p w14:paraId="5272FC7A" w14:textId="77777777" w:rsidR="008752B2" w:rsidRDefault="008752B2" w:rsidP="000E34B2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</w:p>
    <w:p w14:paraId="204CA971" w14:textId="77777777" w:rsidR="00BB4AFC" w:rsidRDefault="002D5A56" w:rsidP="000E34B2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случае признания повторных открытых торгов в форме аукциона по продаже имущества должн</w:t>
      </w:r>
      <w:r w:rsidR="008752B2">
        <w:rPr>
          <w:rFonts w:ascii="Times New Roman" w:hAnsi="Times New Roman" w:cs="Times New Roman"/>
          <w:sz w:val="22"/>
          <w:szCs w:val="22"/>
        </w:rPr>
        <w:t xml:space="preserve">ика несостоявшимися, имущество </w:t>
      </w:r>
      <w:r>
        <w:rPr>
          <w:rFonts w:ascii="Times New Roman" w:hAnsi="Times New Roman" w:cs="Times New Roman"/>
          <w:sz w:val="22"/>
          <w:szCs w:val="22"/>
        </w:rPr>
        <w:t xml:space="preserve">Должника подлежит реализации на торгах посредством публичного предложения. </w:t>
      </w:r>
      <w:r w:rsidR="000E34B2">
        <w:rPr>
          <w:rFonts w:ascii="Times New Roman" w:hAnsi="Times New Roman" w:cs="Times New Roman"/>
          <w:sz w:val="22"/>
          <w:szCs w:val="22"/>
        </w:rPr>
        <w:t xml:space="preserve">Начальная стоимость имущества на торгах посредством публичного предложения равна стоимости имущества на открытых повторных торгах. Срок, по истечении которого происходит снижение стоимости имущества на торгах посредством публичного предложения – каждые </w:t>
      </w:r>
      <w:r w:rsidR="000B066A">
        <w:rPr>
          <w:rFonts w:ascii="Times New Roman" w:hAnsi="Times New Roman" w:cs="Times New Roman"/>
          <w:sz w:val="22"/>
          <w:szCs w:val="22"/>
        </w:rPr>
        <w:t xml:space="preserve">3 </w:t>
      </w:r>
      <w:r w:rsidR="000E34B2">
        <w:rPr>
          <w:rFonts w:ascii="Times New Roman" w:hAnsi="Times New Roman" w:cs="Times New Roman"/>
          <w:sz w:val="22"/>
          <w:szCs w:val="22"/>
        </w:rPr>
        <w:t>(</w:t>
      </w:r>
      <w:r w:rsidR="000B066A">
        <w:rPr>
          <w:rFonts w:ascii="Times New Roman" w:hAnsi="Times New Roman" w:cs="Times New Roman"/>
          <w:sz w:val="22"/>
          <w:szCs w:val="22"/>
        </w:rPr>
        <w:t>три</w:t>
      </w:r>
      <w:r w:rsidR="000E34B2">
        <w:rPr>
          <w:rFonts w:ascii="Times New Roman" w:hAnsi="Times New Roman" w:cs="Times New Roman"/>
          <w:sz w:val="22"/>
          <w:szCs w:val="22"/>
        </w:rPr>
        <w:t>) календарных дн</w:t>
      </w:r>
      <w:r w:rsidR="000B066A">
        <w:rPr>
          <w:rFonts w:ascii="Times New Roman" w:hAnsi="Times New Roman" w:cs="Times New Roman"/>
          <w:sz w:val="22"/>
          <w:szCs w:val="22"/>
        </w:rPr>
        <w:t>я</w:t>
      </w:r>
      <w:r w:rsidR="000E34B2">
        <w:rPr>
          <w:rFonts w:ascii="Times New Roman" w:hAnsi="Times New Roman" w:cs="Times New Roman"/>
          <w:sz w:val="22"/>
          <w:szCs w:val="22"/>
        </w:rPr>
        <w:t>. Величина снижения –</w:t>
      </w:r>
      <w:r w:rsidR="00BB4AFC">
        <w:rPr>
          <w:rFonts w:ascii="Times New Roman" w:hAnsi="Times New Roman" w:cs="Times New Roman"/>
          <w:sz w:val="22"/>
          <w:szCs w:val="22"/>
        </w:rPr>
        <w:t xml:space="preserve"> </w:t>
      </w:r>
      <w:r w:rsidR="007219D6">
        <w:rPr>
          <w:rFonts w:ascii="Times New Roman" w:hAnsi="Times New Roman" w:cs="Times New Roman"/>
          <w:sz w:val="22"/>
          <w:szCs w:val="22"/>
        </w:rPr>
        <w:t>1</w:t>
      </w:r>
      <w:r w:rsidR="008752B2">
        <w:rPr>
          <w:rFonts w:ascii="Times New Roman" w:hAnsi="Times New Roman" w:cs="Times New Roman"/>
          <w:sz w:val="22"/>
          <w:szCs w:val="22"/>
        </w:rPr>
        <w:t>0</w:t>
      </w:r>
      <w:r w:rsidR="00BB4AFC">
        <w:rPr>
          <w:rFonts w:ascii="Times New Roman" w:hAnsi="Times New Roman" w:cs="Times New Roman"/>
          <w:sz w:val="22"/>
          <w:szCs w:val="22"/>
        </w:rPr>
        <w:t>%</w:t>
      </w:r>
      <w:r w:rsidR="000E34B2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380D14B7" w14:textId="77777777" w:rsidR="000E34B2" w:rsidRDefault="000E34B2" w:rsidP="000E34B2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900680">
        <w:rPr>
          <w:rFonts w:ascii="Times New Roman" w:hAnsi="Times New Roman" w:cs="Times New Roman"/>
          <w:bCs/>
          <w:sz w:val="22"/>
          <w:szCs w:val="22"/>
        </w:rPr>
        <w:t>Минимальная цена продажи имущества по итогам торгов посредством публичного предложения (максима</w:t>
      </w:r>
      <w:r>
        <w:rPr>
          <w:rFonts w:ascii="Times New Roman" w:hAnsi="Times New Roman" w:cs="Times New Roman"/>
          <w:bCs/>
          <w:sz w:val="22"/>
          <w:szCs w:val="22"/>
        </w:rPr>
        <w:t xml:space="preserve">льное снижение цены продажи, цена отсечения) – </w:t>
      </w:r>
      <w:r w:rsidR="00D32E9B">
        <w:rPr>
          <w:rFonts w:ascii="Times New Roman" w:hAnsi="Times New Roman" w:cs="Times New Roman"/>
          <w:bCs/>
          <w:sz w:val="22"/>
          <w:szCs w:val="22"/>
        </w:rPr>
        <w:t xml:space="preserve">составляет </w:t>
      </w:r>
      <w:r w:rsidR="00C155C2">
        <w:rPr>
          <w:rFonts w:ascii="Times New Roman" w:hAnsi="Times New Roman" w:cs="Times New Roman"/>
          <w:bCs/>
          <w:sz w:val="22"/>
          <w:szCs w:val="22"/>
        </w:rPr>
        <w:t>2</w:t>
      </w:r>
      <w:r w:rsidR="00D2071F">
        <w:rPr>
          <w:rFonts w:ascii="Times New Roman" w:hAnsi="Times New Roman" w:cs="Times New Roman"/>
          <w:bCs/>
          <w:sz w:val="22"/>
          <w:szCs w:val="22"/>
        </w:rPr>
        <w:t xml:space="preserve">0% от начальной цены Имущества на торгах. </w:t>
      </w:r>
      <w:r w:rsidRPr="00900680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68E080F4" w14:textId="77777777" w:rsidR="000E34B2" w:rsidRDefault="000E34B2" w:rsidP="000E34B2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EE6C3E">
        <w:rPr>
          <w:rFonts w:ascii="Times New Roman" w:hAnsi="Times New Roman" w:cs="Times New Roman"/>
          <w:b/>
          <w:sz w:val="22"/>
          <w:szCs w:val="22"/>
        </w:rPr>
        <w:t xml:space="preserve">Выигравшим торги посредством публичного предложения </w:t>
      </w:r>
      <w:r w:rsidRPr="00EE6C3E">
        <w:rPr>
          <w:rFonts w:ascii="Times New Roman" w:hAnsi="Times New Roman" w:cs="Times New Roman"/>
          <w:sz w:val="22"/>
          <w:szCs w:val="22"/>
        </w:rPr>
        <w:t xml:space="preserve">признается участник (далее – победитель торгов), который представил в установленный срок </w:t>
      </w:r>
      <w:r w:rsidR="001A7C35">
        <w:rPr>
          <w:rFonts w:ascii="Times New Roman" w:hAnsi="Times New Roman" w:cs="Times New Roman"/>
          <w:sz w:val="22"/>
          <w:szCs w:val="22"/>
        </w:rPr>
        <w:t xml:space="preserve">проведения торгов </w:t>
      </w:r>
      <w:r w:rsidRPr="00EE6C3E">
        <w:rPr>
          <w:rFonts w:ascii="Times New Roman" w:hAnsi="Times New Roman" w:cs="Times New Roman"/>
          <w:sz w:val="22"/>
          <w:szCs w:val="22"/>
        </w:rPr>
        <w:t xml:space="preserve">заявку на участие в торгах, содержащую </w:t>
      </w:r>
      <w:r w:rsidR="00A01903">
        <w:rPr>
          <w:rFonts w:ascii="Times New Roman" w:hAnsi="Times New Roman" w:cs="Times New Roman"/>
          <w:sz w:val="22"/>
          <w:szCs w:val="22"/>
        </w:rPr>
        <w:t xml:space="preserve">наиболее высокую цену за имущество. </w:t>
      </w:r>
      <w:r w:rsidRPr="00EE6C3E">
        <w:rPr>
          <w:rFonts w:ascii="Times New Roman" w:hAnsi="Times New Roman" w:cs="Times New Roman"/>
          <w:sz w:val="22"/>
          <w:szCs w:val="22"/>
        </w:rPr>
        <w:t>Со дня определения победителя открытых торгов по продаже имущества Должника посредством публичного предложения прием заявок прекращается.</w:t>
      </w:r>
    </w:p>
    <w:p w14:paraId="07BFEDA1" w14:textId="77777777" w:rsidR="00AA496F" w:rsidRPr="00EE6C3E" w:rsidRDefault="00AA496F" w:rsidP="000E34B2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Задаток на торгах посредством публичного предложения составляет </w:t>
      </w:r>
      <w:r w:rsidR="00D2071F">
        <w:rPr>
          <w:rFonts w:ascii="Times New Roman" w:hAnsi="Times New Roman" w:cs="Times New Roman"/>
          <w:sz w:val="22"/>
          <w:szCs w:val="22"/>
        </w:rPr>
        <w:t>10</w:t>
      </w:r>
      <w:r>
        <w:rPr>
          <w:rFonts w:ascii="Times New Roman" w:hAnsi="Times New Roman" w:cs="Times New Roman"/>
          <w:sz w:val="22"/>
          <w:szCs w:val="22"/>
        </w:rPr>
        <w:t>% от</w:t>
      </w:r>
      <w:r w:rsidR="00FE7267">
        <w:rPr>
          <w:rFonts w:ascii="Times New Roman" w:hAnsi="Times New Roman" w:cs="Times New Roman"/>
          <w:sz w:val="22"/>
          <w:szCs w:val="22"/>
        </w:rPr>
        <w:t xml:space="preserve"> начальной цены имущества на торгах.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90BFCEC" w14:textId="77777777" w:rsidR="008B4896" w:rsidRDefault="008B4896" w:rsidP="003F7362">
      <w:pPr>
        <w:pStyle w:val="ConsPlusNormal"/>
        <w:ind w:firstLine="36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BF2D5DC" w14:textId="77777777" w:rsidR="008B4896" w:rsidRDefault="00442A0B" w:rsidP="003F7362">
      <w:pPr>
        <w:pStyle w:val="ConsPlusNormal"/>
        <w:ind w:firstLine="36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2.</w:t>
      </w:r>
      <w:r w:rsidR="008B4896">
        <w:rPr>
          <w:rFonts w:ascii="Times New Roman" w:hAnsi="Times New Roman" w:cs="Times New Roman"/>
          <w:b/>
          <w:sz w:val="22"/>
          <w:szCs w:val="22"/>
        </w:rPr>
        <w:t>10</w:t>
      </w:r>
      <w:r>
        <w:rPr>
          <w:rFonts w:ascii="Times New Roman" w:hAnsi="Times New Roman" w:cs="Times New Roman"/>
          <w:b/>
          <w:sz w:val="22"/>
          <w:szCs w:val="22"/>
        </w:rPr>
        <w:t xml:space="preserve">.  </w:t>
      </w:r>
      <w:r w:rsidR="008B4896">
        <w:rPr>
          <w:rFonts w:ascii="Times New Roman" w:hAnsi="Times New Roman" w:cs="Times New Roman"/>
          <w:b/>
          <w:sz w:val="22"/>
          <w:szCs w:val="22"/>
        </w:rPr>
        <w:t>Оформление результатов продажи имущества Должника.</w:t>
      </w:r>
    </w:p>
    <w:p w14:paraId="7E031084" w14:textId="77777777" w:rsidR="008B4896" w:rsidRDefault="008B4896" w:rsidP="003F7362">
      <w:pPr>
        <w:pStyle w:val="ConsPlusNormal"/>
        <w:ind w:firstLine="36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69D8F9D" w14:textId="77777777" w:rsidR="003D21B2" w:rsidRPr="00822F21" w:rsidRDefault="003D21B2" w:rsidP="003F7362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442A0B">
        <w:rPr>
          <w:rFonts w:ascii="Times New Roman" w:hAnsi="Times New Roman" w:cs="Times New Roman"/>
          <w:b/>
          <w:sz w:val="22"/>
          <w:szCs w:val="22"/>
        </w:rPr>
        <w:t>Продажа имущества</w:t>
      </w:r>
      <w:r w:rsidRPr="00822F21">
        <w:rPr>
          <w:rFonts w:ascii="Times New Roman" w:hAnsi="Times New Roman" w:cs="Times New Roman"/>
          <w:sz w:val="22"/>
          <w:szCs w:val="22"/>
        </w:rPr>
        <w:t xml:space="preserve"> оформляется договором </w:t>
      </w:r>
      <w:r w:rsidR="00D45826">
        <w:rPr>
          <w:rFonts w:ascii="Times New Roman" w:hAnsi="Times New Roman" w:cs="Times New Roman"/>
          <w:sz w:val="22"/>
          <w:szCs w:val="22"/>
        </w:rPr>
        <w:t>уступки прав требования</w:t>
      </w:r>
      <w:r w:rsidR="00C02D43">
        <w:rPr>
          <w:rFonts w:ascii="Times New Roman" w:hAnsi="Times New Roman" w:cs="Times New Roman"/>
          <w:sz w:val="22"/>
          <w:szCs w:val="22"/>
        </w:rPr>
        <w:t>, который заключает К</w:t>
      </w:r>
      <w:r w:rsidRPr="00822F21">
        <w:rPr>
          <w:rFonts w:ascii="Times New Roman" w:hAnsi="Times New Roman" w:cs="Times New Roman"/>
          <w:sz w:val="22"/>
          <w:szCs w:val="22"/>
        </w:rPr>
        <w:t xml:space="preserve">онкурсный управляющий </w:t>
      </w:r>
      <w:r w:rsidR="00C02D43">
        <w:rPr>
          <w:rFonts w:ascii="Times New Roman" w:hAnsi="Times New Roman" w:cs="Times New Roman"/>
          <w:sz w:val="22"/>
          <w:szCs w:val="22"/>
        </w:rPr>
        <w:t>(исполняющий обязанности К</w:t>
      </w:r>
      <w:r w:rsidR="003D4CED" w:rsidRPr="00822F21">
        <w:rPr>
          <w:rFonts w:ascii="Times New Roman" w:hAnsi="Times New Roman" w:cs="Times New Roman"/>
          <w:sz w:val="22"/>
          <w:szCs w:val="22"/>
        </w:rPr>
        <w:t xml:space="preserve">онкурсного управляющего) </w:t>
      </w:r>
      <w:r w:rsidRPr="00822F21">
        <w:rPr>
          <w:rFonts w:ascii="Times New Roman" w:hAnsi="Times New Roman" w:cs="Times New Roman"/>
          <w:sz w:val="22"/>
          <w:szCs w:val="22"/>
        </w:rPr>
        <w:t>с победителем торгов.</w:t>
      </w:r>
    </w:p>
    <w:p w14:paraId="759B5705" w14:textId="77777777" w:rsidR="003D21B2" w:rsidRPr="00822F21" w:rsidRDefault="003D21B2" w:rsidP="003F7362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Обязательными условиями договора купли-продажи являются:</w:t>
      </w:r>
    </w:p>
    <w:p w14:paraId="6366449D" w14:textId="77777777" w:rsidR="003D21B2" w:rsidRPr="00822F21" w:rsidRDefault="003D21B2" w:rsidP="000D62CB">
      <w:pPr>
        <w:pStyle w:val="ConsPlusNormal"/>
        <w:numPr>
          <w:ilvl w:val="0"/>
          <w:numId w:val="22"/>
        </w:numPr>
        <w:tabs>
          <w:tab w:val="clear" w:pos="1080"/>
          <w:tab w:val="num" w:pos="720"/>
        </w:tabs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сведения об имуществе, его составе, характеристиках, описание имущества;</w:t>
      </w:r>
    </w:p>
    <w:p w14:paraId="65632728" w14:textId="77777777" w:rsidR="003D21B2" w:rsidRPr="00822F21" w:rsidRDefault="003D21B2" w:rsidP="000D62CB">
      <w:pPr>
        <w:pStyle w:val="ConsPlusNormal"/>
        <w:numPr>
          <w:ilvl w:val="0"/>
          <w:numId w:val="22"/>
        </w:numPr>
        <w:tabs>
          <w:tab w:val="clear" w:pos="1080"/>
          <w:tab w:val="num" w:pos="720"/>
        </w:tabs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цена продажи имущества;</w:t>
      </w:r>
    </w:p>
    <w:p w14:paraId="27E2077E" w14:textId="77777777" w:rsidR="003D21B2" w:rsidRPr="00822F21" w:rsidRDefault="003D21B2" w:rsidP="000D62CB">
      <w:pPr>
        <w:pStyle w:val="ConsPlusNormal"/>
        <w:numPr>
          <w:ilvl w:val="0"/>
          <w:numId w:val="22"/>
        </w:numPr>
        <w:tabs>
          <w:tab w:val="clear" w:pos="1080"/>
          <w:tab w:val="num" w:pos="720"/>
        </w:tabs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порядок и срок передачи имущества покупателю;</w:t>
      </w:r>
      <w:r w:rsidR="00D45826">
        <w:rPr>
          <w:rFonts w:ascii="Times New Roman" w:hAnsi="Times New Roman" w:cs="Times New Roman"/>
          <w:sz w:val="22"/>
          <w:szCs w:val="22"/>
        </w:rPr>
        <w:t xml:space="preserve"> документов относительно Имущества.</w:t>
      </w:r>
    </w:p>
    <w:p w14:paraId="25463E13" w14:textId="77777777" w:rsidR="003D21B2" w:rsidRPr="00822F21" w:rsidRDefault="003D21B2" w:rsidP="000D62CB">
      <w:pPr>
        <w:pStyle w:val="ConsPlusNormal"/>
        <w:numPr>
          <w:ilvl w:val="0"/>
          <w:numId w:val="22"/>
        </w:numPr>
        <w:tabs>
          <w:tab w:val="clear" w:pos="1080"/>
          <w:tab w:val="num" w:pos="720"/>
        </w:tabs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сведения о наличии или об отсутствии обременении в отношении имущества, в том числе публичного сервитута;</w:t>
      </w:r>
    </w:p>
    <w:p w14:paraId="12C81574" w14:textId="77777777" w:rsidR="003D21B2" w:rsidRPr="00822F21" w:rsidRDefault="003D21B2" w:rsidP="000D62CB">
      <w:pPr>
        <w:pStyle w:val="ConsPlusNormal"/>
        <w:numPr>
          <w:ilvl w:val="0"/>
          <w:numId w:val="22"/>
        </w:numPr>
        <w:tabs>
          <w:tab w:val="clear" w:pos="1080"/>
          <w:tab w:val="num" w:pos="720"/>
        </w:tabs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иные предусмотренные законодательством Российской Федерации условия.</w:t>
      </w:r>
    </w:p>
    <w:p w14:paraId="20EBBF9C" w14:textId="77777777" w:rsidR="003D21B2" w:rsidRPr="00822F21" w:rsidRDefault="003D21B2" w:rsidP="003F7362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Оплата в соответствии с договором</w:t>
      </w:r>
      <w:r w:rsidR="00D45826">
        <w:rPr>
          <w:rFonts w:ascii="Times New Roman" w:hAnsi="Times New Roman" w:cs="Times New Roman"/>
          <w:sz w:val="22"/>
          <w:szCs w:val="22"/>
        </w:rPr>
        <w:t xml:space="preserve"> уступки прав </w:t>
      </w:r>
      <w:proofErr w:type="gramStart"/>
      <w:r w:rsidR="00D45826">
        <w:rPr>
          <w:rFonts w:ascii="Times New Roman" w:hAnsi="Times New Roman" w:cs="Times New Roman"/>
          <w:sz w:val="22"/>
          <w:szCs w:val="22"/>
        </w:rPr>
        <w:t xml:space="preserve">требования </w:t>
      </w:r>
      <w:r w:rsidRPr="00822F21">
        <w:rPr>
          <w:rFonts w:ascii="Times New Roman" w:hAnsi="Times New Roman" w:cs="Times New Roman"/>
          <w:sz w:val="22"/>
          <w:szCs w:val="22"/>
        </w:rPr>
        <w:t xml:space="preserve"> должна</w:t>
      </w:r>
      <w:proofErr w:type="gramEnd"/>
      <w:r w:rsidRPr="00822F21">
        <w:rPr>
          <w:rFonts w:ascii="Times New Roman" w:hAnsi="Times New Roman" w:cs="Times New Roman"/>
          <w:sz w:val="22"/>
          <w:szCs w:val="22"/>
        </w:rPr>
        <w:t xml:space="preserve"> быть осуществлена покупателем в течение тридцати дней со дня подписания этого договора.</w:t>
      </w:r>
    </w:p>
    <w:p w14:paraId="0F228D8E" w14:textId="77777777" w:rsidR="003D21B2" w:rsidRPr="00822F21" w:rsidRDefault="00C02D43" w:rsidP="003F7362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Передача имущества К</w:t>
      </w:r>
      <w:r w:rsidR="003D21B2" w:rsidRPr="00822F21">
        <w:rPr>
          <w:rFonts w:ascii="Times New Roman" w:hAnsi="Times New Roman" w:cs="Times New Roman"/>
          <w:sz w:val="22"/>
          <w:szCs w:val="22"/>
        </w:rPr>
        <w:t xml:space="preserve">онкурсным управляющим </w:t>
      </w:r>
      <w:r>
        <w:rPr>
          <w:rFonts w:ascii="Times New Roman" w:hAnsi="Times New Roman" w:cs="Times New Roman"/>
          <w:sz w:val="22"/>
          <w:szCs w:val="22"/>
        </w:rPr>
        <w:t>(исполняющий обязанности К</w:t>
      </w:r>
      <w:r w:rsidR="003D4CED" w:rsidRPr="00822F21">
        <w:rPr>
          <w:rFonts w:ascii="Times New Roman" w:hAnsi="Times New Roman" w:cs="Times New Roman"/>
          <w:sz w:val="22"/>
          <w:szCs w:val="22"/>
        </w:rPr>
        <w:t xml:space="preserve">онкурсного управляющего) </w:t>
      </w:r>
      <w:r w:rsidR="003D21B2" w:rsidRPr="00822F21">
        <w:rPr>
          <w:rFonts w:ascii="Times New Roman" w:hAnsi="Times New Roman" w:cs="Times New Roman"/>
          <w:sz w:val="22"/>
          <w:szCs w:val="22"/>
        </w:rPr>
        <w:t>и принятие его покупателем осуществляются по передаточному акту, подписываемому сторонами и оформляемому в соответствии с законодательством Российской Федерации.</w:t>
      </w:r>
    </w:p>
    <w:p w14:paraId="3B9D37CF" w14:textId="77777777" w:rsidR="00685566" w:rsidRDefault="00685566" w:rsidP="003F7362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</w:p>
    <w:p w14:paraId="1972D505" w14:textId="77777777" w:rsidR="008752B2" w:rsidRDefault="006A40CB" w:rsidP="003F7362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6562EBF8" w14:textId="77777777" w:rsidR="0041517A" w:rsidRDefault="0041517A" w:rsidP="003F7362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</w:p>
    <w:p w14:paraId="1F036A0E" w14:textId="77777777" w:rsidR="0041517A" w:rsidRDefault="0041517A" w:rsidP="003F7362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</w:p>
    <w:p w14:paraId="61085035" w14:textId="77777777" w:rsidR="0041517A" w:rsidRDefault="0041517A" w:rsidP="003F7362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</w:p>
    <w:p w14:paraId="16F9F924" w14:textId="77777777" w:rsidR="00685566" w:rsidRPr="004E41A3" w:rsidRDefault="00E03819" w:rsidP="003F7362">
      <w:pPr>
        <w:pStyle w:val="ConsPlusNormal"/>
        <w:ind w:firstLine="3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E41A3">
        <w:rPr>
          <w:rFonts w:ascii="Times New Roman" w:hAnsi="Times New Roman" w:cs="Times New Roman"/>
          <w:b/>
          <w:sz w:val="22"/>
          <w:szCs w:val="22"/>
        </w:rPr>
        <w:t>К</w:t>
      </w:r>
      <w:r w:rsidR="00685566" w:rsidRPr="004E41A3">
        <w:rPr>
          <w:rFonts w:ascii="Times New Roman" w:hAnsi="Times New Roman" w:cs="Times New Roman"/>
          <w:b/>
          <w:sz w:val="22"/>
          <w:szCs w:val="22"/>
        </w:rPr>
        <w:t>онкурсн</w:t>
      </w:r>
      <w:r w:rsidRPr="004E41A3">
        <w:rPr>
          <w:rFonts w:ascii="Times New Roman" w:hAnsi="Times New Roman" w:cs="Times New Roman"/>
          <w:b/>
          <w:sz w:val="22"/>
          <w:szCs w:val="22"/>
        </w:rPr>
        <w:t>ый</w:t>
      </w:r>
      <w:r w:rsidR="00685566" w:rsidRPr="004E41A3">
        <w:rPr>
          <w:rFonts w:ascii="Times New Roman" w:hAnsi="Times New Roman" w:cs="Times New Roman"/>
          <w:b/>
          <w:sz w:val="22"/>
          <w:szCs w:val="22"/>
        </w:rPr>
        <w:t xml:space="preserve"> управляющ</w:t>
      </w:r>
      <w:r w:rsidRPr="004E41A3">
        <w:rPr>
          <w:rFonts w:ascii="Times New Roman" w:hAnsi="Times New Roman" w:cs="Times New Roman"/>
          <w:b/>
          <w:sz w:val="22"/>
          <w:szCs w:val="22"/>
        </w:rPr>
        <w:t>ий</w:t>
      </w:r>
    </w:p>
    <w:p w14:paraId="0ED7A589" w14:textId="77777777" w:rsidR="00685566" w:rsidRPr="00EC5D83" w:rsidRDefault="00C155C2" w:rsidP="003F7362">
      <w:pPr>
        <w:pStyle w:val="ConsPlusNormal"/>
        <w:ind w:firstLine="36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ООО «</w:t>
      </w:r>
      <w:proofErr w:type="spellStart"/>
      <w:proofErr w:type="gramStart"/>
      <w:r>
        <w:rPr>
          <w:rFonts w:ascii="Times New Roman" w:hAnsi="Times New Roman" w:cs="Times New Roman"/>
          <w:b/>
          <w:sz w:val="22"/>
          <w:szCs w:val="22"/>
        </w:rPr>
        <w:t>ОйлГрупп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>»</w:t>
      </w:r>
      <w:r w:rsidR="00290EA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37E9C" w:rsidRPr="004E41A3">
        <w:rPr>
          <w:rFonts w:ascii="Times New Roman" w:hAnsi="Times New Roman" w:cs="Times New Roman"/>
          <w:b/>
          <w:sz w:val="22"/>
          <w:szCs w:val="22"/>
        </w:rPr>
        <w:t xml:space="preserve">  </w:t>
      </w:r>
      <w:proofErr w:type="gramEnd"/>
      <w:r w:rsidR="00137E9C" w:rsidRPr="004E41A3">
        <w:rPr>
          <w:rFonts w:ascii="Times New Roman" w:hAnsi="Times New Roman" w:cs="Times New Roman"/>
          <w:b/>
          <w:sz w:val="22"/>
          <w:szCs w:val="22"/>
        </w:rPr>
        <w:t xml:space="preserve">          </w:t>
      </w:r>
      <w:r w:rsidR="00290EA6">
        <w:rPr>
          <w:rFonts w:ascii="Times New Roman" w:hAnsi="Times New Roman" w:cs="Times New Roman"/>
          <w:b/>
          <w:sz w:val="22"/>
          <w:szCs w:val="22"/>
        </w:rPr>
        <w:tab/>
      </w:r>
      <w:r w:rsidR="00137E9C" w:rsidRPr="004E41A3">
        <w:rPr>
          <w:rFonts w:ascii="Times New Roman" w:hAnsi="Times New Roman" w:cs="Times New Roman"/>
          <w:b/>
          <w:sz w:val="22"/>
          <w:szCs w:val="22"/>
        </w:rPr>
        <w:t xml:space="preserve">  __________________</w:t>
      </w:r>
      <w:r w:rsidR="00442A0B" w:rsidRPr="004E41A3">
        <w:rPr>
          <w:rFonts w:ascii="Times New Roman" w:hAnsi="Times New Roman" w:cs="Times New Roman"/>
          <w:b/>
          <w:sz w:val="22"/>
          <w:szCs w:val="22"/>
        </w:rPr>
        <w:t xml:space="preserve">__________ </w:t>
      </w:r>
      <w:r w:rsidR="000716AB">
        <w:rPr>
          <w:rFonts w:ascii="Times New Roman" w:hAnsi="Times New Roman" w:cs="Times New Roman"/>
          <w:b/>
          <w:sz w:val="22"/>
          <w:szCs w:val="22"/>
        </w:rPr>
        <w:tab/>
      </w:r>
      <w:r w:rsidR="00442A0B" w:rsidRPr="004E41A3">
        <w:rPr>
          <w:rFonts w:ascii="Times New Roman" w:hAnsi="Times New Roman" w:cs="Times New Roman"/>
          <w:b/>
          <w:sz w:val="22"/>
          <w:szCs w:val="22"/>
        </w:rPr>
        <w:t>/Е.С. Удовиченко</w:t>
      </w:r>
      <w:r w:rsidR="00137E9C" w:rsidRPr="004E41A3">
        <w:rPr>
          <w:rFonts w:ascii="Times New Roman" w:hAnsi="Times New Roman" w:cs="Times New Roman"/>
          <w:b/>
          <w:sz w:val="22"/>
          <w:szCs w:val="22"/>
        </w:rPr>
        <w:t>/</w:t>
      </w:r>
      <w:r w:rsidR="00EC5D83" w:rsidRPr="00EC5D83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01F628E1" w14:textId="77777777" w:rsidR="00EC5D83" w:rsidRPr="00C155C2" w:rsidRDefault="00EC5D83" w:rsidP="003F7362">
      <w:pPr>
        <w:pStyle w:val="ConsPlusNormal"/>
        <w:ind w:firstLine="36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B8AE460" w14:textId="77777777" w:rsidR="00EC5D83" w:rsidRPr="00C155C2" w:rsidRDefault="00EC5D83" w:rsidP="003F7362">
      <w:pPr>
        <w:pStyle w:val="ConsPlusNormal"/>
        <w:ind w:firstLine="36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A683042" w14:textId="77777777" w:rsidR="003061D1" w:rsidRDefault="003061D1" w:rsidP="00EC5D83">
      <w:pPr>
        <w:pStyle w:val="ConsPlusNormal"/>
        <w:ind w:firstLine="360"/>
        <w:jc w:val="right"/>
        <w:rPr>
          <w:rFonts w:ascii="Times New Roman" w:hAnsi="Times New Roman" w:cs="Times New Roman"/>
          <w:b/>
        </w:rPr>
      </w:pPr>
    </w:p>
    <w:p w14:paraId="0A104EB6" w14:textId="77777777" w:rsidR="003061D1" w:rsidRDefault="003061D1" w:rsidP="00EC5D83">
      <w:pPr>
        <w:pStyle w:val="ConsPlusNormal"/>
        <w:ind w:firstLine="360"/>
        <w:jc w:val="right"/>
        <w:rPr>
          <w:rFonts w:ascii="Times New Roman" w:hAnsi="Times New Roman" w:cs="Times New Roman"/>
          <w:b/>
        </w:rPr>
      </w:pPr>
    </w:p>
    <w:p w14:paraId="2EA863FA" w14:textId="77777777" w:rsidR="003061D1" w:rsidRDefault="003061D1" w:rsidP="00EC5D83">
      <w:pPr>
        <w:pStyle w:val="ConsPlusNormal"/>
        <w:ind w:firstLine="360"/>
        <w:jc w:val="right"/>
        <w:rPr>
          <w:rFonts w:ascii="Times New Roman" w:hAnsi="Times New Roman" w:cs="Times New Roman"/>
          <w:b/>
          <w:lang w:val="en-US"/>
        </w:rPr>
      </w:pPr>
    </w:p>
    <w:p w14:paraId="0D1028B8" w14:textId="77777777" w:rsidR="008E53D5" w:rsidRDefault="008E53D5" w:rsidP="00EC5D83">
      <w:pPr>
        <w:pStyle w:val="ConsPlusNormal"/>
        <w:ind w:firstLine="360"/>
        <w:jc w:val="right"/>
        <w:rPr>
          <w:rFonts w:ascii="Times New Roman" w:hAnsi="Times New Roman" w:cs="Times New Roman"/>
          <w:b/>
          <w:lang w:val="en-US"/>
        </w:rPr>
      </w:pPr>
    </w:p>
    <w:p w14:paraId="3FF6C57A" w14:textId="77777777" w:rsidR="008E53D5" w:rsidRDefault="008E53D5" w:rsidP="00EC5D83">
      <w:pPr>
        <w:pStyle w:val="ConsPlusNormal"/>
        <w:ind w:firstLine="360"/>
        <w:jc w:val="right"/>
        <w:rPr>
          <w:rFonts w:ascii="Times New Roman" w:hAnsi="Times New Roman" w:cs="Times New Roman"/>
          <w:b/>
          <w:lang w:val="en-US"/>
        </w:rPr>
      </w:pPr>
    </w:p>
    <w:p w14:paraId="7902C0B8" w14:textId="77777777" w:rsidR="008E53D5" w:rsidRDefault="008E53D5" w:rsidP="00EC5D83">
      <w:pPr>
        <w:pStyle w:val="ConsPlusNormal"/>
        <w:ind w:firstLine="360"/>
        <w:jc w:val="right"/>
        <w:rPr>
          <w:rFonts w:ascii="Times New Roman" w:hAnsi="Times New Roman" w:cs="Times New Roman"/>
          <w:b/>
          <w:lang w:val="en-US"/>
        </w:rPr>
      </w:pPr>
    </w:p>
    <w:p w14:paraId="79A84628" w14:textId="77777777" w:rsidR="008E53D5" w:rsidRDefault="008E53D5" w:rsidP="00EC5D83">
      <w:pPr>
        <w:pStyle w:val="ConsPlusNormal"/>
        <w:ind w:firstLine="360"/>
        <w:jc w:val="right"/>
        <w:rPr>
          <w:rFonts w:ascii="Times New Roman" w:hAnsi="Times New Roman" w:cs="Times New Roman"/>
          <w:b/>
          <w:lang w:val="en-US"/>
        </w:rPr>
      </w:pPr>
    </w:p>
    <w:p w14:paraId="47985B5A" w14:textId="77777777" w:rsidR="008E53D5" w:rsidRDefault="008E53D5" w:rsidP="00EC5D83">
      <w:pPr>
        <w:pStyle w:val="ConsPlusNormal"/>
        <w:ind w:firstLine="360"/>
        <w:jc w:val="right"/>
        <w:rPr>
          <w:rFonts w:ascii="Times New Roman" w:hAnsi="Times New Roman" w:cs="Times New Roman"/>
          <w:b/>
          <w:lang w:val="en-US"/>
        </w:rPr>
      </w:pPr>
    </w:p>
    <w:p w14:paraId="3AF5580C" w14:textId="77777777" w:rsidR="008E53D5" w:rsidRDefault="008E53D5" w:rsidP="00EC5D83">
      <w:pPr>
        <w:pStyle w:val="ConsPlusNormal"/>
        <w:ind w:firstLine="360"/>
        <w:jc w:val="right"/>
        <w:rPr>
          <w:rFonts w:ascii="Times New Roman" w:hAnsi="Times New Roman" w:cs="Times New Roman"/>
          <w:b/>
          <w:lang w:val="en-US"/>
        </w:rPr>
      </w:pPr>
    </w:p>
    <w:p w14:paraId="713FA1B8" w14:textId="77777777" w:rsidR="008E53D5" w:rsidRDefault="008E53D5" w:rsidP="00EC5D83">
      <w:pPr>
        <w:pStyle w:val="ConsPlusNormal"/>
        <w:ind w:firstLine="360"/>
        <w:jc w:val="right"/>
        <w:rPr>
          <w:rFonts w:ascii="Times New Roman" w:hAnsi="Times New Roman" w:cs="Times New Roman"/>
          <w:b/>
          <w:lang w:val="en-US"/>
        </w:rPr>
      </w:pPr>
    </w:p>
    <w:p w14:paraId="312BF61F" w14:textId="77777777" w:rsidR="008E53D5" w:rsidRDefault="008E53D5" w:rsidP="00EC5D83">
      <w:pPr>
        <w:pStyle w:val="ConsPlusNormal"/>
        <w:ind w:firstLine="360"/>
        <w:jc w:val="right"/>
        <w:rPr>
          <w:rFonts w:ascii="Times New Roman" w:hAnsi="Times New Roman" w:cs="Times New Roman"/>
          <w:b/>
          <w:lang w:val="en-US"/>
        </w:rPr>
      </w:pPr>
    </w:p>
    <w:p w14:paraId="7E8DDAD9" w14:textId="77777777" w:rsidR="008E53D5" w:rsidRDefault="008E53D5" w:rsidP="00EC5D83">
      <w:pPr>
        <w:pStyle w:val="ConsPlusNormal"/>
        <w:ind w:firstLine="360"/>
        <w:jc w:val="right"/>
        <w:rPr>
          <w:rFonts w:ascii="Times New Roman" w:hAnsi="Times New Roman" w:cs="Times New Roman"/>
          <w:b/>
          <w:lang w:val="en-US"/>
        </w:rPr>
      </w:pPr>
    </w:p>
    <w:p w14:paraId="2311C400" w14:textId="77777777" w:rsidR="008E53D5" w:rsidRDefault="008E53D5" w:rsidP="00EC5D83">
      <w:pPr>
        <w:pStyle w:val="ConsPlusNormal"/>
        <w:ind w:firstLine="360"/>
        <w:jc w:val="right"/>
        <w:rPr>
          <w:rFonts w:ascii="Times New Roman" w:hAnsi="Times New Roman" w:cs="Times New Roman"/>
          <w:b/>
          <w:lang w:val="en-US"/>
        </w:rPr>
      </w:pPr>
    </w:p>
    <w:p w14:paraId="7B98EF91" w14:textId="77777777" w:rsidR="008E53D5" w:rsidRDefault="008E53D5" w:rsidP="00EC5D83">
      <w:pPr>
        <w:pStyle w:val="ConsPlusNormal"/>
        <w:ind w:firstLine="360"/>
        <w:jc w:val="right"/>
        <w:rPr>
          <w:rFonts w:ascii="Times New Roman" w:hAnsi="Times New Roman" w:cs="Times New Roman"/>
          <w:b/>
          <w:lang w:val="en-US"/>
        </w:rPr>
      </w:pPr>
    </w:p>
    <w:p w14:paraId="352B7707" w14:textId="77777777" w:rsidR="008E53D5" w:rsidRDefault="008E53D5" w:rsidP="00EC5D83">
      <w:pPr>
        <w:pStyle w:val="ConsPlusNormal"/>
        <w:ind w:firstLine="360"/>
        <w:jc w:val="right"/>
        <w:rPr>
          <w:rFonts w:ascii="Times New Roman" w:hAnsi="Times New Roman" w:cs="Times New Roman"/>
          <w:b/>
          <w:lang w:val="en-US"/>
        </w:rPr>
      </w:pPr>
    </w:p>
    <w:p w14:paraId="5F820A01" w14:textId="77777777" w:rsidR="008E53D5" w:rsidRDefault="008E53D5" w:rsidP="00EC5D83">
      <w:pPr>
        <w:pStyle w:val="ConsPlusNormal"/>
        <w:ind w:firstLine="360"/>
        <w:jc w:val="right"/>
        <w:rPr>
          <w:rFonts w:ascii="Times New Roman" w:hAnsi="Times New Roman" w:cs="Times New Roman"/>
          <w:b/>
          <w:lang w:val="en-US"/>
        </w:rPr>
      </w:pPr>
    </w:p>
    <w:p w14:paraId="1AC6A6A0" w14:textId="77777777" w:rsidR="008E53D5" w:rsidRDefault="008E53D5" w:rsidP="00EC5D83">
      <w:pPr>
        <w:pStyle w:val="ConsPlusNormal"/>
        <w:ind w:firstLine="360"/>
        <w:jc w:val="right"/>
        <w:rPr>
          <w:rFonts w:ascii="Times New Roman" w:hAnsi="Times New Roman" w:cs="Times New Roman"/>
          <w:b/>
          <w:lang w:val="en-US"/>
        </w:rPr>
      </w:pPr>
    </w:p>
    <w:p w14:paraId="51F30EEE" w14:textId="77777777" w:rsidR="008E53D5" w:rsidRDefault="008E53D5" w:rsidP="00EC5D83">
      <w:pPr>
        <w:pStyle w:val="ConsPlusNormal"/>
        <w:ind w:firstLine="360"/>
        <w:jc w:val="right"/>
        <w:rPr>
          <w:rFonts w:ascii="Times New Roman" w:hAnsi="Times New Roman" w:cs="Times New Roman"/>
          <w:b/>
          <w:lang w:val="en-US"/>
        </w:rPr>
      </w:pPr>
    </w:p>
    <w:p w14:paraId="7490B340" w14:textId="77777777" w:rsidR="008E53D5" w:rsidRDefault="008E53D5" w:rsidP="00EC5D83">
      <w:pPr>
        <w:pStyle w:val="ConsPlusNormal"/>
        <w:ind w:firstLine="360"/>
        <w:jc w:val="right"/>
        <w:rPr>
          <w:rFonts w:ascii="Times New Roman" w:hAnsi="Times New Roman" w:cs="Times New Roman"/>
          <w:b/>
          <w:lang w:val="en-US"/>
        </w:rPr>
      </w:pPr>
    </w:p>
    <w:p w14:paraId="6E398294" w14:textId="77777777" w:rsidR="008E53D5" w:rsidRDefault="008E53D5" w:rsidP="00EC5D83">
      <w:pPr>
        <w:pStyle w:val="ConsPlusNormal"/>
        <w:ind w:firstLine="360"/>
        <w:jc w:val="right"/>
        <w:rPr>
          <w:rFonts w:ascii="Times New Roman" w:hAnsi="Times New Roman" w:cs="Times New Roman"/>
          <w:b/>
          <w:lang w:val="en-US"/>
        </w:rPr>
      </w:pPr>
    </w:p>
    <w:p w14:paraId="2F5349FF" w14:textId="77777777" w:rsidR="008E53D5" w:rsidRDefault="008E53D5" w:rsidP="00EC5D83">
      <w:pPr>
        <w:pStyle w:val="ConsPlusNormal"/>
        <w:ind w:firstLine="360"/>
        <w:jc w:val="right"/>
        <w:rPr>
          <w:rFonts w:ascii="Times New Roman" w:hAnsi="Times New Roman" w:cs="Times New Roman"/>
          <w:b/>
          <w:lang w:val="en-US"/>
        </w:rPr>
      </w:pPr>
    </w:p>
    <w:p w14:paraId="294A9A93" w14:textId="77777777" w:rsidR="008E53D5" w:rsidRDefault="008E53D5" w:rsidP="00EC5D83">
      <w:pPr>
        <w:pStyle w:val="ConsPlusNormal"/>
        <w:ind w:firstLine="360"/>
        <w:jc w:val="right"/>
        <w:rPr>
          <w:rFonts w:ascii="Times New Roman" w:hAnsi="Times New Roman" w:cs="Times New Roman"/>
          <w:b/>
          <w:lang w:val="en-US"/>
        </w:rPr>
      </w:pPr>
    </w:p>
    <w:p w14:paraId="2E18B233" w14:textId="77777777" w:rsidR="008E53D5" w:rsidRDefault="008E53D5" w:rsidP="00EC5D83">
      <w:pPr>
        <w:pStyle w:val="ConsPlusNormal"/>
        <w:ind w:firstLine="360"/>
        <w:jc w:val="right"/>
        <w:rPr>
          <w:rFonts w:ascii="Times New Roman" w:hAnsi="Times New Roman" w:cs="Times New Roman"/>
          <w:b/>
          <w:lang w:val="en-US"/>
        </w:rPr>
      </w:pPr>
    </w:p>
    <w:p w14:paraId="04791C3B" w14:textId="77777777" w:rsidR="008E53D5" w:rsidRDefault="008E53D5" w:rsidP="00EC5D83">
      <w:pPr>
        <w:pStyle w:val="ConsPlusNormal"/>
        <w:ind w:firstLine="360"/>
        <w:jc w:val="right"/>
        <w:rPr>
          <w:rFonts w:ascii="Times New Roman" w:hAnsi="Times New Roman" w:cs="Times New Roman"/>
          <w:b/>
          <w:lang w:val="en-US"/>
        </w:rPr>
      </w:pPr>
    </w:p>
    <w:p w14:paraId="353CC4C6" w14:textId="77777777" w:rsidR="008E53D5" w:rsidRDefault="008E53D5" w:rsidP="00EC5D83">
      <w:pPr>
        <w:pStyle w:val="ConsPlusNormal"/>
        <w:ind w:firstLine="360"/>
        <w:jc w:val="right"/>
        <w:rPr>
          <w:rFonts w:ascii="Times New Roman" w:hAnsi="Times New Roman" w:cs="Times New Roman"/>
          <w:b/>
          <w:lang w:val="en-US"/>
        </w:rPr>
      </w:pPr>
    </w:p>
    <w:p w14:paraId="7755A263" w14:textId="77777777" w:rsidR="008E53D5" w:rsidRDefault="008E53D5" w:rsidP="00EC5D83">
      <w:pPr>
        <w:pStyle w:val="ConsPlusNormal"/>
        <w:ind w:firstLine="360"/>
        <w:jc w:val="right"/>
        <w:rPr>
          <w:rFonts w:ascii="Times New Roman" w:hAnsi="Times New Roman" w:cs="Times New Roman"/>
          <w:b/>
          <w:lang w:val="en-US"/>
        </w:rPr>
      </w:pPr>
    </w:p>
    <w:p w14:paraId="2B43B497" w14:textId="77777777" w:rsidR="008E53D5" w:rsidRPr="00E16E61" w:rsidRDefault="008E53D5" w:rsidP="008E53D5">
      <w:pPr>
        <w:jc w:val="right"/>
        <w:rPr>
          <w:b/>
        </w:rPr>
      </w:pPr>
      <w:r w:rsidRPr="00E16E61">
        <w:rPr>
          <w:b/>
        </w:rPr>
        <w:t>Приложение № 1</w:t>
      </w:r>
    </w:p>
    <w:p w14:paraId="5F73CBD0" w14:textId="77777777" w:rsidR="008E53D5" w:rsidRPr="00E16E61" w:rsidRDefault="008E53D5" w:rsidP="008E53D5">
      <w:pPr>
        <w:jc w:val="right"/>
        <w:rPr>
          <w:b/>
        </w:rPr>
      </w:pPr>
      <w:r w:rsidRPr="00E16E61">
        <w:rPr>
          <w:b/>
        </w:rPr>
        <w:t xml:space="preserve">К Положению о порядке, сроках и условиях продажи </w:t>
      </w:r>
    </w:p>
    <w:p w14:paraId="785EC4EC" w14:textId="77777777" w:rsidR="008E53D5" w:rsidRPr="00E16E61" w:rsidRDefault="008E53D5" w:rsidP="008E53D5">
      <w:pPr>
        <w:jc w:val="right"/>
        <w:rPr>
          <w:b/>
        </w:rPr>
      </w:pPr>
      <w:r w:rsidRPr="00E16E61">
        <w:rPr>
          <w:b/>
        </w:rPr>
        <w:t xml:space="preserve">части дебиторской задолженности (прав требования) </w:t>
      </w:r>
    </w:p>
    <w:p w14:paraId="66B5942F" w14:textId="77777777" w:rsidR="008E53D5" w:rsidRDefault="008E53D5" w:rsidP="008E53D5">
      <w:pPr>
        <w:jc w:val="right"/>
        <w:rPr>
          <w:b/>
        </w:rPr>
      </w:pPr>
      <w:r w:rsidRPr="00E16E61">
        <w:rPr>
          <w:b/>
        </w:rPr>
        <w:t>ООО «Ойл Групп»</w:t>
      </w:r>
    </w:p>
    <w:p w14:paraId="5F02B20E" w14:textId="77777777" w:rsidR="008E53D5" w:rsidRDefault="008E53D5" w:rsidP="008E53D5">
      <w:pPr>
        <w:jc w:val="right"/>
        <w:rPr>
          <w:b/>
        </w:rPr>
      </w:pPr>
    </w:p>
    <w:p w14:paraId="05759AE8" w14:textId="77777777" w:rsidR="008E53D5" w:rsidRDefault="008E53D5" w:rsidP="008E53D5">
      <w:pPr>
        <w:jc w:val="right"/>
        <w:rPr>
          <w:b/>
        </w:rPr>
      </w:pPr>
    </w:p>
    <w:p w14:paraId="0BC46544" w14:textId="77777777" w:rsidR="008E53D5" w:rsidRDefault="008E53D5" w:rsidP="008E53D5">
      <w:pPr>
        <w:jc w:val="right"/>
        <w:rPr>
          <w:b/>
        </w:rPr>
      </w:pPr>
    </w:p>
    <w:p w14:paraId="086D90E9" w14:textId="77777777" w:rsidR="008E53D5" w:rsidRDefault="008E53D5" w:rsidP="008E53D5">
      <w:pPr>
        <w:jc w:val="center"/>
        <w:rPr>
          <w:b/>
        </w:rPr>
      </w:pPr>
      <w:r>
        <w:rPr>
          <w:b/>
        </w:rPr>
        <w:t>ПЕРЕЧЕНЬ</w:t>
      </w:r>
    </w:p>
    <w:p w14:paraId="6E5CFEC0" w14:textId="77777777" w:rsidR="008E53D5" w:rsidRDefault="008E53D5" w:rsidP="008E53D5">
      <w:pPr>
        <w:jc w:val="center"/>
        <w:rPr>
          <w:b/>
        </w:rPr>
      </w:pPr>
      <w:r>
        <w:rPr>
          <w:b/>
        </w:rPr>
        <w:t>Организаций – дебиторов ООО «Ойл Групп»</w:t>
      </w:r>
    </w:p>
    <w:p w14:paraId="00A6103A" w14:textId="77777777" w:rsidR="008E53D5" w:rsidRDefault="008E53D5" w:rsidP="008E53D5">
      <w:pPr>
        <w:jc w:val="center"/>
        <w:rPr>
          <w:b/>
        </w:rPr>
      </w:pPr>
      <w:r>
        <w:rPr>
          <w:b/>
        </w:rPr>
        <w:t>(</w:t>
      </w:r>
      <w:proofErr w:type="gramStart"/>
      <w:r>
        <w:rPr>
          <w:b/>
        </w:rPr>
        <w:t>права требования</w:t>
      </w:r>
      <w:proofErr w:type="gramEnd"/>
      <w:r>
        <w:rPr>
          <w:b/>
        </w:rPr>
        <w:t xml:space="preserve"> к которым подлежат продаже на открытых торгах) </w:t>
      </w:r>
    </w:p>
    <w:p w14:paraId="7DC939F0" w14:textId="77777777" w:rsidR="008E53D5" w:rsidRDefault="008E53D5" w:rsidP="008E53D5">
      <w:pPr>
        <w:jc w:val="center"/>
        <w:rPr>
          <w:b/>
        </w:rPr>
      </w:pPr>
    </w:p>
    <w:p w14:paraId="2BC0A739" w14:textId="77777777" w:rsidR="008E53D5" w:rsidRDefault="008E53D5" w:rsidP="008E53D5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678"/>
        <w:gridCol w:w="4218"/>
      </w:tblGrid>
      <w:tr w:rsidR="008E53D5" w14:paraId="2F0B7B1B" w14:textId="77777777" w:rsidTr="00F86423">
        <w:tc>
          <w:tcPr>
            <w:tcW w:w="959" w:type="dxa"/>
            <w:shd w:val="clear" w:color="auto" w:fill="auto"/>
          </w:tcPr>
          <w:p w14:paraId="18DBFE77" w14:textId="77777777" w:rsidR="008E53D5" w:rsidRPr="00F86423" w:rsidRDefault="008E53D5" w:rsidP="00F86423">
            <w:pPr>
              <w:jc w:val="center"/>
              <w:rPr>
                <w:b/>
              </w:rPr>
            </w:pPr>
            <w:r w:rsidRPr="00F86423">
              <w:rPr>
                <w:b/>
              </w:rPr>
              <w:t>№ п/п</w:t>
            </w:r>
          </w:p>
        </w:tc>
        <w:tc>
          <w:tcPr>
            <w:tcW w:w="4678" w:type="dxa"/>
            <w:shd w:val="clear" w:color="auto" w:fill="auto"/>
          </w:tcPr>
          <w:p w14:paraId="4ABDDD04" w14:textId="77777777" w:rsidR="008E53D5" w:rsidRPr="00F86423" w:rsidRDefault="008E53D5" w:rsidP="00F86423">
            <w:pPr>
              <w:jc w:val="center"/>
              <w:rPr>
                <w:b/>
              </w:rPr>
            </w:pPr>
            <w:r w:rsidRPr="00F86423">
              <w:rPr>
                <w:b/>
              </w:rPr>
              <w:t>Наименование организации-дебитора, ИНН</w:t>
            </w:r>
          </w:p>
        </w:tc>
        <w:tc>
          <w:tcPr>
            <w:tcW w:w="4218" w:type="dxa"/>
            <w:shd w:val="clear" w:color="auto" w:fill="auto"/>
          </w:tcPr>
          <w:p w14:paraId="70D4CEB9" w14:textId="77777777" w:rsidR="008E53D5" w:rsidRPr="00F86423" w:rsidRDefault="008E53D5" w:rsidP="00F86423">
            <w:pPr>
              <w:jc w:val="center"/>
              <w:rPr>
                <w:b/>
              </w:rPr>
            </w:pPr>
            <w:r w:rsidRPr="00F86423">
              <w:rPr>
                <w:b/>
              </w:rPr>
              <w:t>Сумма задолженности (руб.)</w:t>
            </w:r>
          </w:p>
        </w:tc>
      </w:tr>
      <w:tr w:rsidR="008E53D5" w14:paraId="24D3A56D" w14:textId="77777777" w:rsidTr="00F86423">
        <w:tc>
          <w:tcPr>
            <w:tcW w:w="959" w:type="dxa"/>
            <w:shd w:val="clear" w:color="auto" w:fill="auto"/>
          </w:tcPr>
          <w:p w14:paraId="667E83DD" w14:textId="77777777" w:rsidR="008E53D5" w:rsidRPr="00D41B2F" w:rsidRDefault="008E53D5" w:rsidP="00F86423">
            <w:pPr>
              <w:jc w:val="center"/>
            </w:pPr>
            <w:r>
              <w:t>1</w:t>
            </w:r>
          </w:p>
        </w:tc>
        <w:tc>
          <w:tcPr>
            <w:tcW w:w="4678" w:type="dxa"/>
            <w:shd w:val="clear" w:color="auto" w:fill="auto"/>
          </w:tcPr>
          <w:p w14:paraId="1E9592F3" w14:textId="77777777" w:rsidR="008E53D5" w:rsidRPr="00D41B2F" w:rsidRDefault="008E53D5" w:rsidP="00F86423">
            <w:pPr>
              <w:jc w:val="center"/>
            </w:pPr>
            <w:r w:rsidRPr="00D41B2F">
              <w:t>ООО «Манго-Телеком», 7709501144</w:t>
            </w:r>
          </w:p>
        </w:tc>
        <w:tc>
          <w:tcPr>
            <w:tcW w:w="4218" w:type="dxa"/>
            <w:shd w:val="clear" w:color="auto" w:fill="auto"/>
          </w:tcPr>
          <w:p w14:paraId="6B3329B3" w14:textId="77777777" w:rsidR="008E53D5" w:rsidRPr="00D41B2F" w:rsidRDefault="008E53D5" w:rsidP="00F86423">
            <w:pPr>
              <w:jc w:val="center"/>
            </w:pPr>
            <w:r>
              <w:t>25 105,98</w:t>
            </w:r>
          </w:p>
        </w:tc>
      </w:tr>
      <w:tr w:rsidR="008E53D5" w14:paraId="0D7A4A40" w14:textId="77777777" w:rsidTr="00F86423">
        <w:tc>
          <w:tcPr>
            <w:tcW w:w="959" w:type="dxa"/>
            <w:shd w:val="clear" w:color="auto" w:fill="auto"/>
          </w:tcPr>
          <w:p w14:paraId="667E0190" w14:textId="77777777" w:rsidR="008E53D5" w:rsidRDefault="008E53D5" w:rsidP="00F86423">
            <w:pPr>
              <w:jc w:val="center"/>
            </w:pPr>
            <w:r>
              <w:t>2</w:t>
            </w:r>
          </w:p>
        </w:tc>
        <w:tc>
          <w:tcPr>
            <w:tcW w:w="4678" w:type="dxa"/>
            <w:shd w:val="clear" w:color="auto" w:fill="auto"/>
          </w:tcPr>
          <w:p w14:paraId="0B0EEFA5" w14:textId="77777777" w:rsidR="008E53D5" w:rsidRPr="00D41B2F" w:rsidRDefault="008E53D5" w:rsidP="00F86423">
            <w:pPr>
              <w:jc w:val="center"/>
            </w:pPr>
            <w:r>
              <w:t xml:space="preserve">Столичный </w:t>
            </w:r>
            <w:proofErr w:type="gramStart"/>
            <w:r>
              <w:t>филиал  АО</w:t>
            </w:r>
            <w:proofErr w:type="gramEnd"/>
            <w:r>
              <w:t xml:space="preserve"> «Мегафон», </w:t>
            </w:r>
            <w:r w:rsidRPr="00D41B2F">
              <w:t>7812014560</w:t>
            </w:r>
          </w:p>
        </w:tc>
        <w:tc>
          <w:tcPr>
            <w:tcW w:w="4218" w:type="dxa"/>
            <w:shd w:val="clear" w:color="auto" w:fill="auto"/>
          </w:tcPr>
          <w:p w14:paraId="570C49DB" w14:textId="77777777" w:rsidR="008E53D5" w:rsidRPr="00D41B2F" w:rsidRDefault="008E53D5" w:rsidP="00F86423">
            <w:pPr>
              <w:jc w:val="center"/>
            </w:pPr>
            <w:r>
              <w:t>43 741,72</w:t>
            </w:r>
          </w:p>
        </w:tc>
      </w:tr>
      <w:tr w:rsidR="008E53D5" w14:paraId="09111A47" w14:textId="77777777" w:rsidTr="00F86423">
        <w:tc>
          <w:tcPr>
            <w:tcW w:w="959" w:type="dxa"/>
            <w:shd w:val="clear" w:color="auto" w:fill="auto"/>
          </w:tcPr>
          <w:p w14:paraId="277F3E1C" w14:textId="77777777" w:rsidR="008E53D5" w:rsidRDefault="008E53D5" w:rsidP="00F86423">
            <w:pPr>
              <w:jc w:val="center"/>
            </w:pPr>
            <w:r>
              <w:t>3</w:t>
            </w:r>
          </w:p>
        </w:tc>
        <w:tc>
          <w:tcPr>
            <w:tcW w:w="4678" w:type="dxa"/>
            <w:shd w:val="clear" w:color="auto" w:fill="auto"/>
          </w:tcPr>
          <w:p w14:paraId="577E8F3D" w14:textId="77777777" w:rsidR="008E53D5" w:rsidRDefault="008E53D5" w:rsidP="00F86423">
            <w:pPr>
              <w:jc w:val="center"/>
            </w:pPr>
            <w:r>
              <w:t xml:space="preserve">ООО «Парус», </w:t>
            </w:r>
            <w:r w:rsidRPr="00D41B2F">
              <w:t>7721726842</w:t>
            </w:r>
          </w:p>
        </w:tc>
        <w:tc>
          <w:tcPr>
            <w:tcW w:w="4218" w:type="dxa"/>
            <w:shd w:val="clear" w:color="auto" w:fill="auto"/>
          </w:tcPr>
          <w:p w14:paraId="2D49F38C" w14:textId="77777777" w:rsidR="008E53D5" w:rsidRDefault="008E53D5" w:rsidP="00F86423">
            <w:pPr>
              <w:jc w:val="center"/>
            </w:pPr>
            <w:r>
              <w:t>26 000,00</w:t>
            </w:r>
          </w:p>
        </w:tc>
      </w:tr>
      <w:tr w:rsidR="008E53D5" w14:paraId="0366B492" w14:textId="77777777" w:rsidTr="00F86423">
        <w:tc>
          <w:tcPr>
            <w:tcW w:w="959" w:type="dxa"/>
            <w:shd w:val="clear" w:color="auto" w:fill="auto"/>
          </w:tcPr>
          <w:p w14:paraId="7029D627" w14:textId="77777777" w:rsidR="008E53D5" w:rsidRDefault="008E53D5" w:rsidP="00F86423">
            <w:pPr>
              <w:jc w:val="center"/>
            </w:pPr>
            <w:r>
              <w:t>4</w:t>
            </w:r>
          </w:p>
        </w:tc>
        <w:tc>
          <w:tcPr>
            <w:tcW w:w="4678" w:type="dxa"/>
            <w:shd w:val="clear" w:color="auto" w:fill="auto"/>
          </w:tcPr>
          <w:p w14:paraId="1009977F" w14:textId="77777777" w:rsidR="008E53D5" w:rsidRDefault="008E53D5" w:rsidP="00F86423">
            <w:pPr>
              <w:jc w:val="center"/>
            </w:pPr>
            <w:r w:rsidRPr="00D41B2F">
              <w:t xml:space="preserve">ИП </w:t>
            </w:r>
            <w:proofErr w:type="spellStart"/>
            <w:r w:rsidRPr="00D41B2F">
              <w:t>Пригодина</w:t>
            </w:r>
            <w:proofErr w:type="spellEnd"/>
            <w:r w:rsidRPr="00D41B2F">
              <w:t xml:space="preserve"> Татьяна Александровна</w:t>
            </w:r>
            <w:r>
              <w:t xml:space="preserve">, </w:t>
            </w:r>
            <w:r w:rsidRPr="00D41B2F">
              <w:t>773101243560</w:t>
            </w:r>
          </w:p>
        </w:tc>
        <w:tc>
          <w:tcPr>
            <w:tcW w:w="4218" w:type="dxa"/>
            <w:shd w:val="clear" w:color="auto" w:fill="auto"/>
          </w:tcPr>
          <w:p w14:paraId="5B05AA64" w14:textId="77777777" w:rsidR="008E53D5" w:rsidRDefault="008E53D5" w:rsidP="00F86423">
            <w:pPr>
              <w:jc w:val="center"/>
            </w:pPr>
            <w:r>
              <w:t>7 000,00</w:t>
            </w:r>
          </w:p>
        </w:tc>
      </w:tr>
      <w:tr w:rsidR="008E53D5" w14:paraId="214EAFA8" w14:textId="77777777" w:rsidTr="00F86423">
        <w:tc>
          <w:tcPr>
            <w:tcW w:w="959" w:type="dxa"/>
            <w:shd w:val="clear" w:color="auto" w:fill="auto"/>
          </w:tcPr>
          <w:p w14:paraId="1629EA48" w14:textId="77777777" w:rsidR="008E53D5" w:rsidRDefault="008E53D5" w:rsidP="00F86423">
            <w:pPr>
              <w:jc w:val="center"/>
            </w:pPr>
            <w:r>
              <w:t>5</w:t>
            </w:r>
          </w:p>
        </w:tc>
        <w:tc>
          <w:tcPr>
            <w:tcW w:w="4678" w:type="dxa"/>
            <w:shd w:val="clear" w:color="auto" w:fill="auto"/>
          </w:tcPr>
          <w:p w14:paraId="610D8A32" w14:textId="77777777" w:rsidR="008E53D5" w:rsidRPr="00D41B2F" w:rsidRDefault="008E53D5" w:rsidP="00F86423">
            <w:pPr>
              <w:jc w:val="center"/>
            </w:pPr>
            <w:r>
              <w:t xml:space="preserve">ИП Родионов Сергей Алексеевич, </w:t>
            </w:r>
            <w:r w:rsidRPr="00D41B2F">
              <w:t>645115285586</w:t>
            </w:r>
          </w:p>
        </w:tc>
        <w:tc>
          <w:tcPr>
            <w:tcW w:w="4218" w:type="dxa"/>
            <w:shd w:val="clear" w:color="auto" w:fill="auto"/>
          </w:tcPr>
          <w:p w14:paraId="5F7B8949" w14:textId="77777777" w:rsidR="008E53D5" w:rsidRDefault="008E53D5" w:rsidP="00F86423">
            <w:pPr>
              <w:jc w:val="center"/>
            </w:pPr>
            <w:r>
              <w:t>23 000,00</w:t>
            </w:r>
          </w:p>
        </w:tc>
      </w:tr>
      <w:tr w:rsidR="008E53D5" w14:paraId="4F6FF4D8" w14:textId="77777777" w:rsidTr="00F86423">
        <w:tc>
          <w:tcPr>
            <w:tcW w:w="959" w:type="dxa"/>
            <w:shd w:val="clear" w:color="auto" w:fill="auto"/>
          </w:tcPr>
          <w:p w14:paraId="62B5765A" w14:textId="77777777" w:rsidR="008E53D5" w:rsidRDefault="008E53D5" w:rsidP="00F86423">
            <w:pPr>
              <w:jc w:val="center"/>
            </w:pPr>
            <w:r>
              <w:t>6</w:t>
            </w:r>
          </w:p>
        </w:tc>
        <w:tc>
          <w:tcPr>
            <w:tcW w:w="4678" w:type="dxa"/>
            <w:shd w:val="clear" w:color="auto" w:fill="auto"/>
          </w:tcPr>
          <w:p w14:paraId="668A4EFB" w14:textId="77777777" w:rsidR="008E53D5" w:rsidRDefault="008E53D5" w:rsidP="00F86423">
            <w:pPr>
              <w:jc w:val="center"/>
            </w:pPr>
            <w:r>
              <w:t xml:space="preserve">ИП Рожков Виталий Александрович, </w:t>
            </w:r>
            <w:r w:rsidRPr="00D41B2F">
              <w:t>503209553302</w:t>
            </w:r>
          </w:p>
        </w:tc>
        <w:tc>
          <w:tcPr>
            <w:tcW w:w="4218" w:type="dxa"/>
            <w:shd w:val="clear" w:color="auto" w:fill="auto"/>
          </w:tcPr>
          <w:p w14:paraId="6304EFCA" w14:textId="77777777" w:rsidR="008E53D5" w:rsidRDefault="008E53D5" w:rsidP="00F86423">
            <w:pPr>
              <w:jc w:val="center"/>
            </w:pPr>
            <w:r>
              <w:t>20 000,00</w:t>
            </w:r>
          </w:p>
        </w:tc>
      </w:tr>
      <w:tr w:rsidR="008E53D5" w14:paraId="1F9A3580" w14:textId="77777777" w:rsidTr="00F86423">
        <w:tc>
          <w:tcPr>
            <w:tcW w:w="959" w:type="dxa"/>
            <w:shd w:val="clear" w:color="auto" w:fill="auto"/>
          </w:tcPr>
          <w:p w14:paraId="1510E1DB" w14:textId="77777777" w:rsidR="008E53D5" w:rsidRDefault="008E53D5" w:rsidP="00F86423">
            <w:pPr>
              <w:jc w:val="center"/>
            </w:pPr>
            <w:r>
              <w:t>7</w:t>
            </w:r>
          </w:p>
        </w:tc>
        <w:tc>
          <w:tcPr>
            <w:tcW w:w="4678" w:type="dxa"/>
            <w:shd w:val="clear" w:color="auto" w:fill="auto"/>
          </w:tcPr>
          <w:p w14:paraId="43B54ACD" w14:textId="77777777" w:rsidR="008E53D5" w:rsidRDefault="008E53D5" w:rsidP="00F86423">
            <w:pPr>
              <w:jc w:val="center"/>
            </w:pPr>
            <w:r>
              <w:t>ООО «</w:t>
            </w:r>
            <w:proofErr w:type="spellStart"/>
            <w:r>
              <w:t>НефтеПромСбыт</w:t>
            </w:r>
            <w:proofErr w:type="spellEnd"/>
            <w:r>
              <w:t>»,</w:t>
            </w:r>
          </w:p>
          <w:p w14:paraId="1D0375D0" w14:textId="77777777" w:rsidR="008E53D5" w:rsidRDefault="008E53D5" w:rsidP="00F86423">
            <w:pPr>
              <w:jc w:val="center"/>
            </w:pPr>
            <w:r w:rsidRPr="00D41B2F">
              <w:t>6324084114</w:t>
            </w:r>
          </w:p>
        </w:tc>
        <w:tc>
          <w:tcPr>
            <w:tcW w:w="4218" w:type="dxa"/>
            <w:shd w:val="clear" w:color="auto" w:fill="auto"/>
          </w:tcPr>
          <w:p w14:paraId="28CB7026" w14:textId="77777777" w:rsidR="008E53D5" w:rsidRDefault="008E53D5" w:rsidP="00F86423">
            <w:pPr>
              <w:jc w:val="center"/>
            </w:pPr>
            <w:r>
              <w:t>25 050,54</w:t>
            </w:r>
          </w:p>
        </w:tc>
      </w:tr>
      <w:tr w:rsidR="008E53D5" w14:paraId="1ADC4705" w14:textId="77777777" w:rsidTr="00F86423">
        <w:tc>
          <w:tcPr>
            <w:tcW w:w="959" w:type="dxa"/>
            <w:shd w:val="clear" w:color="auto" w:fill="auto"/>
          </w:tcPr>
          <w:p w14:paraId="7A034537" w14:textId="77777777" w:rsidR="008E53D5" w:rsidRDefault="008E53D5" w:rsidP="00F86423">
            <w:pPr>
              <w:jc w:val="center"/>
            </w:pPr>
            <w:r>
              <w:t>8</w:t>
            </w:r>
          </w:p>
        </w:tc>
        <w:tc>
          <w:tcPr>
            <w:tcW w:w="4678" w:type="dxa"/>
            <w:shd w:val="clear" w:color="auto" w:fill="auto"/>
          </w:tcPr>
          <w:p w14:paraId="6A834763" w14:textId="77777777" w:rsidR="008E53D5" w:rsidRDefault="008E53D5" w:rsidP="00F86423">
            <w:pPr>
              <w:jc w:val="center"/>
            </w:pPr>
            <w:r>
              <w:t xml:space="preserve">ООО «ФКА-ИНЖИНИРИНГ», </w:t>
            </w:r>
            <w:r w:rsidRPr="00D41B2F">
              <w:t>7733866724</w:t>
            </w:r>
          </w:p>
        </w:tc>
        <w:tc>
          <w:tcPr>
            <w:tcW w:w="4218" w:type="dxa"/>
            <w:shd w:val="clear" w:color="auto" w:fill="auto"/>
          </w:tcPr>
          <w:p w14:paraId="49569D45" w14:textId="77777777" w:rsidR="008E53D5" w:rsidRDefault="008E53D5" w:rsidP="00F86423">
            <w:pPr>
              <w:jc w:val="center"/>
            </w:pPr>
            <w:r>
              <w:t>37 800,00</w:t>
            </w:r>
          </w:p>
        </w:tc>
      </w:tr>
      <w:tr w:rsidR="008E53D5" w14:paraId="225F26AE" w14:textId="77777777" w:rsidTr="00F86423">
        <w:tc>
          <w:tcPr>
            <w:tcW w:w="959" w:type="dxa"/>
            <w:shd w:val="clear" w:color="auto" w:fill="auto"/>
          </w:tcPr>
          <w:p w14:paraId="0F9D5453" w14:textId="77777777" w:rsidR="008E53D5" w:rsidRDefault="008E53D5" w:rsidP="00F86423">
            <w:pPr>
              <w:jc w:val="center"/>
            </w:pPr>
            <w:r>
              <w:t>9</w:t>
            </w:r>
          </w:p>
        </w:tc>
        <w:tc>
          <w:tcPr>
            <w:tcW w:w="4678" w:type="dxa"/>
            <w:shd w:val="clear" w:color="auto" w:fill="auto"/>
          </w:tcPr>
          <w:p w14:paraId="21B8AEE6" w14:textId="77777777" w:rsidR="008E53D5" w:rsidRDefault="008E53D5" w:rsidP="00F86423">
            <w:pPr>
              <w:jc w:val="center"/>
            </w:pPr>
            <w:r>
              <w:t>ООО «</w:t>
            </w:r>
            <w:proofErr w:type="spellStart"/>
            <w:r>
              <w:t>ЭйДжи</w:t>
            </w:r>
            <w:proofErr w:type="spellEnd"/>
            <w:r>
              <w:t xml:space="preserve">-Ойл», </w:t>
            </w:r>
            <w:r w:rsidRPr="00D41B2F">
              <w:t>7710565417</w:t>
            </w:r>
          </w:p>
        </w:tc>
        <w:tc>
          <w:tcPr>
            <w:tcW w:w="4218" w:type="dxa"/>
            <w:shd w:val="clear" w:color="auto" w:fill="auto"/>
          </w:tcPr>
          <w:p w14:paraId="451A709E" w14:textId="77777777" w:rsidR="008E53D5" w:rsidRDefault="008E53D5" w:rsidP="00F86423">
            <w:pPr>
              <w:jc w:val="center"/>
            </w:pPr>
            <w:r>
              <w:t>133 481,54</w:t>
            </w:r>
          </w:p>
        </w:tc>
      </w:tr>
      <w:tr w:rsidR="008E53D5" w14:paraId="049005F4" w14:textId="77777777" w:rsidTr="00F86423">
        <w:tc>
          <w:tcPr>
            <w:tcW w:w="959" w:type="dxa"/>
            <w:shd w:val="clear" w:color="auto" w:fill="auto"/>
          </w:tcPr>
          <w:p w14:paraId="375BAD6A" w14:textId="77777777" w:rsidR="008E53D5" w:rsidRDefault="008E53D5" w:rsidP="00F86423">
            <w:pPr>
              <w:jc w:val="center"/>
            </w:pPr>
            <w:r>
              <w:t>10</w:t>
            </w:r>
          </w:p>
        </w:tc>
        <w:tc>
          <w:tcPr>
            <w:tcW w:w="4678" w:type="dxa"/>
            <w:shd w:val="clear" w:color="auto" w:fill="auto"/>
          </w:tcPr>
          <w:p w14:paraId="53188AEE" w14:textId="77777777" w:rsidR="008E53D5" w:rsidRDefault="008E53D5" w:rsidP="00F86423">
            <w:pPr>
              <w:jc w:val="center"/>
            </w:pPr>
            <w:r>
              <w:t>ООО «</w:t>
            </w:r>
            <w:proofErr w:type="spellStart"/>
            <w:r>
              <w:t>Экотехнология</w:t>
            </w:r>
            <w:proofErr w:type="spellEnd"/>
            <w:r>
              <w:t xml:space="preserve">», </w:t>
            </w:r>
            <w:r w:rsidRPr="00D41B2F">
              <w:t>7713508015</w:t>
            </w:r>
          </w:p>
        </w:tc>
        <w:tc>
          <w:tcPr>
            <w:tcW w:w="4218" w:type="dxa"/>
            <w:shd w:val="clear" w:color="auto" w:fill="auto"/>
          </w:tcPr>
          <w:p w14:paraId="6F96BAFA" w14:textId="77777777" w:rsidR="008E53D5" w:rsidRDefault="008E53D5" w:rsidP="00F86423">
            <w:pPr>
              <w:jc w:val="center"/>
            </w:pPr>
            <w:r>
              <w:t>26 180,00</w:t>
            </w:r>
          </w:p>
        </w:tc>
      </w:tr>
      <w:tr w:rsidR="008E53D5" w14:paraId="782338F2" w14:textId="77777777" w:rsidTr="00F86423">
        <w:tc>
          <w:tcPr>
            <w:tcW w:w="959" w:type="dxa"/>
            <w:shd w:val="clear" w:color="auto" w:fill="auto"/>
          </w:tcPr>
          <w:p w14:paraId="2441224E" w14:textId="77777777" w:rsidR="008E53D5" w:rsidRDefault="008E53D5" w:rsidP="00F86423">
            <w:pPr>
              <w:jc w:val="center"/>
            </w:pPr>
            <w:r>
              <w:t>11</w:t>
            </w:r>
          </w:p>
        </w:tc>
        <w:tc>
          <w:tcPr>
            <w:tcW w:w="4678" w:type="dxa"/>
            <w:shd w:val="clear" w:color="auto" w:fill="auto"/>
          </w:tcPr>
          <w:p w14:paraId="71CDDACE" w14:textId="77777777" w:rsidR="008E53D5" w:rsidRDefault="008E53D5" w:rsidP="00F86423">
            <w:pPr>
              <w:jc w:val="center"/>
            </w:pPr>
            <w:r>
              <w:t>ООО «</w:t>
            </w:r>
            <w:proofErr w:type="spellStart"/>
            <w:r>
              <w:t>Элитаудит</w:t>
            </w:r>
            <w:proofErr w:type="spellEnd"/>
            <w:r>
              <w:t xml:space="preserve">», </w:t>
            </w:r>
            <w:r w:rsidRPr="00A23FAE">
              <w:t>7734658389</w:t>
            </w:r>
          </w:p>
        </w:tc>
        <w:tc>
          <w:tcPr>
            <w:tcW w:w="4218" w:type="dxa"/>
            <w:shd w:val="clear" w:color="auto" w:fill="auto"/>
          </w:tcPr>
          <w:p w14:paraId="01501430" w14:textId="77777777" w:rsidR="008E53D5" w:rsidRDefault="008E53D5" w:rsidP="00F86423">
            <w:pPr>
              <w:jc w:val="center"/>
            </w:pPr>
            <w:r>
              <w:t>15 000,00</w:t>
            </w:r>
          </w:p>
        </w:tc>
      </w:tr>
      <w:tr w:rsidR="008E53D5" w14:paraId="3D9177BC" w14:textId="77777777" w:rsidTr="00F86423">
        <w:tc>
          <w:tcPr>
            <w:tcW w:w="959" w:type="dxa"/>
            <w:shd w:val="clear" w:color="auto" w:fill="auto"/>
          </w:tcPr>
          <w:p w14:paraId="7A4C8F00" w14:textId="77777777" w:rsidR="008E53D5" w:rsidRDefault="008E53D5" w:rsidP="00F86423">
            <w:pPr>
              <w:jc w:val="center"/>
            </w:pPr>
            <w:r>
              <w:t>12</w:t>
            </w:r>
          </w:p>
        </w:tc>
        <w:tc>
          <w:tcPr>
            <w:tcW w:w="4678" w:type="dxa"/>
            <w:shd w:val="clear" w:color="auto" w:fill="auto"/>
          </w:tcPr>
          <w:p w14:paraId="6616FEBD" w14:textId="77777777" w:rsidR="008E53D5" w:rsidRDefault="008E53D5" w:rsidP="00F86423">
            <w:pPr>
              <w:jc w:val="center"/>
            </w:pPr>
            <w:r>
              <w:t>Кругликов Сергей Николаевич</w:t>
            </w:r>
          </w:p>
        </w:tc>
        <w:tc>
          <w:tcPr>
            <w:tcW w:w="4218" w:type="dxa"/>
            <w:shd w:val="clear" w:color="auto" w:fill="auto"/>
          </w:tcPr>
          <w:p w14:paraId="1B378FB9" w14:textId="77777777" w:rsidR="008E53D5" w:rsidRDefault="008E53D5" w:rsidP="00F86423">
            <w:pPr>
              <w:jc w:val="center"/>
            </w:pPr>
            <w:r>
              <w:t>292 517,83</w:t>
            </w:r>
          </w:p>
        </w:tc>
      </w:tr>
      <w:tr w:rsidR="008E53D5" w14:paraId="6690E304" w14:textId="77777777" w:rsidTr="00F86423">
        <w:tc>
          <w:tcPr>
            <w:tcW w:w="959" w:type="dxa"/>
            <w:shd w:val="clear" w:color="auto" w:fill="auto"/>
          </w:tcPr>
          <w:p w14:paraId="10AB44BC" w14:textId="77777777" w:rsidR="008E53D5" w:rsidRDefault="008E53D5" w:rsidP="00F86423">
            <w:pPr>
              <w:jc w:val="center"/>
            </w:pPr>
            <w:r>
              <w:t>13</w:t>
            </w:r>
          </w:p>
        </w:tc>
        <w:tc>
          <w:tcPr>
            <w:tcW w:w="4678" w:type="dxa"/>
            <w:shd w:val="clear" w:color="auto" w:fill="auto"/>
          </w:tcPr>
          <w:p w14:paraId="1578A72F" w14:textId="77777777" w:rsidR="008E53D5" w:rsidRDefault="008E53D5" w:rsidP="00F86423">
            <w:pPr>
              <w:jc w:val="center"/>
            </w:pPr>
            <w:r>
              <w:t xml:space="preserve">ООО «ТРАНЗИТОЙЛ», </w:t>
            </w:r>
            <w:r w:rsidRPr="00A23FAE">
              <w:t>6330064613</w:t>
            </w:r>
          </w:p>
        </w:tc>
        <w:tc>
          <w:tcPr>
            <w:tcW w:w="4218" w:type="dxa"/>
            <w:shd w:val="clear" w:color="auto" w:fill="auto"/>
          </w:tcPr>
          <w:p w14:paraId="50B2631B" w14:textId="77777777" w:rsidR="008E53D5" w:rsidRDefault="008E53D5" w:rsidP="00F86423">
            <w:pPr>
              <w:jc w:val="center"/>
            </w:pPr>
            <w:r>
              <w:t>74 682,69</w:t>
            </w:r>
          </w:p>
        </w:tc>
      </w:tr>
      <w:tr w:rsidR="008E53D5" w14:paraId="5086BE96" w14:textId="77777777" w:rsidTr="00F86423">
        <w:tc>
          <w:tcPr>
            <w:tcW w:w="959" w:type="dxa"/>
            <w:shd w:val="clear" w:color="auto" w:fill="auto"/>
          </w:tcPr>
          <w:p w14:paraId="5F61F2FB" w14:textId="77777777" w:rsidR="008E53D5" w:rsidRDefault="008E53D5" w:rsidP="00F86423">
            <w:pPr>
              <w:jc w:val="center"/>
            </w:pPr>
          </w:p>
        </w:tc>
        <w:tc>
          <w:tcPr>
            <w:tcW w:w="4678" w:type="dxa"/>
            <w:shd w:val="clear" w:color="auto" w:fill="auto"/>
          </w:tcPr>
          <w:p w14:paraId="4BB381EA" w14:textId="77777777" w:rsidR="008E53D5" w:rsidRPr="00F86423" w:rsidRDefault="008E53D5" w:rsidP="00F86423">
            <w:pPr>
              <w:jc w:val="center"/>
              <w:rPr>
                <w:b/>
              </w:rPr>
            </w:pPr>
            <w:r w:rsidRPr="00F86423">
              <w:rPr>
                <w:b/>
              </w:rPr>
              <w:t>ИТОГО:</w:t>
            </w:r>
          </w:p>
        </w:tc>
        <w:tc>
          <w:tcPr>
            <w:tcW w:w="4218" w:type="dxa"/>
            <w:shd w:val="clear" w:color="auto" w:fill="auto"/>
          </w:tcPr>
          <w:p w14:paraId="408BDC14" w14:textId="77777777" w:rsidR="008E53D5" w:rsidRPr="00F86423" w:rsidRDefault="008E53D5" w:rsidP="00F86423">
            <w:pPr>
              <w:jc w:val="center"/>
              <w:rPr>
                <w:b/>
              </w:rPr>
            </w:pPr>
            <w:r w:rsidRPr="00F86423">
              <w:rPr>
                <w:b/>
              </w:rPr>
              <w:t>749 560,30</w:t>
            </w:r>
          </w:p>
        </w:tc>
      </w:tr>
    </w:tbl>
    <w:p w14:paraId="5C4A59BB" w14:textId="77777777" w:rsidR="008E53D5" w:rsidRPr="00E16E61" w:rsidRDefault="008E53D5" w:rsidP="008E53D5">
      <w:pPr>
        <w:jc w:val="center"/>
        <w:rPr>
          <w:b/>
        </w:rPr>
      </w:pPr>
    </w:p>
    <w:p w14:paraId="2B614196" w14:textId="77777777" w:rsidR="008E53D5" w:rsidRPr="008E53D5" w:rsidRDefault="008E53D5" w:rsidP="00EC5D83">
      <w:pPr>
        <w:pStyle w:val="ConsPlusNormal"/>
        <w:ind w:firstLine="360"/>
        <w:jc w:val="right"/>
        <w:rPr>
          <w:rFonts w:ascii="Times New Roman" w:hAnsi="Times New Roman" w:cs="Times New Roman"/>
          <w:b/>
          <w:lang w:val="en-US"/>
        </w:rPr>
      </w:pPr>
    </w:p>
    <w:p w14:paraId="4D1DEB7D" w14:textId="77777777" w:rsidR="003061D1" w:rsidRDefault="003061D1" w:rsidP="00EC5D83">
      <w:pPr>
        <w:pStyle w:val="ConsPlusNormal"/>
        <w:ind w:firstLine="360"/>
        <w:jc w:val="right"/>
        <w:rPr>
          <w:rFonts w:ascii="Times New Roman" w:hAnsi="Times New Roman" w:cs="Times New Roman"/>
          <w:b/>
        </w:rPr>
      </w:pPr>
    </w:p>
    <w:p w14:paraId="0FDFE5A4" w14:textId="77777777" w:rsidR="003061D1" w:rsidRDefault="003061D1" w:rsidP="00EC5D83">
      <w:pPr>
        <w:pStyle w:val="ConsPlusNormal"/>
        <w:ind w:firstLine="360"/>
        <w:jc w:val="right"/>
        <w:rPr>
          <w:rFonts w:ascii="Times New Roman" w:hAnsi="Times New Roman" w:cs="Times New Roman"/>
          <w:b/>
        </w:rPr>
      </w:pPr>
    </w:p>
    <w:sectPr w:rsidR="003061D1" w:rsidSect="00E60F67">
      <w:footerReference w:type="even" r:id="rId20"/>
      <w:footerReference w:type="default" r:id="rId21"/>
      <w:pgSz w:w="11906" w:h="16838" w:code="9"/>
      <w:pgMar w:top="902" w:right="567" w:bottom="902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F6CCD" w14:textId="77777777" w:rsidR="0095103B" w:rsidRDefault="0095103B">
      <w:r>
        <w:separator/>
      </w:r>
    </w:p>
  </w:endnote>
  <w:endnote w:type="continuationSeparator" w:id="0">
    <w:p w14:paraId="78DA2225" w14:textId="77777777" w:rsidR="0095103B" w:rsidRDefault="00951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1D73A" w14:textId="77777777" w:rsidR="00EC5D83" w:rsidRDefault="00EC5D83" w:rsidP="001C74DC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E3A6CF6" w14:textId="77777777" w:rsidR="00EC5D83" w:rsidRDefault="00EC5D83" w:rsidP="001C74DC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A78EA" w14:textId="77777777" w:rsidR="00EC5D83" w:rsidRPr="00F4505E" w:rsidRDefault="00EC5D83" w:rsidP="001C74DC">
    <w:pPr>
      <w:pStyle w:val="ab"/>
      <w:framePr w:wrap="around" w:vAnchor="text" w:hAnchor="margin" w:xAlign="center" w:y="1"/>
      <w:rPr>
        <w:rStyle w:val="aa"/>
        <w:rFonts w:ascii="Stencil" w:hAnsi="Stencil" w:cs="Courier New"/>
      </w:rPr>
    </w:pPr>
    <w:r w:rsidRPr="00F4505E">
      <w:rPr>
        <w:rStyle w:val="aa"/>
        <w:rFonts w:ascii="Stencil" w:hAnsi="Stencil" w:cs="Courier New"/>
      </w:rPr>
      <w:fldChar w:fldCharType="begin"/>
    </w:r>
    <w:r w:rsidRPr="00F4505E">
      <w:rPr>
        <w:rStyle w:val="aa"/>
        <w:rFonts w:ascii="Stencil" w:hAnsi="Stencil" w:cs="Courier New"/>
      </w:rPr>
      <w:instrText xml:space="preserve">PAGE  </w:instrText>
    </w:r>
    <w:r w:rsidRPr="00F4505E">
      <w:rPr>
        <w:rStyle w:val="aa"/>
        <w:rFonts w:ascii="Stencil" w:hAnsi="Stencil" w:cs="Courier New"/>
      </w:rPr>
      <w:fldChar w:fldCharType="separate"/>
    </w:r>
    <w:r w:rsidR="008E53D5">
      <w:rPr>
        <w:rStyle w:val="aa"/>
        <w:rFonts w:ascii="Stencil" w:hAnsi="Stencil" w:cs="Courier New"/>
        <w:noProof/>
      </w:rPr>
      <w:t>10</w:t>
    </w:r>
    <w:r w:rsidRPr="00F4505E">
      <w:rPr>
        <w:rStyle w:val="aa"/>
        <w:rFonts w:ascii="Stencil" w:hAnsi="Stencil" w:cs="Courier New"/>
      </w:rPr>
      <w:fldChar w:fldCharType="end"/>
    </w:r>
  </w:p>
  <w:p w14:paraId="5F6D670D" w14:textId="77777777" w:rsidR="00EC5D83" w:rsidRDefault="00EC5D83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C4F53" w14:textId="77777777" w:rsidR="0095103B" w:rsidRDefault="0095103B">
      <w:r>
        <w:separator/>
      </w:r>
    </w:p>
  </w:footnote>
  <w:footnote w:type="continuationSeparator" w:id="0">
    <w:p w14:paraId="462E7962" w14:textId="77777777" w:rsidR="0095103B" w:rsidRDefault="009510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332A27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55707D0"/>
    <w:multiLevelType w:val="multilevel"/>
    <w:tmpl w:val="D542CC7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2" w15:restartNumberingAfterBreak="0">
    <w:nsid w:val="05A70315"/>
    <w:multiLevelType w:val="multilevel"/>
    <w:tmpl w:val="991E8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3" w15:restartNumberingAfterBreak="0">
    <w:nsid w:val="10827E7A"/>
    <w:multiLevelType w:val="multilevel"/>
    <w:tmpl w:val="B4862568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2.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3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3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3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3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3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3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3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 w15:restartNumberingAfterBreak="0">
    <w:nsid w:val="222362AA"/>
    <w:multiLevelType w:val="hybridMultilevel"/>
    <w:tmpl w:val="A13AA0F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022A7"/>
    <w:multiLevelType w:val="multilevel"/>
    <w:tmpl w:val="2D38492C"/>
    <w:lvl w:ilvl="0">
      <w:start w:val="1"/>
      <w:numFmt w:val="decimal"/>
      <w:pStyle w:val="a"/>
      <w:lvlText w:val="%1.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6" w15:restartNumberingAfterBreak="0">
    <w:nsid w:val="2D095B22"/>
    <w:multiLevelType w:val="singleLevel"/>
    <w:tmpl w:val="E01AD6CE"/>
    <w:lvl w:ilvl="0">
      <w:start w:val="1"/>
      <w:numFmt w:val="decimal"/>
      <w:lvlText w:val="2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F4C74BB"/>
    <w:multiLevelType w:val="hybridMultilevel"/>
    <w:tmpl w:val="E098B2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67E7C"/>
    <w:multiLevelType w:val="hybridMultilevel"/>
    <w:tmpl w:val="752C8F42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5D6BBA"/>
    <w:multiLevelType w:val="multilevel"/>
    <w:tmpl w:val="0AF812C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58046737"/>
    <w:multiLevelType w:val="hybridMultilevel"/>
    <w:tmpl w:val="06424D0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B34C64"/>
    <w:multiLevelType w:val="hybridMultilevel"/>
    <w:tmpl w:val="D8C0C032"/>
    <w:lvl w:ilvl="0" w:tplc="CAFCCCA4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0640199"/>
    <w:multiLevelType w:val="multilevel"/>
    <w:tmpl w:val="014C0C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3" w15:restartNumberingAfterBreak="0">
    <w:nsid w:val="74EC6450"/>
    <w:multiLevelType w:val="hybridMultilevel"/>
    <w:tmpl w:val="D22686DE"/>
    <w:lvl w:ilvl="0" w:tplc="5380C174">
      <w:start w:val="1"/>
      <w:numFmt w:val="decimal"/>
      <w:lvlText w:val="%1."/>
      <w:lvlJc w:val="left"/>
      <w:pPr>
        <w:tabs>
          <w:tab w:val="num" w:pos="1134"/>
        </w:tabs>
        <w:ind w:left="567"/>
      </w:pPr>
      <w:rPr>
        <w:rFonts w:ascii="Tahoma" w:hAnsi="Tahoma" w:cs="Tahoma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DE10543"/>
    <w:multiLevelType w:val="hybridMultilevel"/>
    <w:tmpl w:val="C7E081A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7EC3651F"/>
    <w:multiLevelType w:val="hybridMultilevel"/>
    <w:tmpl w:val="A2EE0D1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6"/>
  </w:num>
  <w:num w:numId="12">
    <w:abstractNumId w:val="2"/>
  </w:num>
  <w:num w:numId="13">
    <w:abstractNumId w:val="1"/>
  </w:num>
  <w:num w:numId="14">
    <w:abstractNumId w:val="5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</w:num>
  <w:num w:numId="18">
    <w:abstractNumId w:val="13"/>
  </w:num>
  <w:num w:numId="19">
    <w:abstractNumId w:val="7"/>
  </w:num>
  <w:num w:numId="20">
    <w:abstractNumId w:val="4"/>
  </w:num>
  <w:num w:numId="21">
    <w:abstractNumId w:val="10"/>
  </w:num>
  <w:num w:numId="22">
    <w:abstractNumId w:val="8"/>
  </w:num>
  <w:num w:numId="23">
    <w:abstractNumId w:val="15"/>
  </w:num>
  <w:num w:numId="24">
    <w:abstractNumId w:val="14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1B2"/>
    <w:rsid w:val="00005A35"/>
    <w:rsid w:val="000212F8"/>
    <w:rsid w:val="00032091"/>
    <w:rsid w:val="0003485F"/>
    <w:rsid w:val="00040171"/>
    <w:rsid w:val="000461EF"/>
    <w:rsid w:val="000531A9"/>
    <w:rsid w:val="00067CB6"/>
    <w:rsid w:val="000716AB"/>
    <w:rsid w:val="000772E0"/>
    <w:rsid w:val="000846B7"/>
    <w:rsid w:val="00097A6C"/>
    <w:rsid w:val="000A0411"/>
    <w:rsid w:val="000B066A"/>
    <w:rsid w:val="000B4D49"/>
    <w:rsid w:val="000B5D0F"/>
    <w:rsid w:val="000C53E0"/>
    <w:rsid w:val="000C661E"/>
    <w:rsid w:val="000C66BE"/>
    <w:rsid w:val="000C6CAB"/>
    <w:rsid w:val="000D2293"/>
    <w:rsid w:val="000D2A3B"/>
    <w:rsid w:val="000D62CB"/>
    <w:rsid w:val="000E05DF"/>
    <w:rsid w:val="000E34B2"/>
    <w:rsid w:val="000E5F5B"/>
    <w:rsid w:val="000F6124"/>
    <w:rsid w:val="001029D1"/>
    <w:rsid w:val="00107DD8"/>
    <w:rsid w:val="00112479"/>
    <w:rsid w:val="00112D2B"/>
    <w:rsid w:val="0011724A"/>
    <w:rsid w:val="00131F29"/>
    <w:rsid w:val="00137E9C"/>
    <w:rsid w:val="001403AD"/>
    <w:rsid w:val="00143FC7"/>
    <w:rsid w:val="001463B5"/>
    <w:rsid w:val="00146C91"/>
    <w:rsid w:val="00167B71"/>
    <w:rsid w:val="001701BB"/>
    <w:rsid w:val="00170406"/>
    <w:rsid w:val="001810D3"/>
    <w:rsid w:val="00183008"/>
    <w:rsid w:val="00191D1F"/>
    <w:rsid w:val="001A7C35"/>
    <w:rsid w:val="001B4CB6"/>
    <w:rsid w:val="001B5724"/>
    <w:rsid w:val="001C1C7A"/>
    <w:rsid w:val="001C74DC"/>
    <w:rsid w:val="001E081D"/>
    <w:rsid w:val="001E139A"/>
    <w:rsid w:val="001E2412"/>
    <w:rsid w:val="001E6788"/>
    <w:rsid w:val="00201CD9"/>
    <w:rsid w:val="00225806"/>
    <w:rsid w:val="002265A8"/>
    <w:rsid w:val="00251C1B"/>
    <w:rsid w:val="0025759E"/>
    <w:rsid w:val="0027067A"/>
    <w:rsid w:val="00277B4A"/>
    <w:rsid w:val="002809BA"/>
    <w:rsid w:val="00281E71"/>
    <w:rsid w:val="00290EA6"/>
    <w:rsid w:val="002910CA"/>
    <w:rsid w:val="002920FA"/>
    <w:rsid w:val="002B253E"/>
    <w:rsid w:val="002B2ED3"/>
    <w:rsid w:val="002B69B8"/>
    <w:rsid w:val="002C122C"/>
    <w:rsid w:val="002C3263"/>
    <w:rsid w:val="002C3B35"/>
    <w:rsid w:val="002D55C1"/>
    <w:rsid w:val="002D5A56"/>
    <w:rsid w:val="002E5FB4"/>
    <w:rsid w:val="002F1E6A"/>
    <w:rsid w:val="003007D4"/>
    <w:rsid w:val="00303376"/>
    <w:rsid w:val="003046D9"/>
    <w:rsid w:val="003061D1"/>
    <w:rsid w:val="00307A0D"/>
    <w:rsid w:val="00311F3F"/>
    <w:rsid w:val="00312019"/>
    <w:rsid w:val="003136A1"/>
    <w:rsid w:val="00345E92"/>
    <w:rsid w:val="003461EE"/>
    <w:rsid w:val="00352827"/>
    <w:rsid w:val="003622C1"/>
    <w:rsid w:val="0036500B"/>
    <w:rsid w:val="0037384D"/>
    <w:rsid w:val="00376D65"/>
    <w:rsid w:val="00382F8A"/>
    <w:rsid w:val="00390EAF"/>
    <w:rsid w:val="00395384"/>
    <w:rsid w:val="00397EB3"/>
    <w:rsid w:val="003A1CAB"/>
    <w:rsid w:val="003D1491"/>
    <w:rsid w:val="003D21B2"/>
    <w:rsid w:val="003D4CED"/>
    <w:rsid w:val="003F21D7"/>
    <w:rsid w:val="003F7362"/>
    <w:rsid w:val="00405997"/>
    <w:rsid w:val="004066D9"/>
    <w:rsid w:val="0041517A"/>
    <w:rsid w:val="004208C0"/>
    <w:rsid w:val="004245FE"/>
    <w:rsid w:val="00424EB5"/>
    <w:rsid w:val="00430170"/>
    <w:rsid w:val="0043160B"/>
    <w:rsid w:val="00435044"/>
    <w:rsid w:val="00437762"/>
    <w:rsid w:val="00442A0B"/>
    <w:rsid w:val="00442ED7"/>
    <w:rsid w:val="0044623F"/>
    <w:rsid w:val="0046380E"/>
    <w:rsid w:val="004923FB"/>
    <w:rsid w:val="004938E5"/>
    <w:rsid w:val="004B0A5E"/>
    <w:rsid w:val="004D09D8"/>
    <w:rsid w:val="004D0C5F"/>
    <w:rsid w:val="004D201E"/>
    <w:rsid w:val="004D2040"/>
    <w:rsid w:val="004D3445"/>
    <w:rsid w:val="004D5977"/>
    <w:rsid w:val="004E41A3"/>
    <w:rsid w:val="004E5A0E"/>
    <w:rsid w:val="004F0AB9"/>
    <w:rsid w:val="004F209C"/>
    <w:rsid w:val="004F21B6"/>
    <w:rsid w:val="004F6835"/>
    <w:rsid w:val="004F7D59"/>
    <w:rsid w:val="005069E3"/>
    <w:rsid w:val="005125DB"/>
    <w:rsid w:val="00520381"/>
    <w:rsid w:val="00526C26"/>
    <w:rsid w:val="00535577"/>
    <w:rsid w:val="0054135D"/>
    <w:rsid w:val="00551930"/>
    <w:rsid w:val="00561896"/>
    <w:rsid w:val="00577747"/>
    <w:rsid w:val="00594288"/>
    <w:rsid w:val="005960C0"/>
    <w:rsid w:val="005A2E8E"/>
    <w:rsid w:val="005B2A02"/>
    <w:rsid w:val="005B581A"/>
    <w:rsid w:val="005C15AE"/>
    <w:rsid w:val="005E1E9B"/>
    <w:rsid w:val="005E36BF"/>
    <w:rsid w:val="00600180"/>
    <w:rsid w:val="00601B40"/>
    <w:rsid w:val="00603D39"/>
    <w:rsid w:val="00610D95"/>
    <w:rsid w:val="006132AF"/>
    <w:rsid w:val="00614827"/>
    <w:rsid w:val="00625873"/>
    <w:rsid w:val="0062636F"/>
    <w:rsid w:val="006411AB"/>
    <w:rsid w:val="006441FE"/>
    <w:rsid w:val="00645058"/>
    <w:rsid w:val="00664EF3"/>
    <w:rsid w:val="00674929"/>
    <w:rsid w:val="00685566"/>
    <w:rsid w:val="006A0545"/>
    <w:rsid w:val="006A2A3C"/>
    <w:rsid w:val="006A40CB"/>
    <w:rsid w:val="006F3B62"/>
    <w:rsid w:val="00701301"/>
    <w:rsid w:val="00707712"/>
    <w:rsid w:val="007219D6"/>
    <w:rsid w:val="00722486"/>
    <w:rsid w:val="00725906"/>
    <w:rsid w:val="00734ABF"/>
    <w:rsid w:val="0074078E"/>
    <w:rsid w:val="00750758"/>
    <w:rsid w:val="007518FA"/>
    <w:rsid w:val="007602FA"/>
    <w:rsid w:val="00764CBB"/>
    <w:rsid w:val="007707CF"/>
    <w:rsid w:val="00780938"/>
    <w:rsid w:val="00785DCB"/>
    <w:rsid w:val="00791115"/>
    <w:rsid w:val="00793EDF"/>
    <w:rsid w:val="007A22A7"/>
    <w:rsid w:val="007A5BF5"/>
    <w:rsid w:val="007A7111"/>
    <w:rsid w:val="007A7BD5"/>
    <w:rsid w:val="007B77A0"/>
    <w:rsid w:val="007C3D1A"/>
    <w:rsid w:val="007C76AB"/>
    <w:rsid w:val="007D0A07"/>
    <w:rsid w:val="007D3A7E"/>
    <w:rsid w:val="007F135D"/>
    <w:rsid w:val="007F20B5"/>
    <w:rsid w:val="007F73DF"/>
    <w:rsid w:val="00803FAB"/>
    <w:rsid w:val="00805BD2"/>
    <w:rsid w:val="00812186"/>
    <w:rsid w:val="008145C9"/>
    <w:rsid w:val="00816A5D"/>
    <w:rsid w:val="00816A87"/>
    <w:rsid w:val="00822F21"/>
    <w:rsid w:val="00825833"/>
    <w:rsid w:val="00841986"/>
    <w:rsid w:val="00844368"/>
    <w:rsid w:val="0084791C"/>
    <w:rsid w:val="00865774"/>
    <w:rsid w:val="008735FE"/>
    <w:rsid w:val="008752B2"/>
    <w:rsid w:val="00880803"/>
    <w:rsid w:val="00881480"/>
    <w:rsid w:val="008923A0"/>
    <w:rsid w:val="00893EED"/>
    <w:rsid w:val="00895B84"/>
    <w:rsid w:val="008A1D06"/>
    <w:rsid w:val="008A3470"/>
    <w:rsid w:val="008B4896"/>
    <w:rsid w:val="008C41ED"/>
    <w:rsid w:val="008C41FC"/>
    <w:rsid w:val="008D1D6C"/>
    <w:rsid w:val="008E2CF4"/>
    <w:rsid w:val="008E3225"/>
    <w:rsid w:val="008E53D5"/>
    <w:rsid w:val="008F21A9"/>
    <w:rsid w:val="00903CFC"/>
    <w:rsid w:val="00914B30"/>
    <w:rsid w:val="00917D9E"/>
    <w:rsid w:val="00922A8A"/>
    <w:rsid w:val="00922F32"/>
    <w:rsid w:val="00930CA5"/>
    <w:rsid w:val="0093472E"/>
    <w:rsid w:val="00940A23"/>
    <w:rsid w:val="0094260D"/>
    <w:rsid w:val="00950DFF"/>
    <w:rsid w:val="0095103B"/>
    <w:rsid w:val="00956B23"/>
    <w:rsid w:val="0095712F"/>
    <w:rsid w:val="00957CDB"/>
    <w:rsid w:val="00967AF7"/>
    <w:rsid w:val="00995205"/>
    <w:rsid w:val="009A1BF7"/>
    <w:rsid w:val="009C0B42"/>
    <w:rsid w:val="009D6707"/>
    <w:rsid w:val="009E00A3"/>
    <w:rsid w:val="009E1E45"/>
    <w:rsid w:val="009E24C7"/>
    <w:rsid w:val="009F07D1"/>
    <w:rsid w:val="00A00527"/>
    <w:rsid w:val="00A01903"/>
    <w:rsid w:val="00A063F6"/>
    <w:rsid w:val="00A06D80"/>
    <w:rsid w:val="00A07829"/>
    <w:rsid w:val="00A25CB2"/>
    <w:rsid w:val="00A272F3"/>
    <w:rsid w:val="00A34D57"/>
    <w:rsid w:val="00A36AC2"/>
    <w:rsid w:val="00A47390"/>
    <w:rsid w:val="00A62190"/>
    <w:rsid w:val="00A7043D"/>
    <w:rsid w:val="00A70479"/>
    <w:rsid w:val="00A7308A"/>
    <w:rsid w:val="00A8035C"/>
    <w:rsid w:val="00A835EC"/>
    <w:rsid w:val="00AA0BBB"/>
    <w:rsid w:val="00AA496F"/>
    <w:rsid w:val="00AC06FB"/>
    <w:rsid w:val="00AC279A"/>
    <w:rsid w:val="00AD2C25"/>
    <w:rsid w:val="00AD4314"/>
    <w:rsid w:val="00AD5FEE"/>
    <w:rsid w:val="00AE241C"/>
    <w:rsid w:val="00AF4061"/>
    <w:rsid w:val="00AF5587"/>
    <w:rsid w:val="00AF727D"/>
    <w:rsid w:val="00B15262"/>
    <w:rsid w:val="00B243A0"/>
    <w:rsid w:val="00B24A17"/>
    <w:rsid w:val="00B32FB6"/>
    <w:rsid w:val="00B47EE3"/>
    <w:rsid w:val="00B60695"/>
    <w:rsid w:val="00B621C9"/>
    <w:rsid w:val="00B62430"/>
    <w:rsid w:val="00B65DE0"/>
    <w:rsid w:val="00B733DA"/>
    <w:rsid w:val="00B85571"/>
    <w:rsid w:val="00B949A1"/>
    <w:rsid w:val="00BA6C5D"/>
    <w:rsid w:val="00BB09E7"/>
    <w:rsid w:val="00BB4AFC"/>
    <w:rsid w:val="00BC0D1E"/>
    <w:rsid w:val="00BC7FA7"/>
    <w:rsid w:val="00BE2F00"/>
    <w:rsid w:val="00BE4063"/>
    <w:rsid w:val="00BF1789"/>
    <w:rsid w:val="00BF7AB9"/>
    <w:rsid w:val="00C02D43"/>
    <w:rsid w:val="00C041CB"/>
    <w:rsid w:val="00C06B37"/>
    <w:rsid w:val="00C155C2"/>
    <w:rsid w:val="00C23AB2"/>
    <w:rsid w:val="00C24234"/>
    <w:rsid w:val="00C30B50"/>
    <w:rsid w:val="00C3638C"/>
    <w:rsid w:val="00C42CD9"/>
    <w:rsid w:val="00C43A37"/>
    <w:rsid w:val="00C461AD"/>
    <w:rsid w:val="00C4772C"/>
    <w:rsid w:val="00C522CB"/>
    <w:rsid w:val="00C54368"/>
    <w:rsid w:val="00C70471"/>
    <w:rsid w:val="00C71A2A"/>
    <w:rsid w:val="00C72A10"/>
    <w:rsid w:val="00C76E73"/>
    <w:rsid w:val="00C87C4A"/>
    <w:rsid w:val="00CB4143"/>
    <w:rsid w:val="00CC2C3E"/>
    <w:rsid w:val="00CC6CA4"/>
    <w:rsid w:val="00CC7AE8"/>
    <w:rsid w:val="00CD33D9"/>
    <w:rsid w:val="00CD7853"/>
    <w:rsid w:val="00CE1B01"/>
    <w:rsid w:val="00CE4CA3"/>
    <w:rsid w:val="00CE4F56"/>
    <w:rsid w:val="00CF097A"/>
    <w:rsid w:val="00CF0C87"/>
    <w:rsid w:val="00D112C0"/>
    <w:rsid w:val="00D12DCC"/>
    <w:rsid w:val="00D2071F"/>
    <w:rsid w:val="00D32E9B"/>
    <w:rsid w:val="00D41D74"/>
    <w:rsid w:val="00D45826"/>
    <w:rsid w:val="00D519BF"/>
    <w:rsid w:val="00D620B0"/>
    <w:rsid w:val="00D71C78"/>
    <w:rsid w:val="00D829CF"/>
    <w:rsid w:val="00D83E4C"/>
    <w:rsid w:val="00DA2A67"/>
    <w:rsid w:val="00DA3A9E"/>
    <w:rsid w:val="00DB2E74"/>
    <w:rsid w:val="00DB4209"/>
    <w:rsid w:val="00DC2398"/>
    <w:rsid w:val="00DC61AA"/>
    <w:rsid w:val="00DD24FC"/>
    <w:rsid w:val="00DD4F6D"/>
    <w:rsid w:val="00DD62FE"/>
    <w:rsid w:val="00DF06FF"/>
    <w:rsid w:val="00DF2657"/>
    <w:rsid w:val="00E02665"/>
    <w:rsid w:val="00E03819"/>
    <w:rsid w:val="00E110C4"/>
    <w:rsid w:val="00E1207D"/>
    <w:rsid w:val="00E14412"/>
    <w:rsid w:val="00E17C98"/>
    <w:rsid w:val="00E24113"/>
    <w:rsid w:val="00E25DCC"/>
    <w:rsid w:val="00E3008D"/>
    <w:rsid w:val="00E330D7"/>
    <w:rsid w:val="00E416C5"/>
    <w:rsid w:val="00E46A9F"/>
    <w:rsid w:val="00E5650C"/>
    <w:rsid w:val="00E60F67"/>
    <w:rsid w:val="00E66789"/>
    <w:rsid w:val="00E678F7"/>
    <w:rsid w:val="00E76E10"/>
    <w:rsid w:val="00E84293"/>
    <w:rsid w:val="00E93E2D"/>
    <w:rsid w:val="00E975F3"/>
    <w:rsid w:val="00EA2F59"/>
    <w:rsid w:val="00EB1D6E"/>
    <w:rsid w:val="00EB5CE3"/>
    <w:rsid w:val="00EB79AD"/>
    <w:rsid w:val="00EC5D83"/>
    <w:rsid w:val="00ED6969"/>
    <w:rsid w:val="00EF1A22"/>
    <w:rsid w:val="00F00C3B"/>
    <w:rsid w:val="00F01D38"/>
    <w:rsid w:val="00F15EDC"/>
    <w:rsid w:val="00F17518"/>
    <w:rsid w:val="00F23436"/>
    <w:rsid w:val="00F2650F"/>
    <w:rsid w:val="00F26744"/>
    <w:rsid w:val="00F30D58"/>
    <w:rsid w:val="00F31114"/>
    <w:rsid w:val="00F37B04"/>
    <w:rsid w:val="00F42FEF"/>
    <w:rsid w:val="00F4505E"/>
    <w:rsid w:val="00F57CA7"/>
    <w:rsid w:val="00F86423"/>
    <w:rsid w:val="00F9399F"/>
    <w:rsid w:val="00F93C31"/>
    <w:rsid w:val="00FA254C"/>
    <w:rsid w:val="00FA5537"/>
    <w:rsid w:val="00FB4203"/>
    <w:rsid w:val="00FC3C20"/>
    <w:rsid w:val="00FD141D"/>
    <w:rsid w:val="00FE0BA9"/>
    <w:rsid w:val="00FE2D91"/>
    <w:rsid w:val="00FE3253"/>
    <w:rsid w:val="00FE42D1"/>
    <w:rsid w:val="00FE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6D9837"/>
  <w15:chartTrackingRefBased/>
  <w15:docId w15:val="{1CFBC775-ACBB-4769-885E-D18C8FFEB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0"/>
    <w:next w:val="a0"/>
    <w:qFormat/>
    <w:pPr>
      <w:keepNext/>
      <w:widowControl/>
      <w:autoSpaceDE/>
      <w:autoSpaceDN/>
      <w:adjustRightInd/>
      <w:spacing w:before="240" w:after="60"/>
      <w:jc w:val="both"/>
      <w:outlineLvl w:val="0"/>
    </w:pPr>
    <w:rPr>
      <w:rFonts w:ascii="Courier New" w:hAnsi="Courier New" w:cs="Courier New"/>
      <w:b/>
      <w:bCs/>
    </w:rPr>
  </w:style>
  <w:style w:type="paragraph" w:styleId="2">
    <w:name w:val="heading 2"/>
    <w:basedOn w:val="a0"/>
    <w:next w:val="a0"/>
    <w:qFormat/>
    <w:pPr>
      <w:keepNext/>
      <w:jc w:val="both"/>
      <w:outlineLvl w:val="1"/>
    </w:pPr>
    <w:rPr>
      <w:sz w:val="24"/>
      <w:szCs w:val="24"/>
    </w:rPr>
  </w:style>
  <w:style w:type="paragraph" w:styleId="3">
    <w:name w:val="heading 3"/>
    <w:basedOn w:val="a0"/>
    <w:next w:val="a0"/>
    <w:qFormat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link w:val="a2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customStyle="1" w:styleId="20">
    <w:name w:val="Знак2"/>
    <w:basedOn w:val="a0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customStyle="1" w:styleId="21">
    <w:name w:val="Знак Знак2"/>
    <w:rPr>
      <w:rFonts w:ascii="Arial" w:hAnsi="Arial" w:cs="Arial"/>
      <w:b/>
      <w:bCs/>
      <w:sz w:val="26"/>
      <w:szCs w:val="26"/>
      <w:lang w:val="ru-RU" w:eastAsia="ru-RU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0"/>
    <w:semiHidden/>
    <w:rPr>
      <w:rFonts w:ascii="Tahoma" w:hAnsi="Tahoma" w:cs="Tahoma"/>
      <w:sz w:val="16"/>
      <w:szCs w:val="16"/>
    </w:rPr>
  </w:style>
  <w:style w:type="character" w:styleId="a6">
    <w:name w:val="Hyperlink"/>
    <w:rPr>
      <w:rFonts w:cs="Times New Roman"/>
      <w:color w:val="0000FF"/>
      <w:u w:val="single"/>
    </w:rPr>
  </w:style>
  <w:style w:type="paragraph" w:styleId="a7">
    <w:name w:val="Body Text"/>
    <w:basedOn w:val="a0"/>
    <w:pPr>
      <w:widowControl/>
      <w:autoSpaceDE/>
      <w:autoSpaceDN/>
      <w:adjustRightInd/>
      <w:jc w:val="both"/>
    </w:pPr>
    <w:rPr>
      <w:rFonts w:ascii="Courier New" w:hAnsi="Courier New" w:cs="Courier New"/>
    </w:rPr>
  </w:style>
  <w:style w:type="paragraph" w:styleId="a8">
    <w:name w:val="Обычный (веб)"/>
    <w:basedOn w:val="a0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Courier New" w:hAnsi="Courier New" w:cs="Courier New"/>
      <w:color w:val="000000"/>
    </w:rPr>
  </w:style>
  <w:style w:type="paragraph" w:styleId="a9">
    <w:name w:val="header"/>
    <w:basedOn w:val="a0"/>
    <w:pPr>
      <w:widowControl/>
      <w:tabs>
        <w:tab w:val="center" w:pos="4677"/>
        <w:tab w:val="right" w:pos="9355"/>
      </w:tabs>
      <w:autoSpaceDE/>
      <w:autoSpaceDN/>
      <w:adjustRightInd/>
      <w:jc w:val="both"/>
    </w:pPr>
    <w:rPr>
      <w:rFonts w:ascii="Courier New" w:hAnsi="Courier New" w:cs="Courier New"/>
    </w:rPr>
  </w:style>
  <w:style w:type="character" w:styleId="aa">
    <w:name w:val="page number"/>
    <w:rPr>
      <w:rFonts w:cs="Times New Roman"/>
    </w:rPr>
  </w:style>
  <w:style w:type="paragraph" w:styleId="ab">
    <w:name w:val="footer"/>
    <w:basedOn w:val="a0"/>
    <w:pPr>
      <w:widowControl/>
      <w:tabs>
        <w:tab w:val="center" w:pos="4677"/>
        <w:tab w:val="right" w:pos="9355"/>
      </w:tabs>
      <w:autoSpaceDE/>
      <w:autoSpaceDN/>
      <w:adjustRightInd/>
      <w:jc w:val="both"/>
    </w:pPr>
    <w:rPr>
      <w:rFonts w:ascii="Courier New" w:hAnsi="Courier New" w:cs="Courier New"/>
    </w:rPr>
  </w:style>
  <w:style w:type="paragraph" w:customStyle="1" w:styleId="116pt">
    <w:name w:val="Стиль Заголовок 1 + кернинг от 16 pt"/>
    <w:basedOn w:val="1"/>
  </w:style>
  <w:style w:type="paragraph" w:customStyle="1" w:styleId="116pt16pt">
    <w:name w:val="Стиль Стиль Заголовок 1 + кернинг от 16 pt + кернинг от 16 pt"/>
    <w:basedOn w:val="116pt"/>
    <w:pPr>
      <w:numPr>
        <w:numId w:val="4"/>
      </w:numPr>
      <w:tabs>
        <w:tab w:val="clear" w:pos="360"/>
        <w:tab w:val="num" w:pos="851"/>
      </w:tabs>
      <w:spacing w:before="0" w:after="120"/>
      <w:ind w:left="851" w:hanging="851"/>
    </w:pPr>
  </w:style>
  <w:style w:type="paragraph" w:styleId="a">
    <w:name w:val="List Number"/>
    <w:basedOn w:val="a0"/>
    <w:pPr>
      <w:widowControl/>
      <w:numPr>
        <w:ilvl w:val="1"/>
        <w:numId w:val="14"/>
      </w:numPr>
      <w:autoSpaceDE/>
      <w:autoSpaceDN/>
      <w:adjustRightInd/>
      <w:jc w:val="both"/>
    </w:pPr>
    <w:rPr>
      <w:rFonts w:ascii="Courier New" w:hAnsi="Courier New" w:cs="Courier New"/>
    </w:rPr>
  </w:style>
  <w:style w:type="paragraph" w:customStyle="1" w:styleId="ac">
    <w:name w:val="Знак"/>
    <w:basedOn w:val="a0"/>
    <w:next w:val="a0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d">
    <w:name w:val="footnote text"/>
    <w:basedOn w:val="a0"/>
    <w:semiHidden/>
    <w:pPr>
      <w:widowControl/>
      <w:autoSpaceDE/>
      <w:autoSpaceDN/>
      <w:adjustRightInd/>
    </w:pPr>
  </w:style>
  <w:style w:type="character" w:customStyle="1" w:styleId="10">
    <w:name w:val="Знак Знак1"/>
    <w:rPr>
      <w:rFonts w:cs="Times New Roman"/>
      <w:lang w:val="ru-RU" w:eastAsia="ru-RU"/>
    </w:rPr>
  </w:style>
  <w:style w:type="character" w:styleId="ae">
    <w:name w:val="footnote reference"/>
    <w:semiHidden/>
    <w:rPr>
      <w:rFonts w:cs="Times New Roman"/>
      <w:vertAlign w:val="superscript"/>
    </w:rPr>
  </w:style>
  <w:style w:type="paragraph" w:styleId="af">
    <w:name w:val="endnote text"/>
    <w:basedOn w:val="a0"/>
    <w:semiHidden/>
    <w:pPr>
      <w:widowControl/>
      <w:autoSpaceDE/>
      <w:autoSpaceDN/>
      <w:adjustRightInd/>
      <w:jc w:val="both"/>
    </w:pPr>
    <w:rPr>
      <w:rFonts w:ascii="Courier New" w:hAnsi="Courier New" w:cs="Courier New"/>
    </w:rPr>
  </w:style>
  <w:style w:type="character" w:customStyle="1" w:styleId="af0">
    <w:name w:val="Знак Знак"/>
    <w:rPr>
      <w:rFonts w:ascii="Courier New" w:hAnsi="Courier New" w:cs="Courier New"/>
      <w:lang w:val="ru-RU" w:eastAsia="ru-RU"/>
    </w:rPr>
  </w:style>
  <w:style w:type="character" w:styleId="af1">
    <w:name w:val="endnote reference"/>
    <w:semiHidden/>
    <w:rPr>
      <w:rFonts w:cs="Times New Roman"/>
      <w:vertAlign w:val="superscript"/>
    </w:rPr>
  </w:style>
  <w:style w:type="paragraph" w:customStyle="1" w:styleId="xl67">
    <w:name w:val="xl67"/>
    <w:basedOn w:val="a0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character" w:styleId="af2">
    <w:name w:val="FollowedHyperlink"/>
    <w:rPr>
      <w:rFonts w:cs="Times New Roman"/>
      <w:color w:val="800080"/>
      <w:u w:val="single"/>
    </w:rPr>
  </w:style>
  <w:style w:type="character" w:styleId="af3">
    <w:name w:val="annotation reference"/>
    <w:semiHidden/>
    <w:rsid w:val="00E975F3"/>
    <w:rPr>
      <w:sz w:val="16"/>
      <w:szCs w:val="16"/>
    </w:rPr>
  </w:style>
  <w:style w:type="paragraph" w:styleId="af4">
    <w:name w:val="annotation text"/>
    <w:basedOn w:val="a0"/>
    <w:semiHidden/>
    <w:rsid w:val="00E975F3"/>
  </w:style>
  <w:style w:type="paragraph" w:styleId="af5">
    <w:name w:val="annotation subject"/>
    <w:basedOn w:val="af4"/>
    <w:next w:val="af4"/>
    <w:semiHidden/>
    <w:rsid w:val="00E975F3"/>
    <w:rPr>
      <w:b/>
      <w:bCs/>
    </w:rPr>
  </w:style>
  <w:style w:type="paragraph" w:customStyle="1" w:styleId="ConsPlusCell">
    <w:name w:val="ConsPlusCell"/>
    <w:rsid w:val="00601B4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">
    <w:name w:val="text"/>
    <w:basedOn w:val="a0"/>
    <w:rsid w:val="00601B40"/>
    <w:pPr>
      <w:widowControl/>
      <w:autoSpaceDE/>
      <w:autoSpaceDN/>
      <w:adjustRightInd/>
      <w:spacing w:before="75" w:after="75"/>
      <w:ind w:left="75" w:right="75" w:firstLine="375"/>
      <w:jc w:val="both"/>
    </w:pPr>
    <w:rPr>
      <w:rFonts w:ascii="Verdana" w:hAnsi="Verdana"/>
    </w:rPr>
  </w:style>
  <w:style w:type="table" w:styleId="af6">
    <w:name w:val="Table Grid"/>
    <w:basedOn w:val="a3"/>
    <w:uiPriority w:val="59"/>
    <w:rsid w:val="00382F8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2">
    <w:name w:val="Знак Знак Знак"/>
    <w:basedOn w:val="a0"/>
    <w:link w:val="a1"/>
    <w:rsid w:val="00E84293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customStyle="1" w:styleId="4">
    <w:name w:val="Основной шрифт абзаца4"/>
    <w:rsid w:val="00E84293"/>
  </w:style>
  <w:style w:type="paragraph" w:customStyle="1" w:styleId="af7">
    <w:name w:val="Заголовок таблицы"/>
    <w:basedOn w:val="a0"/>
    <w:rsid w:val="00E84293"/>
    <w:pPr>
      <w:widowControl/>
      <w:suppressLineNumbers/>
      <w:suppressAutoHyphens/>
      <w:autoSpaceDE/>
      <w:autoSpaceDN/>
      <w:adjustRightInd/>
      <w:jc w:val="center"/>
    </w:pPr>
    <w:rPr>
      <w:b/>
      <w:bCs/>
      <w:sz w:val="24"/>
      <w:szCs w:val="24"/>
      <w:lang w:eastAsia="ar-SA"/>
    </w:rPr>
  </w:style>
  <w:style w:type="paragraph" w:customStyle="1" w:styleId="11">
    <w:name w:val=" Знак1 Знак Знак Знак Знак Знак Знак Знак Знак Знак"/>
    <w:basedOn w:val="a0"/>
    <w:rsid w:val="00AF4061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30">
    <w:name w:val="Body Text Indent 3"/>
    <w:basedOn w:val="a0"/>
    <w:rsid w:val="00791115"/>
    <w:pPr>
      <w:spacing w:after="120"/>
      <w:ind w:left="283"/>
    </w:pPr>
    <w:rPr>
      <w:sz w:val="16"/>
      <w:szCs w:val="16"/>
    </w:rPr>
  </w:style>
  <w:style w:type="character" w:customStyle="1" w:styleId="af8">
    <w:name w:val="Гипертекстовая ссылка"/>
    <w:rsid w:val="00BB09E7"/>
    <w:rPr>
      <w:b/>
      <w:bCs/>
      <w:color w:val="106BBE"/>
    </w:rPr>
  </w:style>
  <w:style w:type="paragraph" w:customStyle="1" w:styleId="af9">
    <w:name w:val="Внимание"/>
    <w:basedOn w:val="a0"/>
    <w:next w:val="a0"/>
    <w:rsid w:val="00225806"/>
    <w:pPr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character" w:customStyle="1" w:styleId="blk">
    <w:name w:val="blk"/>
    <w:rsid w:val="009C0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5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30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5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5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3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88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7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7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mmersant.ru" TargetMode="External"/><Relationship Id="rId13" Type="http://schemas.openxmlformats.org/officeDocument/2006/relationships/hyperlink" Target="garantF1://85181.139" TargetMode="External"/><Relationship Id="rId18" Type="http://schemas.openxmlformats.org/officeDocument/2006/relationships/hyperlink" Target="garantF1://12084522.54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://www.selt-online.ru" TargetMode="External"/><Relationship Id="rId12" Type="http://schemas.openxmlformats.org/officeDocument/2006/relationships/hyperlink" Target="garantF1://85181.110" TargetMode="External"/><Relationship Id="rId17" Type="http://schemas.openxmlformats.org/officeDocument/2006/relationships/hyperlink" Target="garantF1://85181.11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2084522.54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12084522.54" TargetMode="External"/><Relationship Id="rId5" Type="http://schemas.openxmlformats.org/officeDocument/2006/relationships/footnotes" Target="footnotes.xml"/><Relationship Id="rId15" Type="http://schemas.openxmlformats.org/officeDocument/2006/relationships/hyperlink" Target="garantF1://12084522.54" TargetMode="External"/><Relationship Id="rId23" Type="http://schemas.openxmlformats.org/officeDocument/2006/relationships/theme" Target="theme/theme1.xml"/><Relationship Id="rId10" Type="http://schemas.openxmlformats.org/officeDocument/2006/relationships/hyperlink" Target="garantF1://85181.139" TargetMode="External"/><Relationship Id="rId19" Type="http://schemas.openxmlformats.org/officeDocument/2006/relationships/hyperlink" Target="garantF1://12084522.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85181.110" TargetMode="External"/><Relationship Id="rId14" Type="http://schemas.openxmlformats.org/officeDocument/2006/relationships/hyperlink" Target="http://www.consultant.ru/document/cons_doc_LAW_149244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4537</Words>
  <Characters>25865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«УТВЕРЖДЕНО»</vt:lpstr>
    </vt:vector>
  </TitlesOfParts>
  <Company/>
  <LinksUpToDate>false</LinksUpToDate>
  <CharactersWithSpaces>30342</CharactersWithSpaces>
  <SharedDoc>false</SharedDoc>
  <HLinks>
    <vt:vector size="96" baseType="variant">
      <vt:variant>
        <vt:i4>7798832</vt:i4>
      </vt:variant>
      <vt:variant>
        <vt:i4>45</vt:i4>
      </vt:variant>
      <vt:variant>
        <vt:i4>0</vt:i4>
      </vt:variant>
      <vt:variant>
        <vt:i4>5</vt:i4>
      </vt:variant>
      <vt:variant>
        <vt:lpwstr>garantf1://12084522.54/</vt:lpwstr>
      </vt:variant>
      <vt:variant>
        <vt:lpwstr/>
      </vt:variant>
      <vt:variant>
        <vt:i4>2949140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sub_6136</vt:lpwstr>
      </vt:variant>
      <vt:variant>
        <vt:i4>2949140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sub_6136</vt:lpwstr>
      </vt:variant>
      <vt:variant>
        <vt:i4>2949140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sub_6136</vt:lpwstr>
      </vt:variant>
      <vt:variant>
        <vt:i4>7798832</vt:i4>
      </vt:variant>
      <vt:variant>
        <vt:i4>33</vt:i4>
      </vt:variant>
      <vt:variant>
        <vt:i4>0</vt:i4>
      </vt:variant>
      <vt:variant>
        <vt:i4>5</vt:i4>
      </vt:variant>
      <vt:variant>
        <vt:lpwstr>garantf1://12084522.54/</vt:lpwstr>
      </vt:variant>
      <vt:variant>
        <vt:lpwstr/>
      </vt:variant>
      <vt:variant>
        <vt:i4>5439514</vt:i4>
      </vt:variant>
      <vt:variant>
        <vt:i4>30</vt:i4>
      </vt:variant>
      <vt:variant>
        <vt:i4>0</vt:i4>
      </vt:variant>
      <vt:variant>
        <vt:i4>5</vt:i4>
      </vt:variant>
      <vt:variant>
        <vt:lpwstr>garantf1://85181.110/</vt:lpwstr>
      </vt:variant>
      <vt:variant>
        <vt:lpwstr/>
      </vt:variant>
      <vt:variant>
        <vt:i4>7798832</vt:i4>
      </vt:variant>
      <vt:variant>
        <vt:i4>27</vt:i4>
      </vt:variant>
      <vt:variant>
        <vt:i4>0</vt:i4>
      </vt:variant>
      <vt:variant>
        <vt:i4>5</vt:i4>
      </vt:variant>
      <vt:variant>
        <vt:lpwstr>garantf1://12084522.54/</vt:lpwstr>
      </vt:variant>
      <vt:variant>
        <vt:lpwstr/>
      </vt:variant>
      <vt:variant>
        <vt:i4>7798832</vt:i4>
      </vt:variant>
      <vt:variant>
        <vt:i4>24</vt:i4>
      </vt:variant>
      <vt:variant>
        <vt:i4>0</vt:i4>
      </vt:variant>
      <vt:variant>
        <vt:i4>5</vt:i4>
      </vt:variant>
      <vt:variant>
        <vt:lpwstr>garantf1://12084522.54/</vt:lpwstr>
      </vt:variant>
      <vt:variant>
        <vt:lpwstr/>
      </vt:variant>
      <vt:variant>
        <vt:i4>2752525</vt:i4>
      </vt:variant>
      <vt:variant>
        <vt:i4>21</vt:i4>
      </vt:variant>
      <vt:variant>
        <vt:i4>0</vt:i4>
      </vt:variant>
      <vt:variant>
        <vt:i4>5</vt:i4>
      </vt:variant>
      <vt:variant>
        <vt:lpwstr>http://www.consultant.ru/document/cons_doc_LAW_149244/</vt:lpwstr>
      </vt:variant>
      <vt:variant>
        <vt:lpwstr/>
      </vt:variant>
      <vt:variant>
        <vt:i4>5898264</vt:i4>
      </vt:variant>
      <vt:variant>
        <vt:i4>18</vt:i4>
      </vt:variant>
      <vt:variant>
        <vt:i4>0</vt:i4>
      </vt:variant>
      <vt:variant>
        <vt:i4>5</vt:i4>
      </vt:variant>
      <vt:variant>
        <vt:lpwstr>garantf1://85181.139/</vt:lpwstr>
      </vt:variant>
      <vt:variant>
        <vt:lpwstr/>
      </vt:variant>
      <vt:variant>
        <vt:i4>5439514</vt:i4>
      </vt:variant>
      <vt:variant>
        <vt:i4>15</vt:i4>
      </vt:variant>
      <vt:variant>
        <vt:i4>0</vt:i4>
      </vt:variant>
      <vt:variant>
        <vt:i4>5</vt:i4>
      </vt:variant>
      <vt:variant>
        <vt:lpwstr>garantf1://85181.110/</vt:lpwstr>
      </vt:variant>
      <vt:variant>
        <vt:lpwstr/>
      </vt:variant>
      <vt:variant>
        <vt:i4>7798832</vt:i4>
      </vt:variant>
      <vt:variant>
        <vt:i4>12</vt:i4>
      </vt:variant>
      <vt:variant>
        <vt:i4>0</vt:i4>
      </vt:variant>
      <vt:variant>
        <vt:i4>5</vt:i4>
      </vt:variant>
      <vt:variant>
        <vt:lpwstr>garantf1://12084522.54/</vt:lpwstr>
      </vt:variant>
      <vt:variant>
        <vt:lpwstr/>
      </vt:variant>
      <vt:variant>
        <vt:i4>5898264</vt:i4>
      </vt:variant>
      <vt:variant>
        <vt:i4>9</vt:i4>
      </vt:variant>
      <vt:variant>
        <vt:i4>0</vt:i4>
      </vt:variant>
      <vt:variant>
        <vt:i4>5</vt:i4>
      </vt:variant>
      <vt:variant>
        <vt:lpwstr>garantf1://85181.139/</vt:lpwstr>
      </vt:variant>
      <vt:variant>
        <vt:lpwstr/>
      </vt:variant>
      <vt:variant>
        <vt:i4>5439514</vt:i4>
      </vt:variant>
      <vt:variant>
        <vt:i4>6</vt:i4>
      </vt:variant>
      <vt:variant>
        <vt:i4>0</vt:i4>
      </vt:variant>
      <vt:variant>
        <vt:i4>5</vt:i4>
      </vt:variant>
      <vt:variant>
        <vt:lpwstr>garantf1://85181.110/</vt:lpwstr>
      </vt:variant>
      <vt:variant>
        <vt:lpwstr/>
      </vt:variant>
      <vt:variant>
        <vt:i4>917575</vt:i4>
      </vt:variant>
      <vt:variant>
        <vt:i4>3</vt:i4>
      </vt:variant>
      <vt:variant>
        <vt:i4>0</vt:i4>
      </vt:variant>
      <vt:variant>
        <vt:i4>5</vt:i4>
      </vt:variant>
      <vt:variant>
        <vt:lpwstr>http://www.kommersant.ru/</vt:lpwstr>
      </vt:variant>
      <vt:variant>
        <vt:lpwstr/>
      </vt:variant>
      <vt:variant>
        <vt:i4>2490487</vt:i4>
      </vt:variant>
      <vt:variant>
        <vt:i4>0</vt:i4>
      </vt:variant>
      <vt:variant>
        <vt:i4>0</vt:i4>
      </vt:variant>
      <vt:variant>
        <vt:i4>5</vt:i4>
      </vt:variant>
      <vt:variant>
        <vt:lpwstr>http://www.selt-online.ru/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«УТВЕРЖДЕНО»</dc:title>
  <dc:subject/>
  <dc:creator>User</dc:creator>
  <cp:keywords/>
  <dc:description/>
  <cp:lastModifiedBy>kate09999@outlook.com</cp:lastModifiedBy>
  <cp:revision>2</cp:revision>
  <cp:lastPrinted>2018-03-20T10:42:00Z</cp:lastPrinted>
  <dcterms:created xsi:type="dcterms:W3CDTF">2022-02-18T10:38:00Z</dcterms:created>
  <dcterms:modified xsi:type="dcterms:W3CDTF">2022-02-18T10:38:00Z</dcterms:modified>
</cp:coreProperties>
</file>