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11F96698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990D32">
        <w:rPr>
          <w:sz w:val="24"/>
          <w:szCs w:val="24"/>
        </w:rPr>
        <w:t xml:space="preserve">Астрахань </w:t>
      </w:r>
      <w:r w:rsidRPr="001C4126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CC1C5E3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990D32" w:rsidRPr="00990D32">
        <w:rPr>
          <w:rFonts w:eastAsia="Times New Roman"/>
          <w:b/>
          <w:bCs/>
          <w:color w:val="000000"/>
          <w:kern w:val="2"/>
          <w:sz w:val="24"/>
          <w:szCs w:val="24"/>
        </w:rPr>
        <w:t>Искаков</w:t>
      </w:r>
      <w:r w:rsidR="00990D32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990D32" w:rsidRPr="00990D3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Аскар</w:t>
      </w:r>
      <w:r w:rsidR="00990D32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990D32" w:rsidRPr="00990D3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Михайлович</w:t>
      </w:r>
      <w:r w:rsidR="00990D32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990D32" w:rsidRPr="00990D3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GoBack"/>
      <w:r w:rsidR="00990D32" w:rsidRPr="00236D4C">
        <w:rPr>
          <w:rFonts w:eastAsia="Times New Roman"/>
          <w:color w:val="000000"/>
          <w:kern w:val="2"/>
          <w:sz w:val="24"/>
          <w:szCs w:val="24"/>
        </w:rPr>
        <w:t>(</w:t>
      </w:r>
      <w:bookmarkEnd w:id="0"/>
      <w:r w:rsidR="00990D32" w:rsidRPr="00990D32">
        <w:rPr>
          <w:rFonts w:eastAsia="Times New Roman"/>
          <w:color w:val="000000"/>
          <w:kern w:val="2"/>
          <w:sz w:val="24"/>
          <w:szCs w:val="24"/>
        </w:rPr>
        <w:t xml:space="preserve">24.05.1952 года рождения, место рождения – с. Красный Яр Красноярского района Астраханской области, паспорт: серия 12 02 номер 340048, выдан: ОВД </w:t>
      </w:r>
      <w:proofErr w:type="spellStart"/>
      <w:r w:rsidR="00990D32" w:rsidRPr="00990D32">
        <w:rPr>
          <w:rFonts w:eastAsia="Times New Roman"/>
          <w:color w:val="000000"/>
          <w:kern w:val="2"/>
          <w:sz w:val="24"/>
          <w:szCs w:val="24"/>
        </w:rPr>
        <w:t>Наримановского</w:t>
      </w:r>
      <w:proofErr w:type="spellEnd"/>
      <w:r w:rsidR="00990D32" w:rsidRPr="00990D32">
        <w:rPr>
          <w:rFonts w:eastAsia="Times New Roman"/>
          <w:color w:val="000000"/>
          <w:kern w:val="2"/>
          <w:sz w:val="24"/>
          <w:szCs w:val="24"/>
        </w:rPr>
        <w:t xml:space="preserve"> района Астраханской области, дата выдачи: 11.04.2002, код подразделения: 302-021, адрес регистрации –с. </w:t>
      </w:r>
      <w:proofErr w:type="spellStart"/>
      <w:r w:rsidR="00990D32" w:rsidRPr="00990D32">
        <w:rPr>
          <w:rFonts w:eastAsia="Times New Roman"/>
          <w:color w:val="000000"/>
          <w:kern w:val="2"/>
          <w:sz w:val="24"/>
          <w:szCs w:val="24"/>
        </w:rPr>
        <w:t>Тулупановка</w:t>
      </w:r>
      <w:proofErr w:type="spellEnd"/>
      <w:r w:rsidR="00990D32" w:rsidRPr="00990D32">
        <w:rPr>
          <w:rFonts w:eastAsia="Times New Roman"/>
          <w:color w:val="000000"/>
          <w:kern w:val="2"/>
          <w:sz w:val="24"/>
          <w:szCs w:val="24"/>
        </w:rPr>
        <w:t xml:space="preserve">, ул. </w:t>
      </w:r>
      <w:proofErr w:type="spellStart"/>
      <w:r w:rsidR="00990D32" w:rsidRPr="00990D32">
        <w:rPr>
          <w:rFonts w:eastAsia="Times New Roman"/>
          <w:color w:val="000000"/>
          <w:kern w:val="2"/>
          <w:sz w:val="24"/>
          <w:szCs w:val="24"/>
        </w:rPr>
        <w:t>Рычинская</w:t>
      </w:r>
      <w:proofErr w:type="spellEnd"/>
      <w:r w:rsidR="00990D32" w:rsidRPr="00990D32">
        <w:rPr>
          <w:rFonts w:eastAsia="Times New Roman"/>
          <w:color w:val="000000"/>
          <w:kern w:val="2"/>
          <w:sz w:val="24"/>
          <w:szCs w:val="24"/>
        </w:rPr>
        <w:t>, д. 29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F55B17" w:rsidRPr="00F55B17">
        <w:rPr>
          <w:rFonts w:eastAsia="Times New Roman"/>
          <w:color w:val="000000"/>
          <w:kern w:val="2"/>
          <w:sz w:val="24"/>
          <w:szCs w:val="24"/>
        </w:rPr>
        <w:t>Старожиловском</w:t>
      </w:r>
      <w:proofErr w:type="spellEnd"/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990D32" w:rsidRPr="00990D32">
        <w:rPr>
          <w:rFonts w:eastAsia="Times New Roman"/>
          <w:color w:val="000000"/>
          <w:kern w:val="2"/>
          <w:sz w:val="24"/>
          <w:szCs w:val="24"/>
        </w:rPr>
        <w:t>Астраханской области от 26 ноября 2021 года по делу № А06-2247/2020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 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668A3BCA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90D32" w:rsidRPr="00990D32">
        <w:rPr>
          <w:color w:val="000000"/>
          <w:kern w:val="2"/>
        </w:rPr>
        <w:t>Искакова Аскара Михайловича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990D32" w:rsidRPr="00990D32">
        <w:rPr>
          <w:b/>
          <w:color w:val="000000"/>
          <w:kern w:val="2"/>
        </w:rPr>
        <w:t xml:space="preserve">Наименование объекта: земельные участки, площадь: 13514 кв. м., вид права: собственность, виды разрешенного использования объекта: для организации крестьянского (фермерского) хозяйства по откорму и выращиванию молодняка КРС, адрес: Местоположение установлено относительно ориентира, расположенного в границах участка. Почтовый адрес ориентира: Астраханская обл., р-н </w:t>
      </w:r>
      <w:proofErr w:type="spellStart"/>
      <w:r w:rsidR="00990D32" w:rsidRPr="00990D32">
        <w:rPr>
          <w:b/>
          <w:color w:val="000000"/>
          <w:kern w:val="2"/>
        </w:rPr>
        <w:t>Наримановский</w:t>
      </w:r>
      <w:proofErr w:type="spellEnd"/>
      <w:r w:rsidR="00990D32" w:rsidRPr="00990D32">
        <w:rPr>
          <w:b/>
          <w:color w:val="000000"/>
          <w:kern w:val="2"/>
        </w:rPr>
        <w:t xml:space="preserve">, в 7, 525 км юго-восточнее п. </w:t>
      </w:r>
      <w:proofErr w:type="spellStart"/>
      <w:r w:rsidR="00990D32" w:rsidRPr="00990D32">
        <w:rPr>
          <w:b/>
          <w:color w:val="000000"/>
          <w:kern w:val="2"/>
        </w:rPr>
        <w:t>Караагаш</w:t>
      </w:r>
      <w:proofErr w:type="spellEnd"/>
      <w:r w:rsidR="00990D32" w:rsidRPr="00990D32">
        <w:rPr>
          <w:b/>
          <w:color w:val="000000"/>
          <w:kern w:val="2"/>
        </w:rPr>
        <w:t xml:space="preserve">, в 12, 4 км юго-восточнее с. </w:t>
      </w:r>
      <w:proofErr w:type="spellStart"/>
      <w:r w:rsidR="00990D32" w:rsidRPr="00990D32">
        <w:rPr>
          <w:b/>
          <w:color w:val="000000"/>
          <w:kern w:val="2"/>
        </w:rPr>
        <w:t>Тулугановка</w:t>
      </w:r>
      <w:proofErr w:type="spellEnd"/>
      <w:r w:rsidR="00990D32" w:rsidRPr="00990D32">
        <w:rPr>
          <w:b/>
          <w:color w:val="000000"/>
          <w:kern w:val="2"/>
        </w:rPr>
        <w:t>, кадастровый номер: 30:08:090901:112</w:t>
      </w:r>
      <w:r>
        <w:rPr>
          <w:color w:val="000000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6B7ACD2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990D32" w:rsidRPr="00990D32">
        <w:rPr>
          <w:rFonts w:eastAsia="Times New Roman"/>
          <w:color w:val="000000"/>
          <w:kern w:val="2"/>
          <w:sz w:val="24"/>
          <w:szCs w:val="24"/>
        </w:rPr>
        <w:t>Искакова Аскара Михайловича</w:t>
      </w:r>
      <w:r>
        <w:rPr>
          <w:i/>
          <w:sz w:val="24"/>
          <w:szCs w:val="24"/>
        </w:rPr>
        <w:t>».</w:t>
      </w:r>
    </w:p>
    <w:p w14:paraId="3C2B5FC4" w14:textId="70249B4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990D32" w:rsidRPr="00990D32">
        <w:rPr>
          <w:rFonts w:eastAsia="Times New Roman"/>
          <w:color w:val="000000"/>
          <w:kern w:val="2"/>
          <w:sz w:val="24"/>
          <w:szCs w:val="24"/>
        </w:rPr>
        <w:t>Искакова Аскара Михайловича</w:t>
      </w:r>
      <w:r w:rsidR="00990D32" w:rsidRPr="00990D32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64CFB7E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990D32" w:rsidRPr="00990D32">
        <w:rPr>
          <w:rFonts w:eastAsia="Times New Roman"/>
          <w:color w:val="000000"/>
          <w:kern w:val="2"/>
          <w:sz w:val="24"/>
          <w:szCs w:val="24"/>
        </w:rPr>
        <w:t>Астраханской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350F199B" w14:textId="77777777" w:rsidR="00990D32" w:rsidRDefault="00990D32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990D32">
              <w:rPr>
                <w:color w:val="000000"/>
                <w:kern w:val="2"/>
              </w:rPr>
              <w:t>Искакова Аскара Михайловича</w:t>
            </w:r>
            <w:r w:rsidRPr="00990D32">
              <w:rPr>
                <w:color w:val="000000"/>
                <w:kern w:val="2"/>
              </w:rPr>
              <w:t xml:space="preserve"> </w:t>
            </w:r>
          </w:p>
          <w:p w14:paraId="2289B637" w14:textId="2EBA1D9F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13"/>
    <w:rsid w:val="001C4126"/>
    <w:rsid w:val="00236D4C"/>
    <w:rsid w:val="00403FBB"/>
    <w:rsid w:val="004563CC"/>
    <w:rsid w:val="004A4EDB"/>
    <w:rsid w:val="00672B6D"/>
    <w:rsid w:val="006B2A3C"/>
    <w:rsid w:val="007B2352"/>
    <w:rsid w:val="007B3C20"/>
    <w:rsid w:val="00927100"/>
    <w:rsid w:val="00990D32"/>
    <w:rsid w:val="009F7722"/>
    <w:rsid w:val="00A52A13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</cp:revision>
  <dcterms:created xsi:type="dcterms:W3CDTF">2021-12-17T12:21:00Z</dcterms:created>
  <dcterms:modified xsi:type="dcterms:W3CDTF">2021-12-17T12:23:00Z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