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5133–ОАОФ/1/1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Захарова Ольга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Кадастровый номер: 66:41:0511006:224; Объект права: Земельный участок; Площадь: 647; Местонахождение: обл. Свердловская, г. Екатеринбург, к/с "Марс" в/ч 47051, уч. В3; Вид права: индивидуальная собственность; Основание возникновения права: Свидетельство о государственной регистрации права 66 АЕ 682703 от 29.10.2012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196 584.48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Ольга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