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Урал-4320-1912-30 УСУ 6-30 установка смесительная;
Урал-4320-1912-30 УСУ 6-30 установка смесительная;
Урал-4320-1912-30 УСУ 6-30 установка смесительная;
Урал-4320-1912-30 УСУ 6-30 установка смесительная;
Урал-4320-1912-30 УСУ 6-30 установка смесительная;
Краз без надстройки;
КРАЗ-250 ЦА-320 А 985 АВ без надстройки.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3 489 192.00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