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D5B4E" w14:textId="77777777" w:rsidR="005058A4" w:rsidRDefault="009009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34848EE9" w14:textId="77777777" w:rsidR="005058A4" w:rsidRPr="00900903" w:rsidRDefault="0090090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 w:rsidRPr="00900903"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 w:rsidRPr="00900903">
        <w:rPr>
          <w:rFonts w:cs="Calibri"/>
          <w:b/>
          <w:bCs/>
          <w:color w:val="000000"/>
          <w:sz w:val="32"/>
          <w:szCs w:val="32"/>
        </w:rPr>
        <w:t xml:space="preserve"> </w:t>
      </w:r>
      <w:r w:rsidRPr="00900903">
        <w:rPr>
          <w:rFonts w:cs="Calibri"/>
          <w:color w:val="FFFFFF"/>
          <w:sz w:val="24"/>
          <w:szCs w:val="24"/>
        </w:rPr>
        <w:t>__</w:t>
      </w:r>
    </w:p>
    <w:p w14:paraId="5C6B56BC" w14:textId="77777777" w:rsidR="005058A4" w:rsidRPr="00900903" w:rsidRDefault="005058A4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1CEB5F30" w14:textId="02A251B5" w:rsidR="005058A4" w:rsidRPr="00900903" w:rsidRDefault="00900903">
      <w:pPr>
        <w:spacing w:after="0" w:line="240" w:lineRule="auto"/>
        <w:rPr>
          <w:rFonts w:ascii="Times New Roman" w:hAnsi="Times New Roman"/>
        </w:rPr>
      </w:pPr>
      <w:r w:rsidRPr="00900903">
        <w:rPr>
          <w:rFonts w:ascii="Times New Roman" w:hAnsi="Times New Roman"/>
          <w:color w:val="000000"/>
        </w:rPr>
        <w:t xml:space="preserve"> г. Якутск                                                                                                                     «  »                           2022 г. </w:t>
      </w:r>
    </w:p>
    <w:p w14:paraId="0CAF75B4" w14:textId="77777777" w:rsidR="005058A4" w:rsidRPr="00900903" w:rsidRDefault="005058A4">
      <w:pPr>
        <w:spacing w:after="0" w:line="240" w:lineRule="auto"/>
        <w:rPr>
          <w:rFonts w:ascii="Times New Roman" w:hAnsi="Times New Roman" w:cs="Calibri"/>
          <w:color w:val="000000"/>
        </w:rPr>
      </w:pPr>
    </w:p>
    <w:p w14:paraId="424335E2" w14:textId="41128EEB" w:rsidR="005058A4" w:rsidRDefault="009009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900903">
        <w:rPr>
          <w:rFonts w:ascii="Times New Roman" w:eastAsia="Times New Roman" w:hAnsi="Times New Roman"/>
          <w:color w:val="000000"/>
          <w:kern w:val="2"/>
        </w:rPr>
        <w:t>Татаркина Елена Николаевна  (дата рождения 26.03.1963, место рождения с. Намцы Намского р-на Якутской АССР паспорт выдан Отделом УФМС России по Республике Саха (Якутия) в городе Якутске, дата выдачи 17.04.2008, код подразделения 140-002, серия 9808 номер 119699, зарегистрирована г. Якутия, ул. Кузьмина, д. 16/1, кв. 26),</w:t>
      </w:r>
      <w:r w:rsidRPr="00900903">
        <w:rPr>
          <w:rFonts w:ascii="Times New Roman" w:eastAsia="Times New Roman" w:hAnsi="Times New Roman"/>
          <w:color w:val="000000"/>
        </w:rPr>
        <w:t xml:space="preserve"> в лице </w:t>
      </w:r>
      <w:r w:rsidRPr="00900903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Pr="00900903">
        <w:rPr>
          <w:rFonts w:ascii="Times New Roman" w:eastAsia="Times New Roman" w:hAnsi="Times New Roman"/>
          <w:b/>
          <w:bCs/>
          <w:color w:val="000000"/>
        </w:rPr>
        <w:t xml:space="preserve"> Ефименко Дмитрия Николаевича </w:t>
      </w:r>
      <w:r w:rsidRPr="00900903">
        <w:rPr>
          <w:rFonts w:ascii="Times New Roman" w:eastAsia="Times New Roman" w:hAnsi="Times New Roman"/>
          <w:color w:val="000000"/>
        </w:rPr>
        <w:t xml:space="preserve">(ИНН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именуемый в дальнейшем «Организатор торгов», действующий на основании </w:t>
      </w:r>
      <w:r>
        <w:rPr>
          <w:rFonts w:ascii="Times New Roman" w:eastAsia="Times New Roman" w:hAnsi="Times New Roman"/>
          <w:color w:val="000000"/>
        </w:rPr>
        <w:t xml:space="preserve">Определения </w:t>
      </w:r>
      <w:r w:rsidRPr="00900903">
        <w:rPr>
          <w:rFonts w:ascii="Times New Roman" w:eastAsia="Times New Roman" w:hAnsi="Times New Roman"/>
          <w:color w:val="000000"/>
        </w:rPr>
        <w:t xml:space="preserve">Арбитражного суда Республики Саха (Якутия) по делу № А58-9351/2020 от </w:t>
      </w:r>
      <w:r>
        <w:rPr>
          <w:rFonts w:ascii="Times New Roman" w:eastAsia="Times New Roman" w:hAnsi="Times New Roman"/>
          <w:color w:val="000000"/>
        </w:rPr>
        <w:t>«</w:t>
      </w:r>
      <w:r w:rsidRPr="00900903">
        <w:rPr>
          <w:rFonts w:ascii="Times New Roman" w:eastAsia="Times New Roman" w:hAnsi="Times New Roman"/>
          <w:color w:val="000000"/>
        </w:rPr>
        <w:t>16</w:t>
      </w:r>
      <w:r>
        <w:rPr>
          <w:rFonts w:ascii="Times New Roman" w:eastAsia="Times New Roman" w:hAnsi="Times New Roman"/>
          <w:color w:val="000000"/>
        </w:rPr>
        <w:t>»</w:t>
      </w:r>
      <w:r w:rsidRPr="00900903">
        <w:rPr>
          <w:rFonts w:ascii="Times New Roman" w:eastAsia="Times New Roman" w:hAnsi="Times New Roman"/>
          <w:color w:val="000000"/>
        </w:rPr>
        <w:t xml:space="preserve"> ноября 2021 г</w:t>
      </w:r>
      <w:r>
        <w:rPr>
          <w:rFonts w:ascii="Times New Roman" w:eastAsia="Times New Roman" w:hAnsi="Times New Roman"/>
          <w:color w:val="000000"/>
        </w:rPr>
        <w:t>.</w:t>
      </w:r>
      <w:r w:rsidRPr="00900903">
        <w:rPr>
          <w:rFonts w:ascii="Times New Roman" w:eastAsia="Times New Roman" w:hAnsi="Times New Roman"/>
          <w:color w:val="000000"/>
        </w:rPr>
        <w:t xml:space="preserve"> (резолютивная часть)</w:t>
      </w:r>
      <w:r w:rsidRPr="00900903">
        <w:rPr>
          <w:rFonts w:ascii="Times New Roman" w:eastAsia="Times New Roman" w:hAnsi="Times New Roman"/>
          <w:color w:val="000000"/>
          <w:kern w:val="2"/>
        </w:rPr>
        <w:t>, именуемая</w:t>
      </w:r>
      <w:r>
        <w:rPr>
          <w:rFonts w:ascii="Times New Roman" w:eastAsia="Times New Roman" w:hAnsi="Times New Roman"/>
          <w:color w:val="000000"/>
          <w:kern w:val="2"/>
        </w:rPr>
        <w:t xml:space="preserve"> в дальнейшем Продавец, и </w:t>
      </w:r>
    </w:p>
    <w:p w14:paraId="3A75E32D" w14:textId="77777777" w:rsidR="00900903" w:rsidRDefault="00900903" w:rsidP="0090090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2777017C" w14:textId="3018976C" w:rsidR="005058A4" w:rsidRDefault="00900903" w:rsidP="009009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0"/>
          <w:kern w:val="2"/>
        </w:rPr>
        <w:t>,</w:t>
      </w:r>
      <w:r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1B80B87B" w14:textId="77777777" w:rsidR="005058A4" w:rsidRDefault="005058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43216A2" w14:textId="77777777" w:rsidR="005058A4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</w:p>
    <w:p w14:paraId="009B176D" w14:textId="77777777" w:rsidR="005058A4" w:rsidRDefault="00505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8DE6A84" w14:textId="77777777" w:rsidR="005058A4" w:rsidRDefault="0090090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67A93374" w14:textId="77777777" w:rsidR="005058A4" w:rsidRDefault="00505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087B40FD" w14:textId="77777777" w:rsidR="00900903" w:rsidRP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Марка, модель ТС: DAIHATSU MIRA E:S</w:t>
      </w:r>
    </w:p>
    <w:p w14:paraId="7B78E207" w14:textId="77777777" w:rsidR="00900903" w:rsidRP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Идентификационный номер (VIN): Отсутствует</w:t>
      </w:r>
    </w:p>
    <w:p w14:paraId="6784289E" w14:textId="77777777" w:rsidR="00900903" w:rsidRP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Год изготовления ТС: 2014</w:t>
      </w:r>
    </w:p>
    <w:p w14:paraId="54171BD3" w14:textId="77777777" w:rsidR="00900903" w:rsidRP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Категория ТС: B</w:t>
      </w:r>
    </w:p>
    <w:p w14:paraId="1593531C" w14:textId="77777777" w:rsidR="00900903" w:rsidRP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Гос. рег. знак: У090МЕ14</w:t>
      </w:r>
    </w:p>
    <w:p w14:paraId="4FE80A66" w14:textId="77777777" w:rsidR="00900903" w:rsidRP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Цвет кузова (кабины): Серый</w:t>
      </w:r>
    </w:p>
    <w:p w14:paraId="13E3D1DC" w14:textId="77777777" w:rsidR="00900903" w:rsidRP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Модель № двигателя: KF-J193375</w:t>
      </w:r>
    </w:p>
    <w:p w14:paraId="25F6A07E" w14:textId="77777777" w:rsidR="00900903" w:rsidRP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Кузов (кабина, прицеп) №: LA300S-1299703</w:t>
      </w:r>
    </w:p>
    <w:p w14:paraId="0177C4C3" w14:textId="77777777" w:rsidR="00900903" w:rsidRP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Тип двигателя: Бензиновый</w:t>
      </w:r>
    </w:p>
    <w:p w14:paraId="6AC42F26" w14:textId="77777777" w:rsidR="00900903" w:rsidRP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Рабочий объем двигателя, куб. см.: 658</w:t>
      </w:r>
    </w:p>
    <w:p w14:paraId="0351BB7F" w14:textId="77777777" w:rsidR="00900903" w:rsidRP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Разрешенная максимальная масса, кг: 1005</w:t>
      </w:r>
    </w:p>
    <w:p w14:paraId="7192AB5C" w14:textId="77777777" w:rsidR="00900903" w:rsidRP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Масса без нагрузки, кг: 730</w:t>
      </w:r>
    </w:p>
    <w:p w14:paraId="22C4D96B" w14:textId="77777777" w:rsidR="00900903" w:rsidRPr="00900903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Экологический класс: Четвертый</w:t>
      </w:r>
    </w:p>
    <w:p w14:paraId="78551E71" w14:textId="432CB2DD" w:rsidR="005058A4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00903">
        <w:rPr>
          <w:rFonts w:ascii="Times New Roman" w:eastAsia="Times New Roman" w:hAnsi="Times New Roman"/>
          <w:b/>
          <w:bCs/>
          <w:color w:val="000000"/>
          <w:kern w:val="2"/>
        </w:rPr>
        <w:t>Паспорт ТС: 25 УХ 115688</w:t>
      </w:r>
    </w:p>
    <w:p w14:paraId="24D6940A" w14:textId="77777777" w:rsidR="00900903" w:rsidRDefault="00900903" w:rsidP="00900903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47DC0A5" w14:textId="77777777" w:rsidR="005058A4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175473DA" w14:textId="77777777" w:rsidR="005058A4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74C05A7" w14:textId="2EE43B92" w:rsidR="00900903" w:rsidRDefault="00900903" w:rsidP="0090090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2.1. Стоимость Имущества составляет: _____ (______________) рублей __ коп. </w:t>
      </w:r>
    </w:p>
    <w:p w14:paraId="7A8196FB" w14:textId="2CCC2640" w:rsidR="00900903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588A07AE" w14:textId="65A9E73D" w:rsidR="00900903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задаток в размере _____(_______________) рублей __ коп. поступили на счет для задатков «   » ______ 2022 г;</w:t>
      </w:r>
    </w:p>
    <w:p w14:paraId="425578A6" w14:textId="28D2AE7A" w:rsidR="00900903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основная сумма в размере ___      (_________________) рублей __ коп. должна быть перечислена на основной счет в течение 30 (тридцать) календарных дней с момента заключения договора.</w:t>
      </w:r>
    </w:p>
    <w:p w14:paraId="0BFB9F2F" w14:textId="77777777" w:rsidR="005058A4" w:rsidRPr="00900903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00903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F168F1D" w14:textId="77777777" w:rsidR="005058A4" w:rsidRPr="00900903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00903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2F7D187D" w14:textId="20CD929C" w:rsidR="005058A4" w:rsidRPr="00900903" w:rsidRDefault="009009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903">
        <w:rPr>
          <w:rFonts w:ascii="Times New Roman" w:hAnsi="Times New Roman"/>
          <w:color w:val="000000"/>
        </w:rPr>
        <w:t xml:space="preserve">             </w:t>
      </w:r>
      <w:r w:rsidRPr="00900903">
        <w:rPr>
          <w:rFonts w:ascii="Times New Roman" w:hAnsi="Times New Roman"/>
        </w:rPr>
        <w:t>2.5 Передача имущества осуществляется в течение 15</w:t>
      </w:r>
      <w:r>
        <w:rPr>
          <w:rFonts w:ascii="Times New Roman" w:hAnsi="Times New Roman"/>
        </w:rPr>
        <w:t xml:space="preserve"> (пятнадцать)</w:t>
      </w:r>
      <w:r w:rsidRPr="00900903">
        <w:rPr>
          <w:rFonts w:ascii="Times New Roman" w:hAnsi="Times New Roman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6D213BCA" w14:textId="0AFA3A6C" w:rsidR="005058A4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00903">
        <w:rPr>
          <w:rFonts w:ascii="Times New Roman" w:hAnsi="Times New Roman"/>
        </w:rPr>
        <w:lastRenderedPageBreak/>
        <w:t>2.6. В случае отказа или уклонения победителя от подписания договора купли-продажи имущества в течение 5 (пят</w:t>
      </w:r>
      <w:r>
        <w:rPr>
          <w:rFonts w:ascii="Times New Roman" w:hAnsi="Times New Roman"/>
        </w:rPr>
        <w:t>ь</w:t>
      </w:r>
      <w:r w:rsidRPr="00900903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</w:t>
      </w:r>
      <w:r>
        <w:rPr>
          <w:rFonts w:ascii="Times New Roman" w:hAnsi="Times New Roman"/>
        </w:rPr>
        <w:t xml:space="preserve">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E869CC2" w14:textId="77777777" w:rsidR="00900903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EFFA00E" w14:textId="22E38C35" w:rsidR="005058A4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</w:p>
    <w:p w14:paraId="1FAC13AD" w14:textId="77777777" w:rsidR="005058A4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77B9E7A" w14:textId="77777777" w:rsidR="005058A4" w:rsidRPr="00900903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903">
        <w:rPr>
          <w:rFonts w:ascii="Times New Roman" w:hAnsi="Times New Roman"/>
          <w:color w:val="000000"/>
        </w:rPr>
        <w:t>3.1. Продавец обязан:</w:t>
      </w:r>
    </w:p>
    <w:p w14:paraId="4C7B84DD" w14:textId="57DD61CE" w:rsidR="005058A4" w:rsidRPr="00900903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903">
        <w:rPr>
          <w:rFonts w:ascii="Times New Roman" w:hAnsi="Times New Roman"/>
          <w:color w:val="000000"/>
        </w:rPr>
        <w:t>3.</w:t>
      </w:r>
      <w:r>
        <w:rPr>
          <w:rFonts w:ascii="Times New Roman" w:hAnsi="Times New Roman"/>
          <w:color w:val="000000"/>
        </w:rPr>
        <w:t>1.</w:t>
      </w:r>
      <w:r w:rsidRPr="00900903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900903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(пятнадцать)</w:t>
      </w:r>
      <w:r w:rsidRPr="00900903">
        <w:rPr>
          <w:rFonts w:ascii="Times New Roman" w:hAnsi="Times New Roman"/>
        </w:rPr>
        <w:t xml:space="preserve"> рабочих дней</w:t>
      </w:r>
      <w:r w:rsidRPr="00900903">
        <w:rPr>
          <w:rFonts w:ascii="Times New Roman" w:hAnsi="Times New Roman"/>
          <w:color w:val="000000"/>
        </w:rPr>
        <w:t xml:space="preserve"> с момента </w:t>
      </w:r>
      <w:r w:rsidRPr="00900903">
        <w:rPr>
          <w:rFonts w:ascii="Times New Roman" w:hAnsi="Times New Roman"/>
        </w:rPr>
        <w:t>внесения оплаты в полном размере.</w:t>
      </w:r>
    </w:p>
    <w:p w14:paraId="39A4E442" w14:textId="45C9485F" w:rsidR="005058A4" w:rsidRPr="00900903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903">
        <w:rPr>
          <w:rFonts w:ascii="Times New Roman" w:hAnsi="Times New Roman"/>
          <w:color w:val="000000"/>
        </w:rPr>
        <w:t>3.</w:t>
      </w:r>
      <w:r>
        <w:rPr>
          <w:rFonts w:ascii="Times New Roman" w:hAnsi="Times New Roman"/>
          <w:color w:val="000000"/>
        </w:rPr>
        <w:t>1.</w:t>
      </w:r>
      <w:r w:rsidRPr="00900903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05D586E1" w14:textId="77777777" w:rsidR="005058A4" w:rsidRPr="00900903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BA4237A" w14:textId="77777777" w:rsidR="005058A4" w:rsidRPr="00900903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903">
        <w:rPr>
          <w:rFonts w:ascii="Times New Roman" w:hAnsi="Times New Roman"/>
          <w:color w:val="000000"/>
        </w:rPr>
        <w:t>3.2. Покупатель обязан:</w:t>
      </w:r>
    </w:p>
    <w:p w14:paraId="12F1F2F0" w14:textId="77777777" w:rsidR="005058A4" w:rsidRPr="00900903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_DdeLink__528_1182822479"/>
      <w:r w:rsidRPr="00900903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0"/>
    </w:p>
    <w:p w14:paraId="67019F27" w14:textId="77777777" w:rsidR="005058A4" w:rsidRPr="00900903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903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4437D53" w14:textId="77777777" w:rsidR="005058A4" w:rsidRPr="00900903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2BB10A" w14:textId="77777777" w:rsidR="005058A4" w:rsidRPr="00900903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903">
        <w:rPr>
          <w:rFonts w:ascii="Times New Roman" w:hAnsi="Times New Roman"/>
          <w:color w:val="000000"/>
        </w:rPr>
        <w:t>4. Прочие условия</w:t>
      </w:r>
    </w:p>
    <w:p w14:paraId="6333CF4E" w14:textId="77777777" w:rsidR="005058A4" w:rsidRPr="00900903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5A4DB25" w14:textId="77777777" w:rsidR="005058A4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903">
        <w:rPr>
          <w:rFonts w:ascii="Times New Roman" w:hAnsi="Times New Roman"/>
          <w:color w:val="000000"/>
        </w:rPr>
        <w:t>4.1. Настоящий договор</w:t>
      </w:r>
      <w:r>
        <w:rPr>
          <w:rFonts w:ascii="Times New Roman" w:hAnsi="Times New Roman"/>
          <w:color w:val="000000"/>
        </w:rPr>
        <w:t xml:space="preserve">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078054A" w14:textId="15054447" w:rsidR="005058A4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</w:t>
      </w:r>
      <w:r>
        <w:rPr>
          <w:rFonts w:ascii="Times New Roman" w:eastAsia="Times New Roman" w:hAnsi="Times New Roman"/>
          <w:b/>
          <w:bCs/>
          <w:color w:val="000000"/>
        </w:rPr>
        <w:t>порядке</w:t>
      </w:r>
      <w:r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076FC27A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5846695" w14:textId="77777777" w:rsidR="005058A4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сторон:</w:t>
      </w:r>
    </w:p>
    <w:p w14:paraId="23605F09" w14:textId="77777777" w:rsidR="005058A4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9911" w:type="dxa"/>
        <w:tblLook w:val="04A0" w:firstRow="1" w:lastRow="0" w:firstColumn="1" w:lastColumn="0" w:noHBand="0" w:noVBand="1"/>
      </w:tblPr>
      <w:tblGrid>
        <w:gridCol w:w="4979"/>
        <w:gridCol w:w="4932"/>
      </w:tblGrid>
      <w:tr w:rsidR="005058A4" w14:paraId="2ADFD669" w14:textId="77777777" w:rsidTr="00900903">
        <w:trPr>
          <w:trHeight w:val="698"/>
        </w:trPr>
        <w:tc>
          <w:tcPr>
            <w:tcW w:w="4978" w:type="dxa"/>
            <w:tcBorders>
              <w:right w:val="single" w:sz="4" w:space="0" w:color="auto"/>
            </w:tcBorders>
            <w:shd w:val="clear" w:color="auto" w:fill="auto"/>
          </w:tcPr>
          <w:p w14:paraId="432AAE3E" w14:textId="77777777" w:rsidR="005058A4" w:rsidRPr="00900903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4AD2C657" w14:textId="7273A612" w:rsidR="005058A4" w:rsidRPr="00900903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</w:p>
          <w:p w14:paraId="130FC4DC" w14:textId="56FAE6C3" w:rsidR="005058A4" w:rsidRPr="00900903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5EFFE9D0" w14:textId="74E381E3" w:rsidR="005058A4" w:rsidRPr="00900903" w:rsidRDefault="00900903">
            <w:pPr>
              <w:spacing w:after="0" w:line="240" w:lineRule="auto"/>
              <w:jc w:val="both"/>
            </w:pPr>
            <w:r w:rsidRPr="0090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1AB9ABC1" w14:textId="03EEA2AD" w:rsidR="005058A4" w:rsidRPr="00900903" w:rsidRDefault="00900903">
            <w:pPr>
              <w:spacing w:after="0" w:line="240" w:lineRule="auto"/>
              <w:jc w:val="both"/>
            </w:pPr>
            <w:r w:rsidRPr="0090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5FFEC0C3" w14:textId="77777777" w:rsidR="005058A4" w:rsidRPr="00900903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B35D4C7" w14:textId="77777777" w:rsidR="005058A4" w:rsidRPr="00900903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B30AB42" w14:textId="77777777" w:rsidR="005058A4" w:rsidRPr="00900903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0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04950EC1" w14:textId="77777777" w:rsidR="005058A4" w:rsidRPr="00900903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563BEF4" w14:textId="77777777" w:rsidR="005058A4" w:rsidRPr="00900903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394FC4" w14:textId="77777777" w:rsidR="005058A4" w:rsidRPr="00900903" w:rsidRDefault="005058A4" w:rsidP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E8E6" w14:textId="77777777" w:rsidR="005058A4" w:rsidRPr="00900903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0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 w14:paraId="67B47919" w14:textId="77777777" w:rsidR="005058A4" w:rsidRPr="00900903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0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196A11B" w14:textId="723D3FF9" w:rsidR="005058A4" w:rsidRPr="00900903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Ефименко Дмитрий Николаевич</w:t>
            </w:r>
            <w:r w:rsidRPr="00900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E3AD637" w14:textId="77777777" w:rsidR="00900903" w:rsidRPr="0098453E" w:rsidRDefault="00900903" w:rsidP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98453E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22D2951F" w14:textId="42CBD9C5" w:rsidR="005058A4" w:rsidRPr="00900903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09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Действующий на основании Определения Арбитражного суда Республики Саха (Якутия) по делу № А58-9351/2020 от «16» ноября 2021 г.</w:t>
            </w:r>
          </w:p>
          <w:p w14:paraId="03AF7ED6" w14:textId="77777777" w:rsidR="005058A4" w:rsidRPr="00900903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EA19089" w14:textId="77777777" w:rsidR="005058A4" w:rsidRPr="00900903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09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5C6951F" w14:textId="77777777" w:rsidR="00900903" w:rsidRPr="0098453E" w:rsidRDefault="00900903" w:rsidP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45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6CDD9D56" w14:textId="77777777" w:rsidR="005058A4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91CA482" w14:textId="4D7C21B5" w:rsidR="00900903" w:rsidRPr="00900903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6831430C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4E61972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A6B0E71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815F1B3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E6220A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3B4B472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5058A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A4"/>
    <w:rsid w:val="005058A4"/>
    <w:rsid w:val="00900903"/>
    <w:rsid w:val="00C5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C75"/>
  <w15:docId w15:val="{F7921FE7-0D89-4567-9CC1-0CCC9D52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4A7A-C070-4B76-95A1-88C6C2E1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702</Words>
  <Characters>4007</Characters>
  <Application>Microsoft Office Word</Application>
  <DocSecurity>0</DocSecurity>
  <Lines>33</Lines>
  <Paragraphs>9</Paragraphs>
  <ScaleCrop>false</ScaleCrop>
  <Company>diakov.net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22</cp:revision>
  <cp:lastPrinted>2020-08-24T13:25:00Z</cp:lastPrinted>
  <dcterms:created xsi:type="dcterms:W3CDTF">2018-12-13T16:37:00Z</dcterms:created>
  <dcterms:modified xsi:type="dcterms:W3CDTF">2022-02-01T06:50:00Z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