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5103–ОАОФ/1/21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21</w:t>
      </w:r>
      <w:r>
        <w:rPr>
          <w:rFonts w:eastAsia="Times New Roman"/>
        </w:rPr>
        <w:t>: Педаль одиночная (10210100/251115/0040417), артикул 770S0003,   2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79 200.00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