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онд (для открытой хирургии), длина 30мм, прямой, диаметр 5мм (10210100/080416/0010095), артикул 600S0077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1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