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Зонотрод (10210 100/171215/0043583), артикул 679К0309, 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67 833.00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