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5093–ОАОФ/1/1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Григорьева Саргылана Иннокентьевна;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NISSAN NAVARA, год выпуска: 2013, категория: B, гос. рег. знак: Х745КТ14, VIN: VSKCVND40U0535402.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602 000.00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А58-426/2021.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Григорьева Саргылана Иннокентьевна.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декабря 2021г.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января 2022г. 23:59:00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января 2022 года, время:  11:53:06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Майковец Владимир Романович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ИНН:753603007806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января 2022 года, время:  14:56:04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января 2022 года, время:  17:26:07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ДЕРЕВЯНКО ИГОРЬ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ИНН:263507913381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января 2022 года, время:  17:49:27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Гоголев Айаал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ИНН:143507891911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января 2022 года, время:  17:49:27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Гоголев Айаал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ИНН:143507891911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января 2022 года, время:  17:26:07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ДЕРЕВЯНКО ИГОРЬ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ИНН:263507913381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января 2022 года, время:  14:56:04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января 2022 года, время:  11:53:06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Майковец Владимир Романович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ИНН:753603007806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