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Pr="002D30F4" w:rsidRDefault="007B2352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ДОГОВОР О ЗАДАТКЕ</w:t>
      </w:r>
    </w:p>
    <w:p w14:paraId="764F661A" w14:textId="77777777" w:rsidR="00A52A13" w:rsidRPr="002D30F4" w:rsidRDefault="00A52A13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0CF3A5" w14:textId="49354E42" w:rsidR="00A52A13" w:rsidRPr="002D30F4" w:rsidRDefault="00F27F3D" w:rsidP="00AE4788">
      <w:pPr>
        <w:spacing w:after="0" w:line="240" w:lineRule="auto"/>
        <w:ind w:hanging="120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г. </w:t>
      </w:r>
      <w:r w:rsidR="008979AC">
        <w:rPr>
          <w:rFonts w:asciiTheme="minorHAnsi" w:hAnsiTheme="minorHAnsi" w:cstheme="minorHAnsi"/>
          <w:sz w:val="24"/>
          <w:szCs w:val="24"/>
        </w:rPr>
        <w:t xml:space="preserve">Рязань         </w:t>
      </w:r>
      <w:r w:rsidRPr="002D30F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</w:t>
      </w:r>
      <w:r w:rsidR="007B2352" w:rsidRPr="002D30F4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AE4788" w:rsidRPr="002D30F4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="007B2352" w:rsidRPr="002D30F4">
        <w:rPr>
          <w:rFonts w:asciiTheme="minorHAnsi" w:hAnsiTheme="minorHAnsi" w:cstheme="minorHAnsi"/>
          <w:sz w:val="24"/>
          <w:szCs w:val="24"/>
        </w:rPr>
        <w:t>«      »       202</w:t>
      </w:r>
      <w:r w:rsidR="008B2EAB">
        <w:rPr>
          <w:rFonts w:asciiTheme="minorHAnsi" w:hAnsiTheme="minorHAnsi" w:cstheme="minorHAnsi"/>
          <w:sz w:val="24"/>
          <w:szCs w:val="24"/>
        </w:rPr>
        <w:t>2 г.</w:t>
      </w:r>
      <w:r w:rsidR="007B2352" w:rsidRPr="002D30F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EBF90E" w14:textId="77777777" w:rsidR="00A52A13" w:rsidRPr="002D30F4" w:rsidRDefault="007B2352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BE4815" w14:textId="16BBE148" w:rsidR="00A52A13" w:rsidRPr="002D30F4" w:rsidRDefault="007B2352" w:rsidP="00AE478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 xml:space="preserve">Финансовый управляющий </w:t>
      </w:r>
      <w:bookmarkStart w:id="0" w:name="_Hlk73354447"/>
      <w:r w:rsidR="008979AC">
        <w:rPr>
          <w:b/>
          <w:bCs/>
          <w:sz w:val="24"/>
          <w:szCs w:val="24"/>
        </w:rPr>
        <w:t>Кулешов</w:t>
      </w:r>
      <w:r w:rsidR="008979AC">
        <w:rPr>
          <w:b/>
          <w:bCs/>
          <w:sz w:val="24"/>
          <w:szCs w:val="24"/>
        </w:rPr>
        <w:t>а</w:t>
      </w:r>
      <w:r w:rsidR="008979AC">
        <w:rPr>
          <w:b/>
          <w:bCs/>
          <w:sz w:val="24"/>
          <w:szCs w:val="24"/>
        </w:rPr>
        <w:t xml:space="preserve"> Владимир</w:t>
      </w:r>
      <w:r w:rsidR="008979AC">
        <w:rPr>
          <w:b/>
          <w:bCs/>
          <w:sz w:val="24"/>
          <w:szCs w:val="24"/>
        </w:rPr>
        <w:t>а</w:t>
      </w:r>
      <w:r w:rsidR="008979AC">
        <w:rPr>
          <w:b/>
          <w:bCs/>
          <w:sz w:val="24"/>
          <w:szCs w:val="24"/>
        </w:rPr>
        <w:t xml:space="preserve"> Васильевич</w:t>
      </w:r>
      <w:r w:rsidR="008979AC">
        <w:rPr>
          <w:b/>
          <w:bCs/>
          <w:sz w:val="24"/>
          <w:szCs w:val="24"/>
        </w:rPr>
        <w:t>а</w:t>
      </w:r>
      <w:r w:rsidR="008979AC" w:rsidRPr="00C42399">
        <w:rPr>
          <w:sz w:val="24"/>
          <w:szCs w:val="24"/>
        </w:rPr>
        <w:t xml:space="preserve"> (</w:t>
      </w:r>
      <w:r w:rsidR="008979AC">
        <w:rPr>
          <w:sz w:val="24"/>
          <w:szCs w:val="24"/>
        </w:rPr>
        <w:t>15.12.1959 дата</w:t>
      </w:r>
      <w:r w:rsidR="008979AC" w:rsidRPr="002E556E">
        <w:rPr>
          <w:sz w:val="24"/>
          <w:szCs w:val="24"/>
        </w:rPr>
        <w:t xml:space="preserve"> рождения, место рождения </w:t>
      </w:r>
      <w:r w:rsidR="008979AC">
        <w:rPr>
          <w:sz w:val="24"/>
          <w:szCs w:val="24"/>
        </w:rPr>
        <w:t xml:space="preserve">город Рязань, </w:t>
      </w:r>
      <w:r w:rsidR="008979AC" w:rsidRPr="002E556E">
        <w:rPr>
          <w:sz w:val="24"/>
          <w:szCs w:val="24"/>
        </w:rPr>
        <w:t xml:space="preserve">место регистрации </w:t>
      </w:r>
      <w:r w:rsidR="008979AC">
        <w:rPr>
          <w:sz w:val="24"/>
          <w:szCs w:val="24"/>
        </w:rPr>
        <w:t>–г. Рязань, Касимовское шоссе 29 к. 2, кв 18</w:t>
      </w:r>
      <w:r w:rsidR="008979AC" w:rsidRPr="002E556E">
        <w:rPr>
          <w:sz w:val="24"/>
          <w:szCs w:val="24"/>
        </w:rPr>
        <w:t xml:space="preserve">, </w:t>
      </w:r>
      <w:r w:rsidR="008979AC">
        <w:rPr>
          <w:sz w:val="24"/>
          <w:szCs w:val="24"/>
        </w:rPr>
        <w:t xml:space="preserve">паспорт серия 61 04 № 196604, выдан: Советским РОВД города Рязани, дата выдачи 09.02.2005, код подразделения </w:t>
      </w:r>
      <w:bookmarkEnd w:id="0"/>
      <w:r w:rsidR="008979AC">
        <w:rPr>
          <w:sz w:val="24"/>
          <w:szCs w:val="24"/>
        </w:rPr>
        <w:t xml:space="preserve">622-027), </w:t>
      </w:r>
      <w:r w:rsidR="008979AC" w:rsidRPr="00A8476D">
        <w:rPr>
          <w:sz w:val="24"/>
          <w:szCs w:val="24"/>
        </w:rPr>
        <w:t xml:space="preserve">в лице финансового управляющего </w:t>
      </w:r>
      <w:r w:rsidR="008979AC" w:rsidRPr="00DF16CD">
        <w:rPr>
          <w:sz w:val="24"/>
          <w:szCs w:val="24"/>
        </w:rPr>
        <w:t xml:space="preserve">финансового управляющего </w:t>
      </w:r>
      <w:r w:rsidR="008979AC" w:rsidRPr="00DF16CD">
        <w:rPr>
          <w:b/>
          <w:bCs/>
          <w:sz w:val="24"/>
          <w:szCs w:val="24"/>
        </w:rPr>
        <w:t>Ефименко Дмитрия Николаевича</w:t>
      </w:r>
      <w:r w:rsidR="008979AC" w:rsidRPr="00DF16CD">
        <w:rPr>
          <w:sz w:val="24"/>
          <w:szCs w:val="24"/>
        </w:rPr>
        <w:t xml:space="preserve">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</w:t>
      </w:r>
      <w:r w:rsidR="008979AC" w:rsidRPr="00A8476D">
        <w:rPr>
          <w:sz w:val="24"/>
          <w:szCs w:val="24"/>
        </w:rPr>
        <w:t xml:space="preserve">, действующей на основании решения </w:t>
      </w:r>
      <w:r w:rsidR="008979AC">
        <w:rPr>
          <w:sz w:val="24"/>
          <w:szCs w:val="24"/>
        </w:rPr>
        <w:t>Арбитражного</w:t>
      </w:r>
      <w:r w:rsidR="008979AC" w:rsidRPr="000C4641">
        <w:rPr>
          <w:sz w:val="24"/>
          <w:szCs w:val="24"/>
        </w:rPr>
        <w:t xml:space="preserve"> суд</w:t>
      </w:r>
      <w:r w:rsidR="008979AC">
        <w:rPr>
          <w:sz w:val="24"/>
          <w:szCs w:val="24"/>
        </w:rPr>
        <w:t>а</w:t>
      </w:r>
      <w:r w:rsidR="008979AC" w:rsidRPr="000C4641">
        <w:rPr>
          <w:sz w:val="24"/>
          <w:szCs w:val="24"/>
        </w:rPr>
        <w:t xml:space="preserve"> </w:t>
      </w:r>
      <w:r w:rsidR="008979AC">
        <w:rPr>
          <w:sz w:val="24"/>
          <w:szCs w:val="24"/>
        </w:rPr>
        <w:t>Рязанской области</w:t>
      </w:r>
      <w:r w:rsidR="008979AC" w:rsidRPr="00673E55">
        <w:rPr>
          <w:sz w:val="24"/>
          <w:szCs w:val="24"/>
        </w:rPr>
        <w:t xml:space="preserve"> по делу № </w:t>
      </w:r>
      <w:r w:rsidR="008979AC" w:rsidRPr="00E85DA7">
        <w:rPr>
          <w:sz w:val="24"/>
          <w:szCs w:val="24"/>
        </w:rPr>
        <w:t>А54-9575/2020</w:t>
      </w:r>
      <w:r w:rsidR="008979AC" w:rsidRPr="00673E55">
        <w:rPr>
          <w:sz w:val="24"/>
          <w:szCs w:val="24"/>
        </w:rPr>
        <w:t xml:space="preserve"> от </w:t>
      </w:r>
      <w:r w:rsidR="008979AC" w:rsidRPr="00E85DA7">
        <w:rPr>
          <w:sz w:val="24"/>
          <w:szCs w:val="24"/>
        </w:rPr>
        <w:t>12 октября 2021 года</w:t>
      </w:r>
      <w:r w:rsidR="008979AC" w:rsidRPr="00673E55">
        <w:rPr>
          <w:sz w:val="24"/>
          <w:szCs w:val="24"/>
        </w:rPr>
        <w:t xml:space="preserve"> </w:t>
      </w:r>
      <w:r w:rsidR="008979AC" w:rsidRPr="000C4641">
        <w:rPr>
          <w:sz w:val="24"/>
          <w:szCs w:val="24"/>
        </w:rPr>
        <w:t>(резолютивная часть)</w:t>
      </w:r>
      <w:r w:rsidRPr="002D30F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с одной стороны, </w:t>
      </w:r>
      <w:r w:rsidRPr="002D30F4">
        <w:rPr>
          <w:rFonts w:asciiTheme="minorHAnsi" w:hAnsiTheme="minorHAnsi" w:cstheme="minorHAnsi"/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Pr="002D30F4" w:rsidRDefault="00A52A13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FB536C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color w:val="000000"/>
          <w:sz w:val="24"/>
          <w:szCs w:val="24"/>
        </w:rPr>
        <w:t>Предмет договора</w:t>
      </w:r>
    </w:p>
    <w:p w14:paraId="322FF558" w14:textId="7F5EFAC9" w:rsidR="0056725B" w:rsidRDefault="007B2352" w:rsidP="0099172F">
      <w:pPr>
        <w:spacing w:after="0" w:line="240" w:lineRule="auto"/>
        <w:ind w:firstLine="709"/>
        <w:jc w:val="both"/>
        <w:rPr>
          <w:rFonts w:asciiTheme="minorHAnsi" w:hAnsiTheme="minorHAnsi" w:cstheme="minorHAnsi"/>
          <w:color w:val="000000"/>
        </w:rPr>
      </w:pPr>
      <w:r w:rsidRPr="002D30F4">
        <w:rPr>
          <w:rFonts w:asciiTheme="minorHAnsi" w:hAnsiTheme="minorHAnsi" w:cstheme="minorHAnsi"/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8979AC" w:rsidRPr="008979AC">
        <w:rPr>
          <w:sz w:val="24"/>
          <w:szCs w:val="24"/>
        </w:rPr>
        <w:t>Кулешова Владимира Васильевича</w:t>
      </w:r>
      <w:r w:rsidR="0099172F" w:rsidRPr="0099172F">
        <w:rPr>
          <w:rFonts w:asciiTheme="minorHAnsi" w:hAnsiTheme="minorHAnsi" w:cstheme="minorHAnsi"/>
          <w:color w:val="000000"/>
          <w:kern w:val="2"/>
        </w:rPr>
        <w:t xml:space="preserve"> </w:t>
      </w:r>
      <w:r w:rsidRPr="002D30F4">
        <w:rPr>
          <w:rFonts w:asciiTheme="minorHAnsi" w:hAnsiTheme="minorHAnsi" w:cstheme="minorHAnsi"/>
          <w:color w:val="000000"/>
        </w:rPr>
        <w:t xml:space="preserve">по лоту: </w:t>
      </w:r>
      <w:r w:rsidR="00286A04">
        <w:rPr>
          <w:b/>
          <w:bCs/>
          <w:sz w:val="24"/>
          <w:szCs w:val="24"/>
        </w:rPr>
        <w:t>_____________</w:t>
      </w:r>
    </w:p>
    <w:p w14:paraId="26BC450E" w14:textId="539FBD5A" w:rsidR="00A52A13" w:rsidRPr="0099172F" w:rsidRDefault="007B2352" w:rsidP="0099172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2D30F4">
        <w:rPr>
          <w:rFonts w:asciiTheme="minorHAnsi" w:hAnsiTheme="minorHAnsi" w:cstheme="minorHAnsi"/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2D30F4">
        <w:rPr>
          <w:rFonts w:asciiTheme="minorHAnsi" w:hAnsiTheme="minorHAnsi" w:cstheme="minorHAnsi"/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F07B612" w14:textId="77777777" w:rsidR="00F27F3D" w:rsidRPr="002D30F4" w:rsidRDefault="00F27F3D" w:rsidP="000518C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D4555A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Порядок внесения задатка</w:t>
      </w:r>
    </w:p>
    <w:p w14:paraId="47DB1E6F" w14:textId="57FE6F71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2D30F4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r w:rsidR="008979AC" w:rsidRPr="008979AC">
        <w:rPr>
          <w:sz w:val="24"/>
          <w:szCs w:val="24"/>
        </w:rPr>
        <w:t>Кулешова Владимира Васильевича</w:t>
      </w:r>
      <w:r w:rsidRPr="002D30F4">
        <w:rPr>
          <w:rFonts w:asciiTheme="minorHAnsi" w:hAnsiTheme="minorHAnsi" w:cstheme="minorHAnsi"/>
          <w:i/>
          <w:sz w:val="24"/>
          <w:szCs w:val="24"/>
        </w:rPr>
        <w:t>».</w:t>
      </w:r>
    </w:p>
    <w:p w14:paraId="3C2B5FC4" w14:textId="5C2AA758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2D30F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 xml:space="preserve"> </w:t>
      </w:r>
      <w:r w:rsidR="00EB26A4" w:rsidRPr="00EB26A4">
        <w:rPr>
          <w:sz w:val="24"/>
          <w:szCs w:val="24"/>
        </w:rPr>
        <w:t>Анисимов</w:t>
      </w:r>
      <w:r w:rsidR="00EB26A4">
        <w:rPr>
          <w:sz w:val="24"/>
          <w:szCs w:val="24"/>
        </w:rPr>
        <w:t>ой</w:t>
      </w:r>
      <w:r w:rsidR="00EB26A4" w:rsidRPr="00EB26A4">
        <w:rPr>
          <w:sz w:val="24"/>
          <w:szCs w:val="24"/>
        </w:rPr>
        <w:t xml:space="preserve"> Юли</w:t>
      </w:r>
      <w:r w:rsidR="00EB26A4">
        <w:rPr>
          <w:sz w:val="24"/>
          <w:szCs w:val="24"/>
        </w:rPr>
        <w:t>и</w:t>
      </w:r>
      <w:r w:rsidR="00EB26A4" w:rsidRPr="00EB26A4">
        <w:rPr>
          <w:sz w:val="24"/>
          <w:szCs w:val="24"/>
        </w:rPr>
        <w:t xml:space="preserve"> Владимировн</w:t>
      </w:r>
      <w:r w:rsidR="00EB26A4">
        <w:rPr>
          <w:sz w:val="24"/>
          <w:szCs w:val="24"/>
        </w:rPr>
        <w:t>ы</w:t>
      </w:r>
      <w:r w:rsidR="00EB26A4" w:rsidRPr="00EB26A4">
        <w:rPr>
          <w:sz w:val="24"/>
          <w:szCs w:val="24"/>
        </w:rPr>
        <w:t xml:space="preserve"> </w:t>
      </w:r>
      <w:r w:rsidRPr="002D30F4">
        <w:rPr>
          <w:rFonts w:asciiTheme="minorHAnsi" w:hAnsiTheme="minorHAnsi" w:cstheme="minorHAnsi"/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Pr="002D30F4" w:rsidRDefault="00A52A13" w:rsidP="00AE4788">
      <w:pPr>
        <w:pStyle w:val="a9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A636D2E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Заключительные положения</w:t>
      </w:r>
    </w:p>
    <w:p w14:paraId="436050E2" w14:textId="584B21F0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2D30F4">
        <w:rPr>
          <w:rFonts w:asciiTheme="minorHAnsi" w:hAnsiTheme="minorHAnsi" w:cstheme="minorHAnsi"/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8979AC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Рязанской области</w:t>
      </w:r>
      <w:r w:rsidRPr="002D30F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.</w:t>
      </w:r>
    </w:p>
    <w:p w14:paraId="610BB967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Pr="002D30F4" w:rsidRDefault="00A52A13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243750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:rsidRPr="002D30F4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:rsidRPr="002D30F4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Финансовый управляющий </w:t>
            </w:r>
          </w:p>
          <w:p w14:paraId="41F81104" w14:textId="4049E48C" w:rsidR="00EB26A4" w:rsidRDefault="008979AC" w:rsidP="00AE4788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>
              <w:t>Кулешова Владимира Васильевича</w:t>
            </w:r>
            <w:bookmarkStart w:id="2" w:name="_GoBack"/>
            <w:bookmarkEnd w:id="2"/>
          </w:p>
          <w:p w14:paraId="2289B637" w14:textId="279394B5" w:rsidR="00A52A13" w:rsidRPr="002D30F4" w:rsidRDefault="008B2EAB" w:rsidP="00AE4788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Ефименко Д. Н.</w:t>
            </w:r>
          </w:p>
          <w:p w14:paraId="18201920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2709C7F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52A13" w:rsidRPr="002D30F4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071E740" w14:textId="6E30EB1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______________________ </w:t>
            </w:r>
            <w:r w:rsidR="008B2EA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Pr="002D30F4" w:rsidRDefault="00A52A13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8662B19" w14:textId="77777777" w:rsidR="00A52A13" w:rsidRPr="002D30F4" w:rsidRDefault="00A52A13" w:rsidP="00AE4788">
      <w:pPr>
        <w:spacing w:after="0"/>
        <w:rPr>
          <w:rFonts w:asciiTheme="minorHAnsi" w:hAnsiTheme="minorHAnsi" w:cstheme="minorHAnsi"/>
          <w:sz w:val="24"/>
          <w:szCs w:val="24"/>
        </w:rPr>
      </w:pPr>
    </w:p>
    <w:sectPr w:rsidR="00A52A13" w:rsidRPr="002D30F4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0518CB"/>
    <w:rsid w:val="001C4DDE"/>
    <w:rsid w:val="001D7FA9"/>
    <w:rsid w:val="00286A04"/>
    <w:rsid w:val="002D30F4"/>
    <w:rsid w:val="004563CC"/>
    <w:rsid w:val="0056725B"/>
    <w:rsid w:val="007B2352"/>
    <w:rsid w:val="008979AC"/>
    <w:rsid w:val="008B2EAB"/>
    <w:rsid w:val="009772C6"/>
    <w:rsid w:val="0099172F"/>
    <w:rsid w:val="00A52A13"/>
    <w:rsid w:val="00AE4788"/>
    <w:rsid w:val="00B40548"/>
    <w:rsid w:val="00CA5C83"/>
    <w:rsid w:val="00EB26A4"/>
    <w:rsid w:val="00EC5ED1"/>
    <w:rsid w:val="00F2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82</cp:revision>
  <dcterms:created xsi:type="dcterms:W3CDTF">2018-06-22T16:12:00Z</dcterms:created>
  <dcterms:modified xsi:type="dcterms:W3CDTF">2022-01-19T11:07:00Z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