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40F0ED80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Рязань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5415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«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202</w:t>
      </w:r>
      <w:r w:rsidR="00DE1C80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5C7E3" w14:textId="56675FAC" w:rsidR="00D00ED1" w:rsidRPr="00136FF8" w:rsidRDefault="00DE1C80" w:rsidP="00136F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Степанова Янина Владимировна 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дата рождения 01.07.1988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адрес регистрации: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Рязанская область, р-н Рязанский, с.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Льгово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ул. 3-я Линия, дом 54 А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61 16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№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970193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выдан: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Отделением УФМС России по Рязанской области в Рязанском районе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14.07.2016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620-015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Pr="00CC1D22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СНИЛС 13712649253, ИНН 621509280305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Pr="00DF16CD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Pr="00DF16CD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>
        <w:rPr>
          <w:rFonts w:ascii="Times New Roman" w:hAnsi="Times New Roman"/>
          <w:sz w:val="24"/>
          <w:szCs w:val="24"/>
        </w:rPr>
        <w:t>Арбитражного</w:t>
      </w:r>
      <w:r w:rsidRPr="000C4641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0C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Рязанской области</w:t>
      </w:r>
      <w:r w:rsidRPr="00673E55">
        <w:rPr>
          <w:rFonts w:ascii="Times New Roman" w:hAnsi="Times New Roman"/>
          <w:sz w:val="24"/>
          <w:szCs w:val="24"/>
        </w:rPr>
        <w:t xml:space="preserve"> по делу № </w:t>
      </w:r>
      <w:r w:rsidRPr="001209CF">
        <w:rPr>
          <w:rFonts w:ascii="Times New Roman" w:hAnsi="Times New Roman"/>
          <w:sz w:val="24"/>
          <w:szCs w:val="24"/>
        </w:rPr>
        <w:t>А54-9363/2020</w:t>
      </w:r>
      <w:r w:rsidRPr="00673E5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09</w:t>
      </w:r>
      <w:r w:rsidRPr="00E85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E85DA7">
        <w:rPr>
          <w:rFonts w:ascii="Times New Roman" w:hAnsi="Times New Roman"/>
          <w:sz w:val="24"/>
          <w:szCs w:val="24"/>
        </w:rPr>
        <w:t xml:space="preserve"> 2021 года</w:t>
      </w:r>
      <w:r w:rsidRPr="00673E55">
        <w:rPr>
          <w:rFonts w:ascii="Times New Roman" w:hAnsi="Times New Roman"/>
          <w:sz w:val="24"/>
          <w:szCs w:val="24"/>
        </w:rPr>
        <w:t xml:space="preserve"> </w:t>
      </w:r>
      <w:r w:rsidRPr="000C4641">
        <w:rPr>
          <w:rFonts w:ascii="Times New Roman" w:hAnsi="Times New Roman"/>
          <w:sz w:val="24"/>
          <w:szCs w:val="24"/>
        </w:rPr>
        <w:t>(резолютивная часть)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</w:t>
      </w:r>
    </w:p>
    <w:p w14:paraId="51922269" w14:textId="5F6B519A" w:rsidR="00D00ED1" w:rsidRPr="00DD7815" w:rsidRDefault="00F90A38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DD7815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C3290D" w14:textId="289C56CD" w:rsidR="000A31C5" w:rsidRPr="006B5415" w:rsidRDefault="00C54627" w:rsidP="00A650A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Имущество):</w:t>
      </w:r>
      <w:bookmarkStart w:id="0" w:name="_Hlk57714334"/>
      <w:bookmarkEnd w:id="0"/>
      <w:r w:rsidR="00136FF8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62:15:0050410:61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Льгово</w:t>
      </w:r>
      <w:proofErr w:type="spellEnd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 3 Линия, дом 56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917.00 кв. м.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объекта недвижимости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дание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к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62:15:0050405:253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ж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илое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Рязанская обл., Рязанский р-н, </w:t>
      </w:r>
      <w:proofErr w:type="spellStart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с.Льгово</w:t>
      </w:r>
      <w:proofErr w:type="spellEnd"/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ул.3-я Линия, д.56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69.80 кв. м.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D639F1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1/6</w:t>
      </w:r>
    </w:p>
    <w:p w14:paraId="23668E9E" w14:textId="77777777" w:rsidR="00896331" w:rsidRDefault="0089633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151A0CB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4FAB664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2.1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F90A38">
        <w:rPr>
          <w:rFonts w:ascii="Times New Roman" w:hAnsi="Times New Roman"/>
          <w:color w:val="000000"/>
          <w:sz w:val="24"/>
          <w:szCs w:val="24"/>
        </w:rPr>
        <w:t>_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00 коп.</w:t>
      </w:r>
    </w:p>
    <w:p w14:paraId="69932A5B" w14:textId="589268B3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2.2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79FF213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F90A38">
        <w:rPr>
          <w:rFonts w:ascii="Times New Roman" w:hAnsi="Times New Roman"/>
          <w:color w:val="000000"/>
          <w:sz w:val="24"/>
          <w:szCs w:val="24"/>
        </w:rPr>
        <w:t>__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«</w:t>
      </w:r>
      <w:r w:rsidR="00DD7815">
        <w:rPr>
          <w:rFonts w:ascii="Times New Roman" w:hAnsi="Times New Roman"/>
          <w:color w:val="000000"/>
          <w:sz w:val="24"/>
          <w:szCs w:val="24"/>
        </w:rPr>
        <w:t>16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7815">
        <w:rPr>
          <w:rFonts w:ascii="Times New Roman" w:hAnsi="Times New Roman"/>
          <w:color w:val="000000"/>
          <w:sz w:val="24"/>
          <w:szCs w:val="24"/>
        </w:rPr>
        <w:t>сентября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218AC92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)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рублей</w:t>
      </w:r>
      <w:r w:rsidR="00601E5F">
        <w:rPr>
          <w:rFonts w:ascii="Times New Roman" w:hAnsi="Times New Roman"/>
          <w:color w:val="000000"/>
          <w:sz w:val="24"/>
          <w:szCs w:val="24"/>
        </w:rPr>
        <w:t xml:space="preserve">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должна быть перечислена на основной счет в течение 30-ти дней с момента заключения договора.</w:t>
      </w:r>
    </w:p>
    <w:p w14:paraId="44A33D68" w14:textId="37A53942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2.3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94C47E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2.4</w:t>
      </w:r>
      <w:r w:rsidR="00DD7815">
        <w:rPr>
          <w:rFonts w:ascii="Times New Roman" w:hAnsi="Times New Roman"/>
          <w:sz w:val="24"/>
          <w:szCs w:val="24"/>
        </w:rPr>
        <w:t>.</w:t>
      </w:r>
      <w:r w:rsidRPr="00136FF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1743C7A7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lastRenderedPageBreak/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136FF8" w:rsidRDefault="00C54627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42F67846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Передать Имущество Покупателю по Акту приема-передачи в течение 30 (тридцати) календарных дней </w:t>
      </w:r>
      <w:r w:rsidRPr="00136FF8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3E328D1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405423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четырех экземплярах, по одному экземпляру для каждой из сторон, и </w:t>
      </w:r>
      <w:r w:rsidR="00601E5F">
        <w:rPr>
          <w:rFonts w:ascii="Times New Roman" w:hAnsi="Times New Roman"/>
          <w:color w:val="000000"/>
          <w:sz w:val="24"/>
          <w:szCs w:val="24"/>
        </w:rPr>
        <w:t>два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373711D0" w14:textId="65967D8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DE1C80" w:rsidRPr="00136FF8" w14:paraId="47CE94CC" w14:textId="77777777" w:rsidTr="00DD7815">
        <w:trPr>
          <w:trHeight w:val="4425"/>
        </w:trPr>
        <w:tc>
          <w:tcPr>
            <w:tcW w:w="4978" w:type="dxa"/>
            <w:shd w:val="clear" w:color="auto" w:fill="auto"/>
          </w:tcPr>
          <w:p w14:paraId="181837AD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741CA00B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34A8AE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4437D73B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2D48B8DE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59E8EC98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7C97C27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7ACC473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69F95946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2C90B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3FFDE4CA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14:paraId="70169610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2D87CED0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4E15C3B9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6CD">
              <w:rPr>
                <w:rFonts w:ascii="Times New Roman" w:hAnsi="Times New Roman"/>
                <w:b/>
                <w:bCs/>
                <w:sz w:val="24"/>
                <w:szCs w:val="24"/>
              </w:rPr>
              <w:t>Ефименко Дмитри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Pr="00DF16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Николаевич</w:t>
            </w: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40278F5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209C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5DE7264B" w14:textId="77777777" w:rsidR="00DE1C80" w:rsidRDefault="00DE1C80" w:rsidP="00DE1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решения Арбитражного суда </w:t>
            </w:r>
            <w:r w:rsidRPr="001209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Рязанской области по делу № А54-9363/2020 от 09 ноября 2021 года (резолютивная часть)</w:t>
            </w:r>
          </w:p>
          <w:p w14:paraId="07B4FC8B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549062F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1D7F20ED" w14:textId="77777777" w:rsidR="00DE1C80" w:rsidRPr="001209C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311EF47F" w14:textId="77777777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0B968228" w:rsidR="00DE1C80" w:rsidRPr="00601E5F" w:rsidRDefault="00DE1C80" w:rsidP="00DE1C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Д. Н. </w:t>
            </w:r>
          </w:p>
        </w:tc>
      </w:tr>
    </w:tbl>
    <w:p w14:paraId="5B2F411B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42FBC54" w:rsidR="00F4169A" w:rsidRDefault="00F4169A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D9159D" w14:textId="77777777" w:rsidR="00E33F20" w:rsidRPr="00136FF8" w:rsidRDefault="00E33F20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1375FD" w14:textId="782B0C30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1A25023" w14:textId="77777777" w:rsidR="00D00ED1" w:rsidRPr="00136FF8" w:rsidRDefault="00D00ED1" w:rsidP="00136FF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E937C3" w14:textId="0CE4A0E5" w:rsidR="00D00ED1" w:rsidRPr="00136FF8" w:rsidRDefault="00E33F20" w:rsidP="00136F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                               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«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»        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E1C80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00D2701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ab/>
      </w:r>
    </w:p>
    <w:p w14:paraId="069B81E8" w14:textId="4F1A0013" w:rsidR="00C54627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F90A3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Pr="00136FF8">
        <w:rPr>
          <w:rFonts w:ascii="Times New Roman" w:hAnsi="Times New Roman"/>
          <w:color w:val="000000"/>
          <w:sz w:val="24"/>
          <w:szCs w:val="24"/>
        </w:rPr>
        <w:t>, указанные в п. 1.1 и 3.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Договора купли – </w:t>
      </w:r>
      <w:r w:rsidRPr="00136FF8">
        <w:rPr>
          <w:rFonts w:ascii="Times New Roman" w:hAnsi="Times New Roman"/>
          <w:sz w:val="24"/>
          <w:szCs w:val="24"/>
        </w:rPr>
        <w:t xml:space="preserve">продажи от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DE1C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E1C80">
        <w:rPr>
          <w:rFonts w:ascii="Times New Roman" w:hAnsi="Times New Roman"/>
          <w:color w:val="000000"/>
          <w:sz w:val="24"/>
          <w:szCs w:val="24"/>
        </w:rPr>
        <w:t>2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62:15:0050410:61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Льгово</w:t>
      </w:r>
      <w:proofErr w:type="spellEnd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 3 Линия, дом 56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917.00 кв. м.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объекта недвижимости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дание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к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62:15:0050405:253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ж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илое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Рязанская обл., Рязанский р-н, </w:t>
      </w:r>
      <w:proofErr w:type="spellStart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с.Льгово</w:t>
      </w:r>
      <w:proofErr w:type="spellEnd"/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ул.3-я Линия, д.56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69.80 кв. м.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</w:t>
      </w:r>
      <w:r w:rsidR="00A650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о</w:t>
      </w:r>
      <w:r w:rsidR="00A650A7" w:rsidRPr="00D639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1/6</w:t>
      </w:r>
    </w:p>
    <w:p w14:paraId="747F7EE4" w14:textId="77777777" w:rsidR="00A650A7" w:rsidRPr="00136FF8" w:rsidRDefault="00A650A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17BBB6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50F25C9E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 (подпись)            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p w14:paraId="7885EF1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2F5F25" w14:textId="77777777" w:rsidR="00DE1C80" w:rsidRPr="00136FF8" w:rsidRDefault="00DE1C80" w:rsidP="00DE1C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Я, финансовый управляющий </w:t>
      </w:r>
      <w:r w:rsidRPr="001209CF">
        <w:rPr>
          <w:rFonts w:ascii="Times New Roman" w:hAnsi="Times New Roman"/>
          <w:color w:val="000000"/>
          <w:sz w:val="24"/>
          <w:szCs w:val="24"/>
        </w:rPr>
        <w:t>Ефименко Дмитри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1209CF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</w:t>
      </w:r>
      <w:proofErr w:type="spellStart"/>
      <w:r w:rsidRPr="001209CF">
        <w:rPr>
          <w:rFonts w:ascii="Times New Roman" w:hAnsi="Times New Roman"/>
          <w:color w:val="000000"/>
          <w:sz w:val="24"/>
          <w:szCs w:val="24"/>
        </w:rPr>
        <w:t>Старожиловском</w:t>
      </w:r>
      <w:proofErr w:type="spellEnd"/>
      <w:r w:rsidRPr="001209CF">
        <w:rPr>
          <w:rFonts w:ascii="Times New Roman" w:hAnsi="Times New Roman"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Рязанской области по делу № А54-9363/2020 от 09 ноября 2021 года (резолютивная часть)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указанную в п. 2.1 Договора купли – продажи от «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36FF8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сумму в размере </w:t>
      </w:r>
      <w:r>
        <w:rPr>
          <w:rFonts w:ascii="Times New Roman" w:hAnsi="Times New Roman"/>
          <w:color w:val="000000"/>
          <w:sz w:val="24"/>
          <w:szCs w:val="24"/>
        </w:rPr>
        <w:t xml:space="preserve"> (_</w:t>
      </w:r>
      <w:r w:rsidRPr="00136FF8">
        <w:rPr>
          <w:rFonts w:ascii="Times New Roman" w:hAnsi="Times New Roman"/>
          <w:color w:val="000000"/>
          <w:sz w:val="24"/>
          <w:szCs w:val="24"/>
        </w:rPr>
        <w:t>) рубл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00 коп. </w:t>
      </w:r>
      <w:r w:rsidRPr="00136FF8">
        <w:rPr>
          <w:rFonts w:ascii="Times New Roman" w:hAnsi="Times New Roman"/>
          <w:color w:val="000000"/>
          <w:sz w:val="24"/>
          <w:szCs w:val="24"/>
        </w:rPr>
        <w:t>получил полностью.</w:t>
      </w:r>
    </w:p>
    <w:p w14:paraId="3497D137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67E5DE4F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</w:t>
      </w:r>
      <w:r w:rsidR="00DE1C80">
        <w:rPr>
          <w:rFonts w:ascii="Times New Roman" w:hAnsi="Times New Roman"/>
          <w:b/>
          <w:bCs/>
          <w:color w:val="000000"/>
          <w:sz w:val="24"/>
          <w:szCs w:val="24"/>
        </w:rPr>
        <w:t>Ефименко Д. Н.</w:t>
      </w:r>
    </w:p>
    <w:p w14:paraId="53352A22" w14:textId="3BCBF0AE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(подпись)   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B48AE"/>
    <w:rsid w:val="00574A12"/>
    <w:rsid w:val="00601E5F"/>
    <w:rsid w:val="006A70EC"/>
    <w:rsid w:val="006B5415"/>
    <w:rsid w:val="0076767D"/>
    <w:rsid w:val="00896331"/>
    <w:rsid w:val="008A7BFF"/>
    <w:rsid w:val="009C1AF0"/>
    <w:rsid w:val="00A650A7"/>
    <w:rsid w:val="00BC6C53"/>
    <w:rsid w:val="00C54627"/>
    <w:rsid w:val="00CC1D22"/>
    <w:rsid w:val="00CC667D"/>
    <w:rsid w:val="00D00ED1"/>
    <w:rsid w:val="00D61E4B"/>
    <w:rsid w:val="00D639F1"/>
    <w:rsid w:val="00DD7815"/>
    <w:rsid w:val="00DE1C80"/>
    <w:rsid w:val="00DF45F9"/>
    <w:rsid w:val="00E33F20"/>
    <w:rsid w:val="00EF468E"/>
    <w:rsid w:val="00F27D02"/>
    <w:rsid w:val="00F4169A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</cp:revision>
  <cp:lastPrinted>2021-09-17T06:28:00Z</cp:lastPrinted>
  <dcterms:created xsi:type="dcterms:W3CDTF">2021-11-24T09:39:00Z</dcterms:created>
  <dcterms:modified xsi:type="dcterms:W3CDTF">2022-01-19T11:48:00Z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