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5066–ОАОФ/2/3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3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«14» января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5066-ОАОФ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«РУТЭК»;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Полуприцеп - цистерна 96226-0000010-05, VIN (X90962265F0005229); Автотопливозаправщик УСТ 54537Z, VIN (Z0V54537ZF0000070).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3 199 000.00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№А40-219945/20.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«РУТЭК».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Соколовская Татьяна Александровна.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Соколовская Татьяна Александровна.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6" w:name="_Hlk37884187"/>
      <w:r>
        <w:rPr>
          <w:b/>
          <w:bCs/>
        </w:rPr>
        <w:t>Дата и время проведения торгов в электронной форме</w:t>
      </w:r>
      <w:bookmarkEnd w:id="6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«29» ноября 2021г.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«11» января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«14» января 2022г. 12:00:00</w:t>
      </w:r>
      <w:bookmarkStart w:id="7" w:name="_Hlk37883074"/>
      <w:bookmarkEnd w:id="7"/>
    </w:p>
    <w:p>
      <w:pPr>
        <w:pStyle w:val="Normal"/>
        <w:spacing w:lineRule="auto" w:line="264" w:before="0" w:after="120"/>
        <w:ind w:left="142" w:firstLine="425"/>
        <w:rPr/>
      </w:pPr>
      <w:bookmarkStart w:id="8" w:name="_Hlk38027018"/>
      <w:r>
        <w:rPr/>
        <w:t>Дата подведения результатов торгов: «14» января 2022г. 13:00:00</w:t>
      </w:r>
      <w:bookmarkEnd w:id="8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5066–ОАОФ/1/3</w:t>
      </w:r>
      <w:r>
        <w:rPr/>
        <w:t xml:space="preserve"> от </w:t>
      </w:r>
      <w:r>
        <w:rPr>
          <w:u w:val="single"/>
        </w:rPr>
        <w:t>«11» января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Общество с ограниченной ответственностью «САХАСТРОЙДОРТРАНС»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(ОГРН:1201400007566)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«11» января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09:19:57;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</w:t>
      </w:r>
      <w:r>
        <w:rPr>
          <w:b/>
        </w:rPr>
        <w:t>не были поданы</w:t>
      </w:r>
      <w:r>
        <w:rPr/>
        <w:t xml:space="preserve"> ценовые предложения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к участию в торгах был допущен только один участник и в ходе торгов не было подано ни одного ценового предложения, организатором торгов принято </w:t>
      </w:r>
      <w:r>
        <w:rPr>
          <w:b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(Соколовская Татьяна Александровна)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Соколовская Татьяна Александровна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08B467FA">
              <wp:simplePos x="0" y="0"/>
              <wp:positionH relativeFrom="column">
                <wp:posOffset>-1078230</wp:posOffset>
              </wp:positionH>
              <wp:positionV relativeFrom="paragraph">
                <wp:posOffset>-447675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9pt;margin-top:-35.25pt;width:595.45pt;height:842.05pt" wp14:anchorId="08B467FA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Application>LibreOffice/6.4.6.2$Linux_X86_64 LibreOffice_project/40$Build-2</Application>
  <Pages>2</Pages>
  <Words>253</Words>
  <Characters>1958</Characters>
  <CharactersWithSpaces>2175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2020-10-20T14:54:34Z</dcterms:modified>
  <cp:revision>45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