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Погрузчик XCMGZL-50G, заводской № машины (рамы) 15G0081631, № двигателя 1508В038387; 2008г.в.; гос.№ КУ 8423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993 333.33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14:16:15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Глумов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ИНН:422204504067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2022 года, время:  13:19:15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08:27:41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Погорелов Анатолий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ИНН:540426903554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10:20:05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00:03:57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00:03:57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10:20:05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08:27:41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Погорелов Анатолий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ИНН:540426903554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2022 года, время:  13:19:15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2021 года, время:  14:16:15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Глумов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ИНН:422204504067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