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5060–ОАОФ/1/1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«25»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5060-ОАОФ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Рафикова Татьяна Геннадьевна;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 с кадастровым номером 47:07:1840001:4, расположенный по адресу: Ленинградская область, Ленинградская область, Всеволожский район, массив «Борисова Грива», СНТ «Жилищник», уч.№17, общей площадью 595, 00 кв. м., назначение объекта: для ведения садоводства, принадлежащей должнику на основании Постановления администрации муниципального образования «Всеволожский муниципальный район» Ленинградской области, № 3089/03, выдан 11.08.2009.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366 644.95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А56-106695/2019.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Санкт-Петербурга и Ленинградской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Рафикова Татьяна Геннадьевна.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Рудаков Дмитрий Германович.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«17» ноября 2021г. 11:00:00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«23» декабря 2021г. 17:00:00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«22» декабря 2021 года, время:  13:25:32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Лешневская Александра Викторовна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ИНН:784807638021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«22» декабря 2021 года, время:  13:41:09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Захаренко Владимир Михайлович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ИНН:781410690430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«22» декабря 2021 года, время:  19:36:59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Шеховцов Дмитрий Сергеевич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ОГРНИП:314784702400331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«22» декабря 2021 года, время:  22:53:59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Точилов Сергей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ОГРНИП:317784700266899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«23» декабря 2021 года, время:  13:43:28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Лянгузов Андрей Дмитриевич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ИНН:230814264021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«23» декабря 2021 года, время:  13:43:28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Лянгузов Андрей Дмитриевич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ИНН:230814264021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«22» декабря 2021 года, время:  22:53:59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Точилов Сергей Владимирович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ОГРНИП:317784700266899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«22» декабря 2021 года, время:  19:36:59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Шеховцов Дмитрий Сергеевич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ОГРНИП:314784702400331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«22» декабря 2021 года, время:  13:41:09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Захаренко Владимир Михайлович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ИНН:781410690430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«22» декабря 2021 года, время:  13:25:32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Лешневская Александра Викторовна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ИНН:784807638021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/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(Рудаков Дмитрий Германович)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Рудаков Дмитрий Германович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