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№ 5057–ОАОФ/2/8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8 </w:t>
      </w:r>
    </w:p>
    <w:p>
      <w:pPr>
        <w:pStyle w:val="Title"/>
        <w:spacing w:lineRule="auto" w:line="288" w:before="0" w:after="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«21» декабря 2021 года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5057-ОАОФ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АО "79 ЦИБ";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bookmarkStart w:id="0" w:name="_Hlk37882833"/>
      <w:bookmarkEnd w:id="0"/>
      <w:r>
        <w:rPr/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8</w:t>
      </w:r>
      <w:r>
        <w:rPr>
          <w:rFonts w:eastAsia="Times New Roman"/>
        </w:rPr>
        <w:t>: ГАЗ-33073-016 2005 г.в. VIN Х9633073050878126 грузовой бортовой г/н Р702КУ67.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1" w:name="_Hlk37862099"/>
      <w:r>
        <w:rPr/>
        <w:t>222 582.00 руб.</w:t>
      </w:r>
      <w:bookmarkStart w:id="2" w:name="__DdeLink__401_1669373830"/>
      <w:bookmarkEnd w:id="2"/>
      <w:r>
        <w:rPr/>
        <w:t xml:space="preserve"> </w:t>
      </w:r>
      <w:bookmarkEnd w:id="1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А62-3028/2020.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Смоленской области.</w:t>
      </w:r>
      <w:bookmarkStart w:id="3" w:name="_Hlk38151977"/>
      <w:bookmarkEnd w:id="3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 xml:space="preserve">7. </w:t>
      </w:r>
      <w:bookmarkStart w:id="4" w:name="_Hlk37884772"/>
      <w:r>
        <w:rPr/>
        <w:t>Наименование должника</w:t>
      </w:r>
      <w:bookmarkEnd w:id="4"/>
    </w:p>
    <w:p>
      <w:pPr>
        <w:pStyle w:val="Normal"/>
        <w:spacing w:lineRule="auto" w:line="264" w:before="0" w:after="120"/>
        <w:ind w:firstLine="567"/>
        <w:rPr/>
      </w:pPr>
      <w:r>
        <w:rPr/>
        <w:t>АО "79 ЦИБ".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Смирнов Игорь Геннадьевич.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>
          <w:lang w:val="en-US"/>
        </w:rPr>
      </w:pPr>
      <w:bookmarkStart w:id="5" w:name="_Hlk378828331"/>
      <w:bookmarkEnd w:id="5"/>
      <w:r>
        <w:rPr>
          <w:lang w:val="en-US"/>
        </w:rPr>
        <w:t xml:space="preserve">9. </w:t>
      </w: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  <w:bookmarkStart w:id="6" w:name="_Hlk38152570"/>
      <w:bookmarkEnd w:id="6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rStyle w:val="Style21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rStyle w:val="Style21"/>
        </w:rPr>
        <w:t/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 xml:space="preserve">11. </w:t>
      </w:r>
      <w:bookmarkStart w:id="7" w:name="_Hlk37884187"/>
      <w:r>
        <w:rPr/>
        <w:t>Дата и время проведения торгов в электронной форме</w:t>
      </w:r>
      <w:bookmarkEnd w:id="7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«15» ноября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«20» декабря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подачи ценовых предложений: «21» декабря 2021г. 12:00:00</w:t>
      </w:r>
      <w:bookmarkStart w:id="8" w:name="_Hlk37883074"/>
      <w:bookmarkEnd w:id="8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подведения результатов торгов: «21» декабря 2021г. 13:00:00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12. Перечень участников</w:t>
      </w:r>
    </w:p>
    <w:p>
      <w:pPr>
        <w:pStyle w:val="Normal"/>
        <w:spacing w:lineRule="auto" w:line="288"/>
        <w:ind w:left="567" w:hanging="0"/>
        <w:rPr/>
      </w:pPr>
      <w:r>
        <w:rPr/>
        <w:t xml:space="preserve">В соответствии с протоколом определения участников № </w:t>
      </w:r>
      <w:r>
        <w:rPr>
          <w:u w:val="single"/>
        </w:rPr>
        <w:t>5057–ОАОФ/1/8</w:t>
      </w:r>
      <w:r>
        <w:rPr/>
        <w:t xml:space="preserve"> от </w:t>
      </w:r>
      <w:r>
        <w:rPr>
          <w:u w:val="single"/>
        </w:rPr>
        <w:t>«21» декабря 2021 года</w:t>
      </w:r>
      <w:r>
        <w:rPr/>
        <w:t xml:space="preserve"> участниками торгов являются следующие лица (далее – Участники торгов):</w:t>
      </w:r>
    </w:p>
    <w:tbl>
      <w:tblPr>
        <w:tblW w:w="8636" w:type="dxa"/>
        <w:jc w:val="left"/>
        <w:tblInd w:w="567" w:type="dxa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8636"/>
      </w:tblGrid>
      <w:tr>
        <w:trPr/>
        <w:tc>
          <w:tcPr>
            <w:tcW w:w="8636" w:type="dxa"/>
            <w:tcBorders/>
            <w:shd w:color="auto"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b/>
                <w:lang w:val="en-US"/>
              </w:rPr>
              <w:t xml:space="preserve">1. </w:t>
            </w:r>
            <w:r>
              <w:rPr>
                <w:b/>
                <w:bCs/>
                <w:lang w:val="en-US"/>
              </w:rPr>
              <w:t>АКЦИОНЕРНОЕ ОБЩЕСТВО "53 АРСЕНАЛ"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(ОГРН:1105249001120)</w:t>
            </w:r>
          </w:p>
          <w:p>
            <w:pPr>
              <w:pStyle w:val="Style22"/>
              <w:jc w:val="both"/>
              <w:rPr>
                <w:sz w:val="20"/>
                <w:szCs w:val="20"/>
                <w:lang w:val="en-US"/>
              </w:rPr>
            </w:pPr>
            <w:r>
              <w:rPr/>
              <w:t>Заявка</w:t>
            </w:r>
            <w:r>
              <w:rPr>
                <w:lang w:val="en-US"/>
              </w:rPr>
              <w:t xml:space="preserve"> </w:t>
            </w:r>
            <w:r>
              <w:rPr/>
              <w:t>принята</w:t>
            </w:r>
            <w:r>
              <w:rPr>
                <w:lang w:val="en-US"/>
              </w:rPr>
              <w:t xml:space="preserve">: </w:t>
            </w:r>
            <w:r>
              <w:rPr/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«17» декабря 2021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16:17:48;</w:t>
            </w:r>
            <w:bookmarkStart w:id="10" w:name="_Hlk37864869"/>
            <w:bookmarkEnd w:id="10"/>
          </w:p>
        </w:tc>
      </w:tr>
      <w:tr>
        <w:trPr/>
        <w:tc>
          <w:tcPr>
            <w:tcW w:w="8636" w:type="dxa"/>
            <w:tcBorders/>
            <w:shd w:color="auto"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b/>
                <w:lang w:val="en-US"/>
              </w:rPr>
              <w:t xml:space="preserve">2. </w:t>
            </w:r>
            <w:r>
              <w:rPr>
                <w:b/>
                <w:bCs/>
                <w:lang w:val="en-US"/>
              </w:rPr>
              <w:t>Дробнова Галина Владимировна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(ИНН:672908329475)</w:t>
            </w:r>
          </w:p>
          <w:p>
            <w:pPr>
              <w:pStyle w:val="Style22"/>
              <w:jc w:val="both"/>
              <w:rPr>
                <w:sz w:val="20"/>
                <w:szCs w:val="20"/>
                <w:lang w:val="en-US"/>
              </w:rPr>
            </w:pPr>
            <w:r>
              <w:rPr/>
              <w:t>Заявка</w:t>
            </w:r>
            <w:r>
              <w:rPr>
                <w:lang w:val="en-US"/>
              </w:rPr>
              <w:t xml:space="preserve"> </w:t>
            </w:r>
            <w:r>
              <w:rPr/>
              <w:t>принята</w:t>
            </w:r>
            <w:r>
              <w:rPr>
                <w:lang w:val="en-US"/>
              </w:rPr>
              <w:t xml:space="preserve">: </w:t>
            </w:r>
            <w:r>
              <w:rPr/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«2» декабря 2021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20:33:46;</w:t>
            </w:r>
            <w:bookmarkStart w:id="10" w:name="_Hlk37864869"/>
            <w:bookmarkEnd w:id="10"/>
          </w:p>
        </w:tc>
      </w:tr>
    </w:tbl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13. Последнее и предпоследнее предложение о цене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Последнее предложение о цене лота: 322 743.90 руб. 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Предпоследнее предложение о цене лота: 311 614.80 руб. 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ходе торгов, участниками торгов были поданы следующие ценовые предложения: </w:t>
      </w:r>
    </w:p>
    <w:tbl>
      <w:tblPr>
        <w:tblW w:w="5000" w:type="pct"/>
        <w:jc w:val="center"/>
        <w:tblInd w:w="0" w:type="dxa"/>
        <w:tblCellMar>
          <w:top w:w="0" w:type="dxa"/>
          <w:left w:w="10" w:type="dxa"/>
          <w:bottom w:w="0" w:type="dxa"/>
          <w:right w:w="107" w:type="dxa"/>
        </w:tblCellMar>
        <w:tblLook w:val="04a0" w:noHBand="0" w:noVBand="1" w:firstColumn="1" w:lastRow="0" w:lastColumn="0" w:firstRow="1"/>
      </w:tblPr>
      <w:tblGrid>
        <w:gridCol w:w="4012"/>
        <w:gridCol w:w="2578"/>
        <w:gridCol w:w="2481"/>
      </w:tblGrid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АКЦИОНЕРНОЕ ОБЩЕСТВО "53 АРСЕНАЛ"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322 743.90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 13:32:11.965978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Дробнова Галина Владимировна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311 614.80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 13:31:16.956044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АКЦИОНЕРНОЕ ОБЩЕСТВО "53 АРСЕНАЛ"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300 485.70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 13:19:52.479878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Дробнова Галина Владимировна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289 356.60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 13:16:11.329865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АКЦИОНЕРНОЕ ОБЩЕСТВО "53 АРСЕНАЛ"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278 227.50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 13:10:42.463925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Дробнова Галина Владимировна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267 098.40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 13:10:16.629423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АКЦИОНЕРНОЕ ОБЩЕСТВО "53 АРСЕНАЛ"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255 969.30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 12:41:22.580878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Дробнова Галина Владимировна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244 840.20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 12:37:24.363957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АКЦИОНЕРНОЕ ОБЩЕСТВО "53 АРСЕНАЛ"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233 711.10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 12:31:35.111084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Дробнова Галина Владимировна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222 582.00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21.12.2021 12:21:45.940031</w:t>
            </w:r>
          </w:p>
        </w:tc>
      </w:tr>
    </w:tbl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14. Результаты проведения торгов в электронной форме</w:t>
      </w:r>
    </w:p>
    <w:tbl>
      <w:tblPr>
        <w:tblW w:w="5000" w:type="pct"/>
        <w:jc w:val="center"/>
        <w:tblInd w:w="0" w:type="dxa"/>
        <w:tblCellMar>
          <w:top w:w="0" w:type="dxa"/>
          <w:left w:w="10" w:type="dxa"/>
          <w:bottom w:w="0" w:type="dxa"/>
          <w:right w:w="107" w:type="dxa"/>
        </w:tblCellMar>
        <w:tblLook w:val="04a0" w:noHBand="0" w:noVBand="1" w:firstColumn="1" w:lastRow="0" w:lastColumn="0" w:firstRow="1"/>
      </w:tblPr>
      <w:tblGrid>
        <w:gridCol w:w="2303"/>
        <w:gridCol w:w="2436"/>
        <w:gridCol w:w="2264"/>
        <w:gridCol w:w="2067"/>
      </w:tblGrid>
      <w:tr>
        <w:trPr/>
        <w:tc>
          <w:tcPr>
            <w:tcW w:w="23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22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нахождения/Место жительства</w:t>
            </w:r>
          </w:p>
        </w:tc>
        <w:tc>
          <w:tcPr>
            <w:tcW w:w="20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>
        <w:trPr/>
        <w:tc>
          <w:tcPr>
            <w:tcW w:w="23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лота аукциона, сделавший предложение о цене равное цене, предложенной победителем, или предпоследнее предложение</w:t>
            </w:r>
          </w:p>
        </w:tc>
        <w:tc>
          <w:tcPr>
            <w:tcW w:w="24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Дробнова Галина Владимировна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г. Смоленск, ул. Кутузова, д. 10а, кв.1</w:t>
            </w:r>
          </w:p>
        </w:tc>
        <w:tc>
          <w:tcPr>
            <w:tcW w:w="20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311 614.80</w:t>
            </w:r>
          </w:p>
        </w:tc>
      </w:tr>
      <w:tr>
        <w:trPr/>
        <w:tc>
          <w:tcPr>
            <w:tcW w:w="23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24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АКЦИОНЕРНОЕ ОБЩЕСТВО "53 АРСЕНАЛ"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606077, Нижегородская область, Володарский район, р.пос. Юганец, ул. Парковая, 1</w:t>
            </w:r>
          </w:p>
        </w:tc>
        <w:tc>
          <w:tcPr>
            <w:tcW w:w="20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322 743.90</w:t>
            </w:r>
          </w:p>
        </w:tc>
      </w:tr>
    </w:tbl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15. Порядок и срок заключения договора купли-продажи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В течение пяти дней с даты подписания протокола о результатах проведения торгов конкурсный управляющий АО «79 ЦИБ» направляет победителю торгов предложение заключить договор купли-продажи с приложением проекта данного договора. 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16. Сроки платежей, реквизиты счетов, на которые вносятся платежи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Лицо, выигравшее торги, обязано выплатить полную сумму за приобретенный лот, не позднее тридцати дней со дня подписания договора купли-продажи, за вычетом суммы задатка, если иное не предусматривается протоколом о результатах торгов по реквизитам: АО «79 ЦИБ» ИНН: 6729018991; КПП 672901001,  р/сч 40702810823250000714 в ФИЛИАЛ БАНКА ВТБ (ПАО) в г. Воронеже, БИК 042007835,к/сч 30101810100000000835.</w:t>
      </w:r>
    </w:p>
    <w:p>
      <w:pPr>
        <w:pStyle w:val="ListParagraph"/>
        <w:spacing w:lineRule="auto" w:line="264" w:beforeAutospacing="0" w:before="240" w:afterAutospacing="0" w:after="120"/>
        <w:ind w:left="426" w:hanging="0"/>
        <w:jc w:val="both"/>
        <w:rPr/>
      </w:pPr>
      <w:r>
        <w:rPr/>
        <w:t>Торги проведены в соответствии с Федеральным законом от 26 октября 2002 г. №127-ФЗ «О несостоятельности (банкротстве)».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"/>
        <w:spacing w:lineRule="auto" w:line="264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7021DFE5">
              <wp:simplePos x="0" y="0"/>
              <wp:positionH relativeFrom="column">
                <wp:posOffset>-1061720</wp:posOffset>
              </wp:positionH>
              <wp:positionV relativeFrom="paragraph">
                <wp:posOffset>-434340</wp:posOffset>
              </wp:positionV>
              <wp:extent cx="7568565" cy="1070038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7920" cy="106999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3.6pt;margin-top:-34.2pt;width:595.85pt;height:842.45pt" wp14:anchorId="7021DFE5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" w:cs="Times New Roman" w:eastAsiaTheme="minorEastAsia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0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0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b29e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1b29e0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1b29e0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1b29e0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Title">
    <w:name w:val="Title"/>
    <w:basedOn w:val="Normal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1b29e0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b29e0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1b29e0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AAC6E-0FCD-4113-B522-3CC35F2F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Application>LibreOffice/6.4.6.2$Linux_X86_64 LibreOffice_project/40$Build-2</Application>
  <Pages>2</Pages>
  <Words>293</Words>
  <Characters>2473</Characters>
  <CharactersWithSpaces>2715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2020-10-20T14:55:08Z</dcterms:modified>
  <cp:revision>60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