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FF" w:rsidRPr="000E4FE8" w:rsidRDefault="006B0A84" w:rsidP="004650FF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:rsidR="004650FF" w:rsidRPr="000E4FE8" w:rsidRDefault="004650FF" w:rsidP="004650FF">
      <w:pPr>
        <w:jc w:val="center"/>
        <w:rPr>
          <w:b/>
          <w:sz w:val="22"/>
          <w:szCs w:val="22"/>
        </w:rPr>
      </w:pPr>
    </w:p>
    <w:p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      </w:t>
      </w:r>
      <w:r w:rsidR="000E4FE8">
        <w:rPr>
          <w:sz w:val="22"/>
          <w:szCs w:val="22"/>
        </w:rPr>
        <w:t>« ___»</w:t>
      </w:r>
      <w:r w:rsidRPr="000E4FE8">
        <w:rPr>
          <w:sz w:val="22"/>
          <w:szCs w:val="22"/>
        </w:rPr>
        <w:t>______ 20</w:t>
      </w:r>
      <w:r w:rsidR="00E0491D" w:rsidRPr="003061A6">
        <w:rPr>
          <w:sz w:val="22"/>
          <w:szCs w:val="22"/>
        </w:rPr>
        <w:t>__</w:t>
      </w:r>
      <w:r w:rsidRPr="000E4FE8">
        <w:rPr>
          <w:sz w:val="22"/>
          <w:szCs w:val="22"/>
        </w:rPr>
        <w:t xml:space="preserve"> года</w:t>
      </w:r>
    </w:p>
    <w:p w:rsidR="00EB1A75" w:rsidRPr="006B0A84" w:rsidRDefault="008D1119" w:rsidP="000E4FE8">
      <w:pPr>
        <w:spacing w:line="228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Самсонов Дмитрий Юрьевич</w:t>
      </w:r>
      <w:r>
        <w:rPr>
          <w:sz w:val="22"/>
          <w:szCs w:val="22"/>
        </w:rPr>
        <w:t xml:space="preserve"> (</w:t>
      </w:r>
      <w:r w:rsidRPr="00570AD0">
        <w:rPr>
          <w:sz w:val="22"/>
          <w:szCs w:val="22"/>
        </w:rPr>
        <w:t>дата рождения: 02.01.1971 г., место рождения: г. Москва, СНИЛС: сведения отсутствуют, ИНН 773378074551, место жительства: г. Москва, Тепличный пер., д.4, кв.340,</w:t>
      </w:r>
      <w:r>
        <w:rPr>
          <w:sz w:val="22"/>
          <w:szCs w:val="22"/>
        </w:rPr>
        <w:t xml:space="preserve"> далее – Должник</w:t>
      </w:r>
      <w:proofErr w:type="gramStart"/>
      <w:r>
        <w:rPr>
          <w:sz w:val="22"/>
          <w:szCs w:val="22"/>
        </w:rPr>
        <w:t xml:space="preserve"> </w:t>
      </w:r>
      <w:r w:rsidRPr="00570AD0">
        <w:rPr>
          <w:sz w:val="22"/>
          <w:szCs w:val="22"/>
        </w:rPr>
        <w:t>)</w:t>
      </w:r>
      <w:proofErr w:type="gramEnd"/>
      <w:r w:rsidRPr="005D05FD">
        <w:rPr>
          <w:sz w:val="22"/>
          <w:szCs w:val="22"/>
        </w:rPr>
        <w:t>,</w:t>
      </w:r>
      <w:r>
        <w:rPr>
          <w:sz w:val="22"/>
          <w:szCs w:val="22"/>
        </w:rPr>
        <w:t xml:space="preserve"> в лице финансового управляющего 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>Ноготков</w:t>
      </w:r>
      <w:r>
        <w:rPr>
          <w:rFonts w:eastAsia="SimSun"/>
          <w:kern w:val="3"/>
          <w:sz w:val="22"/>
          <w:szCs w:val="22"/>
          <w:lang w:eastAsia="zh-CN" w:bidi="hi-IN"/>
        </w:rPr>
        <w:t>а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 xml:space="preserve"> Кирилл</w:t>
      </w:r>
      <w:r>
        <w:rPr>
          <w:rFonts w:eastAsia="SimSun"/>
          <w:kern w:val="3"/>
          <w:sz w:val="22"/>
          <w:szCs w:val="22"/>
          <w:lang w:eastAsia="zh-CN" w:bidi="hi-IN"/>
        </w:rPr>
        <w:t>а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 xml:space="preserve"> Олегович</w:t>
      </w:r>
      <w:r>
        <w:rPr>
          <w:rFonts w:eastAsia="SimSun"/>
          <w:kern w:val="3"/>
          <w:sz w:val="22"/>
          <w:szCs w:val="22"/>
          <w:lang w:eastAsia="zh-CN" w:bidi="hi-IN"/>
        </w:rPr>
        <w:t>а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 xml:space="preserve"> (ИНН 772151239623; СНИЛС 107-344-812 39, адрес для корреспонденции – 109153, г. Москва, а/я 32, Ноготкову К. О.)</w:t>
      </w:r>
      <w:r w:rsidRPr="00A96226">
        <w:rPr>
          <w:rFonts w:eastAsia="SimSun"/>
          <w:kern w:val="3"/>
          <w:sz w:val="22"/>
          <w:szCs w:val="22"/>
          <w:lang w:eastAsia="zh-CN" w:bidi="hi-IN"/>
        </w:rPr>
        <w:t xml:space="preserve">, 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 xml:space="preserve">действующий на основании </w:t>
      </w:r>
      <w:r>
        <w:rPr>
          <w:rFonts w:eastAsia="SimSun"/>
          <w:kern w:val="3"/>
          <w:sz w:val="22"/>
          <w:szCs w:val="22"/>
          <w:lang w:eastAsia="zh-CN" w:bidi="hi-IN"/>
        </w:rPr>
        <w:t>Решения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 xml:space="preserve"> Арбитражного суда </w:t>
      </w:r>
      <w:r>
        <w:rPr>
          <w:rFonts w:eastAsia="SimSun"/>
          <w:kern w:val="3"/>
          <w:sz w:val="22"/>
          <w:szCs w:val="22"/>
          <w:lang w:eastAsia="zh-CN" w:bidi="hi-IN"/>
        </w:rPr>
        <w:t xml:space="preserve">города Москвы </w:t>
      </w:r>
      <w:r w:rsidRPr="00F6398F">
        <w:rPr>
          <w:rFonts w:eastAsia="SimSun"/>
          <w:kern w:val="3"/>
          <w:sz w:val="22"/>
          <w:szCs w:val="22"/>
          <w:lang w:eastAsia="zh-CN" w:bidi="hi-IN"/>
        </w:rPr>
        <w:t xml:space="preserve">по </w:t>
      </w:r>
      <w:r w:rsidRPr="00570AD0">
        <w:rPr>
          <w:rFonts w:eastAsia="SimSun"/>
          <w:kern w:val="3"/>
          <w:sz w:val="22"/>
          <w:szCs w:val="22"/>
          <w:lang w:eastAsia="zh-CN" w:bidi="hi-IN"/>
        </w:rPr>
        <w:t>№А40-143537/2017 от 23.07.2018 г.,</w:t>
      </w:r>
      <w:r w:rsidRPr="00A96226">
        <w:rPr>
          <w:rFonts w:eastAsia="SimSun"/>
          <w:kern w:val="3"/>
          <w:sz w:val="22"/>
          <w:szCs w:val="22"/>
          <w:lang w:eastAsia="zh-CN" w:bidi="hi-IN"/>
        </w:rPr>
        <w:t xml:space="preserve"> </w:t>
      </w:r>
      <w:r>
        <w:rPr>
          <w:sz w:val="22"/>
          <w:szCs w:val="22"/>
        </w:rPr>
        <w:t>именуемый</w:t>
      </w:r>
      <w:r w:rsidR="00EB1A75" w:rsidRPr="00EB1A75">
        <w:rPr>
          <w:sz w:val="22"/>
          <w:szCs w:val="22"/>
        </w:rPr>
        <w:t xml:space="preserve"> в дальнейшем «</w:t>
      </w:r>
      <w:r w:rsidR="00AE28E0">
        <w:rPr>
          <w:sz w:val="22"/>
          <w:szCs w:val="22"/>
        </w:rPr>
        <w:t>Продавец</w:t>
      </w:r>
      <w:r w:rsidR="00EB1A75" w:rsidRPr="00EB1A75">
        <w:rPr>
          <w:sz w:val="22"/>
          <w:szCs w:val="22"/>
        </w:rPr>
        <w:t xml:space="preserve">» с одной стороны, и </w:t>
      </w:r>
      <w:proofErr w:type="gramStart"/>
    </w:p>
    <w:p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proofErr w:type="gramEnd"/>
      <w:r w:rsidRPr="000E4FE8">
        <w:rPr>
          <w:sz w:val="22"/>
          <w:szCs w:val="22"/>
        </w:rPr>
        <w:t xml:space="preserve">___________________________________, именуемый далее - </w:t>
      </w:r>
      <w:r w:rsidRPr="000E4FE8">
        <w:rPr>
          <w:b/>
          <w:sz w:val="22"/>
          <w:szCs w:val="22"/>
        </w:rPr>
        <w:t>«Покупатель»</w:t>
      </w:r>
      <w:r w:rsidRPr="000E4FE8">
        <w:rPr>
          <w:sz w:val="22"/>
          <w:szCs w:val="22"/>
        </w:rPr>
        <w:t xml:space="preserve">, с другой стороны, в дальнейшем совместно именуемые </w:t>
      </w:r>
      <w:r w:rsidRPr="000E4FE8">
        <w:rPr>
          <w:b/>
          <w:sz w:val="22"/>
          <w:szCs w:val="22"/>
        </w:rPr>
        <w:t>«Стороны»,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E0491D" w:rsidRPr="00E0491D">
        <w:rPr>
          <w:sz w:val="22"/>
          <w:szCs w:val="22"/>
        </w:rPr>
        <w:t>_</w:t>
      </w:r>
      <w:r w:rsidRPr="000E4FE8">
        <w:rPr>
          <w:sz w:val="22"/>
          <w:szCs w:val="22"/>
        </w:rPr>
        <w:t xml:space="preserve">__г. Организатором торгов </w:t>
      </w:r>
      <w:r w:rsidR="008D1119">
        <w:rPr>
          <w:sz w:val="22"/>
          <w:szCs w:val="22"/>
        </w:rPr>
        <w:t>–</w:t>
      </w:r>
      <w:r w:rsidRPr="000E4FE8">
        <w:rPr>
          <w:sz w:val="22"/>
          <w:szCs w:val="22"/>
        </w:rPr>
        <w:t xml:space="preserve"> </w:t>
      </w:r>
      <w:r w:rsidR="008D1119">
        <w:rPr>
          <w:sz w:val="22"/>
          <w:szCs w:val="22"/>
        </w:rPr>
        <w:t>Ноготковым Кириллом Олеговичем</w:t>
      </w:r>
      <w:r w:rsidRPr="000E4FE8">
        <w:rPr>
          <w:sz w:val="22"/>
          <w:szCs w:val="22"/>
        </w:rPr>
        <w:t xml:space="preserve"> </w:t>
      </w:r>
    </w:p>
    <w:p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8D1119">
        <w:rPr>
          <w:sz w:val="22"/>
          <w:szCs w:val="22"/>
        </w:rPr>
        <w:t>Самсонову Дмитрию Юрьевичу</w:t>
      </w:r>
      <w:r w:rsidRPr="000E4FE8">
        <w:rPr>
          <w:sz w:val="22"/>
          <w:szCs w:val="22"/>
        </w:rPr>
        <w:t xml:space="preserve"> от «__» _______ 20</w:t>
      </w:r>
      <w:r w:rsidR="00E0491D" w:rsidRPr="00E0491D">
        <w:rPr>
          <w:sz w:val="22"/>
          <w:szCs w:val="22"/>
        </w:rPr>
        <w:t>__</w:t>
      </w:r>
      <w:r w:rsidRPr="000E4FE8">
        <w:rPr>
          <w:sz w:val="22"/>
          <w:szCs w:val="22"/>
        </w:rPr>
        <w:t>_г.</w:t>
      </w:r>
    </w:p>
    <w:p w:rsidR="00AE6632" w:rsidRPr="000E4FE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Проведение электронных торгов осуществляется О</w:t>
      </w:r>
      <w:r>
        <w:rPr>
          <w:sz w:val="22"/>
          <w:szCs w:val="22"/>
        </w:rPr>
        <w:t xml:space="preserve">ператором Электронной площадки, </w:t>
      </w:r>
      <w:r w:rsidRPr="00AE6632">
        <w:rPr>
          <w:sz w:val="22"/>
          <w:szCs w:val="22"/>
        </w:rPr>
        <w:t xml:space="preserve">аккредитованным при </w:t>
      </w:r>
      <w:r w:rsidR="00DA0929">
        <w:rPr>
          <w:sz w:val="22"/>
          <w:szCs w:val="22"/>
        </w:rPr>
        <w:t>САУ «СРО «ДЕЛО</w:t>
      </w:r>
      <w:r w:rsidRPr="00AE6632">
        <w:rPr>
          <w:sz w:val="22"/>
          <w:szCs w:val="22"/>
        </w:rPr>
        <w:t>»: ООО «Все</w:t>
      </w:r>
      <w:r>
        <w:rPr>
          <w:sz w:val="22"/>
          <w:szCs w:val="22"/>
        </w:rPr>
        <w:t xml:space="preserve">российская Электронная Торговая </w:t>
      </w:r>
      <w:r w:rsidRPr="00AE6632">
        <w:rPr>
          <w:sz w:val="22"/>
          <w:szCs w:val="22"/>
        </w:rPr>
        <w:t>Площадка» (</w:t>
      </w:r>
      <w:r w:rsidR="006B0A84" w:rsidRPr="006B0A84">
        <w:rPr>
          <w:sz w:val="22"/>
          <w:szCs w:val="22"/>
        </w:rPr>
        <w:t>«Всероссийская Электронная Торговая Площадка» (далее – ЭТП), юридический адрес: г. Рязань, ул. Зубковой, д. 18в, сайт в сети Интернет www.торговая-площадка-вэтп.рф, телефон/факс: 88007778917</w:t>
      </w:r>
      <w:r w:rsidRPr="00AE6632">
        <w:rPr>
          <w:sz w:val="22"/>
          <w:szCs w:val="22"/>
        </w:rPr>
        <w:t>).</w:t>
      </w:r>
    </w:p>
    <w:p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1A75" w:rsidRPr="00EB1A75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Предмет Договора</w:t>
      </w:r>
    </w:p>
    <w:p w:rsidR="004650FF" w:rsidRDefault="004650FF" w:rsidP="008D1119">
      <w:pPr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Настоящий договор заключен по результатам открытых торгов по продаже имущества, принадлежащего </w:t>
      </w:r>
      <w:r w:rsidR="008D1119">
        <w:rPr>
          <w:sz w:val="22"/>
          <w:szCs w:val="22"/>
        </w:rPr>
        <w:t>Самсонову Дмитрию Юрьевичу</w:t>
      </w:r>
      <w:r w:rsidR="008D1119" w:rsidRPr="008D1119">
        <w:rPr>
          <w:sz w:val="22"/>
          <w:szCs w:val="22"/>
        </w:rPr>
        <w:t>,</w:t>
      </w:r>
      <w:r w:rsidR="008D1119">
        <w:rPr>
          <w:sz w:val="22"/>
          <w:szCs w:val="22"/>
        </w:rPr>
        <w:t xml:space="preserve"> </w:t>
      </w:r>
      <w:r w:rsidRPr="000E4FE8">
        <w:rPr>
          <w:sz w:val="22"/>
          <w:szCs w:val="22"/>
        </w:rPr>
        <w:t xml:space="preserve">проводившихся в форме открытых торгов в соответствии со статьями 447-449 Гражданского кодекса РФ, статьями 110, 111 и 139 Федерального закона «О несостоятельности (банкротстве)» №127-ФЗ, Приказом </w:t>
      </w:r>
      <w:r w:rsidR="00D24998" w:rsidRPr="00D24998">
        <w:rPr>
          <w:sz w:val="22"/>
          <w:szCs w:val="22"/>
        </w:rPr>
        <w:t>Минэкономразвития России от 23.07.2015 N 495</w:t>
      </w:r>
      <w:r w:rsidRPr="000E4FE8">
        <w:rPr>
          <w:sz w:val="22"/>
          <w:szCs w:val="22"/>
        </w:rPr>
        <w:t>.</w:t>
      </w:r>
      <w:r w:rsidRPr="00EB1A75">
        <w:rPr>
          <w:sz w:val="22"/>
          <w:szCs w:val="22"/>
        </w:rPr>
        <w:t xml:space="preserve">, </w:t>
      </w:r>
      <w:r w:rsidR="008D1119">
        <w:rPr>
          <w:sz w:val="22"/>
          <w:szCs w:val="22"/>
        </w:rPr>
        <w:t>Положением</w:t>
      </w:r>
      <w:r w:rsidR="008D1119" w:rsidRPr="008D1119">
        <w:rPr>
          <w:sz w:val="22"/>
          <w:szCs w:val="22"/>
        </w:rPr>
        <w:t xml:space="preserve"> </w:t>
      </w:r>
      <w:r w:rsidR="008D1119" w:rsidRPr="008D1119">
        <w:rPr>
          <w:sz w:val="22"/>
          <w:szCs w:val="22"/>
        </w:rPr>
        <w:t>о порядке, об условиях и о сроках реализации имущества гражданина</w:t>
      </w:r>
      <w:proofErr w:type="gramStart"/>
      <w:r w:rsidR="008D1119" w:rsidRPr="008D1119">
        <w:rPr>
          <w:sz w:val="22"/>
          <w:szCs w:val="22"/>
        </w:rPr>
        <w:t>.</w:t>
      </w:r>
      <w:proofErr w:type="gramEnd"/>
      <w:r w:rsidRPr="00EB1A75">
        <w:rPr>
          <w:sz w:val="22"/>
          <w:szCs w:val="22"/>
        </w:rPr>
        <w:t xml:space="preserve">  (</w:t>
      </w:r>
      <w:proofErr w:type="gramStart"/>
      <w:r w:rsidRPr="00EB1A75">
        <w:rPr>
          <w:sz w:val="22"/>
          <w:szCs w:val="22"/>
        </w:rPr>
        <w:t>д</w:t>
      </w:r>
      <w:proofErr w:type="gramEnd"/>
      <w:r w:rsidRPr="00EB1A75">
        <w:rPr>
          <w:sz w:val="22"/>
          <w:szCs w:val="22"/>
        </w:rPr>
        <w:t>алее по тексту «Положение»),  на условиях, изложенных в информационном сообщении, опубликованном  в Едином Федеральном реестре сведений о банкротстве.</w:t>
      </w:r>
    </w:p>
    <w:p w:rsidR="00EB1A75" w:rsidRPr="000E4FE8" w:rsidRDefault="00EB1A75" w:rsidP="004650FF">
      <w:pPr>
        <w:jc w:val="both"/>
        <w:rPr>
          <w:sz w:val="22"/>
          <w:szCs w:val="22"/>
        </w:rPr>
      </w:pPr>
    </w:p>
    <w:p w:rsidR="00EB1A75" w:rsidRPr="00B615E9" w:rsidRDefault="004650FF" w:rsidP="00EB1A75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</w:t>
      </w:r>
      <w:r w:rsidRPr="00B615E9">
        <w:rPr>
          <w:sz w:val="22"/>
          <w:szCs w:val="22"/>
        </w:rPr>
        <w:t>настояще</w:t>
      </w:r>
      <w:r w:rsidR="000B6F2D" w:rsidRPr="00B615E9">
        <w:rPr>
          <w:sz w:val="22"/>
          <w:szCs w:val="22"/>
        </w:rPr>
        <w:t>го договора</w:t>
      </w:r>
      <w:r w:rsidR="00B615E9" w:rsidRPr="00B615E9">
        <w:rPr>
          <w:sz w:val="22"/>
          <w:szCs w:val="22"/>
        </w:rPr>
        <w:t>:</w:t>
      </w:r>
    </w:p>
    <w:p w:rsidR="00F50965" w:rsidRPr="00F50965" w:rsidRDefault="008D1119" w:rsidP="00B615E9">
      <w:pPr>
        <w:pStyle w:val="a9"/>
        <w:numPr>
          <w:ilvl w:val="2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Право долевой собственности</w:t>
      </w:r>
      <w:r w:rsidR="00AE064A">
        <w:rPr>
          <w:sz w:val="22"/>
          <w:szCs w:val="22"/>
          <w:lang w:val="en-US"/>
        </w:rPr>
        <w:t>,</w:t>
      </w:r>
      <w:r w:rsidR="00AE064A">
        <w:rPr>
          <w:sz w:val="22"/>
          <w:szCs w:val="22"/>
        </w:rPr>
        <w:t xml:space="preserve"> лот № -</w:t>
      </w:r>
    </w:p>
    <w:p w:rsidR="009E6349" w:rsidRPr="009E6349" w:rsidRDefault="009E6349" w:rsidP="009E6349">
      <w:pPr>
        <w:pStyle w:val="a9"/>
        <w:ind w:left="1080"/>
        <w:jc w:val="both"/>
        <w:rPr>
          <w:sz w:val="22"/>
          <w:szCs w:val="22"/>
        </w:rPr>
      </w:pPr>
    </w:p>
    <w:p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Указанное имущество принадлежит Продавцу на праве собственности.</w:t>
      </w:r>
    </w:p>
    <w:p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650FF" w:rsidRDefault="004650FF" w:rsidP="004650FF">
      <w:pPr>
        <w:jc w:val="both"/>
        <w:rPr>
          <w:sz w:val="22"/>
          <w:szCs w:val="22"/>
        </w:rPr>
      </w:pPr>
    </w:p>
    <w:p w:rsidR="00AE064A" w:rsidRDefault="00AE064A" w:rsidP="004650FF">
      <w:pPr>
        <w:jc w:val="both"/>
        <w:rPr>
          <w:sz w:val="22"/>
          <w:szCs w:val="22"/>
        </w:rPr>
      </w:pPr>
    </w:p>
    <w:p w:rsidR="00AE064A" w:rsidRDefault="00AE064A" w:rsidP="004650FF">
      <w:pPr>
        <w:jc w:val="both"/>
        <w:rPr>
          <w:sz w:val="22"/>
          <w:szCs w:val="22"/>
        </w:rPr>
      </w:pPr>
    </w:p>
    <w:p w:rsidR="00AE064A" w:rsidRPr="000E4FE8" w:rsidRDefault="00AE064A" w:rsidP="004650FF">
      <w:pPr>
        <w:jc w:val="both"/>
        <w:rPr>
          <w:sz w:val="22"/>
          <w:szCs w:val="22"/>
        </w:rPr>
      </w:pPr>
    </w:p>
    <w:p w:rsidR="00B615E9" w:rsidRDefault="00B615E9" w:rsidP="00B615E9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Стоимость Имущества и порядок оплаты</w:t>
      </w:r>
    </w:p>
    <w:p w:rsidR="00B615E9" w:rsidRPr="00B615E9" w:rsidRDefault="00B615E9" w:rsidP="00B615E9">
      <w:pPr>
        <w:pStyle w:val="a9"/>
        <w:rPr>
          <w:b/>
          <w:sz w:val="22"/>
          <w:szCs w:val="22"/>
        </w:rPr>
      </w:pP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>Указанная в пункте 2.1. Цена является окончательной и не подлежит изменению.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Имущество, поименованное в п. 1.1 настоящего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Право собственности на движимое имущество, </w:t>
      </w:r>
      <w:r w:rsidR="00AE064A">
        <w:rPr>
          <w:sz w:val="22"/>
          <w:szCs w:val="22"/>
        </w:rPr>
        <w:t>указанное в Договоре</w:t>
      </w:r>
      <w:r w:rsidRPr="006D6653">
        <w:rPr>
          <w:sz w:val="22"/>
          <w:szCs w:val="22"/>
        </w:rPr>
        <w:t xml:space="preserve">, возникает у Покупателя </w:t>
      </w:r>
      <w:proofErr w:type="gramStart"/>
      <w:r w:rsidRPr="006D6653">
        <w:rPr>
          <w:sz w:val="22"/>
          <w:szCs w:val="22"/>
        </w:rPr>
        <w:t>с даты подписания</w:t>
      </w:r>
      <w:proofErr w:type="gramEnd"/>
      <w:r w:rsidRPr="006D6653">
        <w:rPr>
          <w:sz w:val="22"/>
          <w:szCs w:val="22"/>
        </w:rPr>
        <w:t xml:space="preserve"> Передаточного акта.</w:t>
      </w:r>
    </w:p>
    <w:p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Принять Имущество на основании Передаточного акта.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по адресу указанному в настоящем договоре, в порядке 165.1 Гражданского кодекса РФ.</w:t>
      </w:r>
    </w:p>
    <w:p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споры и разногласия по настоящему Договору, если они не будут разрешены путем переговоров, подлежат разрешению в Арбитражном суде Свердловской области, при этом соблюдение претензионного порядка разрешения спора является обязательным.</w:t>
      </w:r>
    </w:p>
    <w:p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Настоящий Договор составлен в </w:t>
      </w:r>
      <w:r w:rsidR="00AE064A">
        <w:rPr>
          <w:sz w:val="22"/>
          <w:szCs w:val="22"/>
        </w:rPr>
        <w:t>2 (двух</w:t>
      </w:r>
      <w:r w:rsidRPr="006D6653">
        <w:rPr>
          <w:sz w:val="22"/>
          <w:szCs w:val="22"/>
        </w:rPr>
        <w:t>) экземплярах по одному – для каждой</w:t>
      </w:r>
      <w:r w:rsidR="00AE064A">
        <w:rPr>
          <w:sz w:val="22"/>
          <w:szCs w:val="22"/>
        </w:rPr>
        <w:t xml:space="preserve"> из Сторон настоящего Договора.</w:t>
      </w:r>
    </w:p>
    <w:p w:rsidR="00146A00" w:rsidRDefault="00146A00" w:rsidP="00146A00">
      <w:pPr>
        <w:ind w:left="426"/>
        <w:jc w:val="both"/>
        <w:rPr>
          <w:sz w:val="22"/>
          <w:szCs w:val="22"/>
        </w:rPr>
      </w:pPr>
    </w:p>
    <w:p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Реквизиты сторон</w:t>
      </w:r>
    </w:p>
    <w:p w:rsidR="004650FF" w:rsidRPr="000E4FE8" w:rsidRDefault="004650FF" w:rsidP="004650FF">
      <w:pPr>
        <w:rPr>
          <w:b/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:rsidTr="006B0A84">
        <w:trPr>
          <w:trHeight w:val="3105"/>
        </w:trPr>
        <w:tc>
          <w:tcPr>
            <w:tcW w:w="4962" w:type="dxa"/>
          </w:tcPr>
          <w:p w:rsidR="006B0A84" w:rsidRDefault="00031F20" w:rsidP="006B0A84">
            <w:pPr>
              <w:rPr>
                <w:b/>
              </w:rPr>
            </w:pPr>
            <w:r>
              <w:rPr>
                <w:b/>
              </w:rPr>
              <w:t>ПРОДАВЕЦ</w:t>
            </w:r>
            <w:r w:rsidR="006B0A84">
              <w:rPr>
                <w:b/>
              </w:rPr>
              <w:t>:</w:t>
            </w:r>
          </w:p>
          <w:p w:rsidR="008D1119" w:rsidRDefault="008D1119" w:rsidP="008D1119">
            <w:pPr>
              <w:rPr>
                <w:b/>
              </w:rPr>
            </w:pPr>
            <w:bookmarkStart w:id="0" w:name="_GoBack"/>
            <w:bookmarkEnd w:id="0"/>
          </w:p>
          <w:p w:rsidR="008D1119" w:rsidRPr="00A90A3C" w:rsidRDefault="008D1119" w:rsidP="008D11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Самсонов Дмитрий Юрьевич</w:t>
            </w:r>
          </w:p>
          <w:p w:rsidR="008D1119" w:rsidRDefault="008D1119" w:rsidP="008D1119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ИНН </w:t>
            </w:r>
            <w:r w:rsidRPr="005D05FD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773378074551</w:t>
            </w:r>
          </w:p>
          <w:p w:rsidR="008D1119" w:rsidRPr="00A90A3C" w:rsidRDefault="008D1119" w:rsidP="008D1119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адрес: </w:t>
            </w:r>
            <w:r w:rsidRPr="00570AD0">
              <w:rPr>
                <w:sz w:val="22"/>
                <w:szCs w:val="22"/>
              </w:rPr>
              <w:t>г. Москва, Тепличный пер., д.4, кв.340</w:t>
            </w:r>
          </w:p>
          <w:p w:rsidR="008D1119" w:rsidRPr="00A90A3C" w:rsidRDefault="008D1119" w:rsidP="008D1119">
            <w:pPr>
              <w:rPr>
                <w:sz w:val="22"/>
                <w:szCs w:val="22"/>
              </w:rPr>
            </w:pPr>
            <w:proofErr w:type="gramStart"/>
            <w:r w:rsidRPr="00A90A3C">
              <w:rPr>
                <w:sz w:val="22"/>
                <w:szCs w:val="22"/>
              </w:rPr>
              <w:t>р</w:t>
            </w:r>
            <w:proofErr w:type="gramEnd"/>
            <w:r w:rsidRPr="00A90A3C">
              <w:rPr>
                <w:sz w:val="22"/>
                <w:szCs w:val="22"/>
              </w:rPr>
              <w:t>/</w:t>
            </w:r>
            <w:proofErr w:type="spellStart"/>
            <w:r w:rsidRPr="00A90A3C">
              <w:rPr>
                <w:sz w:val="22"/>
                <w:szCs w:val="22"/>
              </w:rPr>
              <w:t>сч</w:t>
            </w:r>
            <w:proofErr w:type="spellEnd"/>
            <w:r w:rsidRPr="00A90A3C">
              <w:rPr>
                <w:sz w:val="22"/>
                <w:szCs w:val="22"/>
              </w:rPr>
              <w:t xml:space="preserve"> </w:t>
            </w:r>
            <w:r w:rsidRPr="00034F20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40817810038123354348</w:t>
            </w:r>
            <w:r w:rsidRPr="00A90A3C">
              <w:rPr>
                <w:sz w:val="22"/>
                <w:szCs w:val="22"/>
              </w:rPr>
              <w:t xml:space="preserve"> в ПАО «СБЕРБАНК»</w:t>
            </w:r>
          </w:p>
          <w:p w:rsidR="008D1119" w:rsidRPr="00A90A3C" w:rsidRDefault="008D1119" w:rsidP="008D1119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БИК </w:t>
            </w: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044525225</w:t>
            </w:r>
          </w:p>
          <w:p w:rsidR="008D1119" w:rsidRPr="00A90A3C" w:rsidRDefault="008D1119" w:rsidP="008D1119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>к/</w:t>
            </w:r>
            <w:proofErr w:type="spellStart"/>
            <w:r w:rsidRPr="00A90A3C">
              <w:rPr>
                <w:sz w:val="22"/>
                <w:szCs w:val="22"/>
              </w:rPr>
              <w:t>сч</w:t>
            </w:r>
            <w:proofErr w:type="spellEnd"/>
            <w:r w:rsidRPr="00A90A3C">
              <w:rPr>
                <w:sz w:val="22"/>
                <w:szCs w:val="22"/>
              </w:rPr>
              <w:t xml:space="preserve"> </w:t>
            </w:r>
            <w:r w:rsidRPr="00034F20">
              <w:rPr>
                <w:sz w:val="18"/>
                <w:szCs w:val="18"/>
              </w:rPr>
              <w:t>30101810400000000225</w:t>
            </w:r>
          </w:p>
          <w:p w:rsidR="008D1119" w:rsidRPr="00A90A3C" w:rsidRDefault="008D1119" w:rsidP="008D11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Финансовый</w:t>
            </w:r>
            <w:r w:rsidRPr="00A90A3C">
              <w:rPr>
                <w:b/>
                <w:sz w:val="22"/>
                <w:szCs w:val="22"/>
              </w:rPr>
              <w:t xml:space="preserve"> управляющий</w:t>
            </w:r>
          </w:p>
          <w:p w:rsidR="008D1119" w:rsidRPr="00A90A3C" w:rsidRDefault="008D1119" w:rsidP="008D1119">
            <w:pPr>
              <w:jc w:val="center"/>
              <w:rPr>
                <w:b/>
                <w:sz w:val="22"/>
                <w:szCs w:val="22"/>
              </w:rPr>
            </w:pPr>
          </w:p>
          <w:p w:rsidR="008D1119" w:rsidRPr="00A90A3C" w:rsidRDefault="008D1119" w:rsidP="008D1119">
            <w:pPr>
              <w:jc w:val="center"/>
              <w:rPr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 xml:space="preserve">__________________/ </w:t>
            </w:r>
            <w:r>
              <w:rPr>
                <w:b/>
                <w:sz w:val="22"/>
                <w:szCs w:val="22"/>
              </w:rPr>
              <w:t>Ноготков К.О</w:t>
            </w:r>
            <w:r w:rsidRPr="00A90A3C">
              <w:rPr>
                <w:b/>
                <w:sz w:val="22"/>
                <w:szCs w:val="22"/>
              </w:rPr>
              <w:t>./</w:t>
            </w:r>
          </w:p>
          <w:p w:rsidR="0080584F" w:rsidRPr="00EB1A75" w:rsidRDefault="008D1119" w:rsidP="008D1119">
            <w:pPr>
              <w:spacing w:line="360" w:lineRule="auto"/>
              <w:rPr>
                <w:b/>
                <w:sz w:val="22"/>
                <w:szCs w:val="22"/>
              </w:rPr>
            </w:pPr>
            <w:r w:rsidRPr="00F3070B">
              <w:t>М.П.</w:t>
            </w:r>
            <w:r w:rsidR="006B0A84" w:rsidRPr="00B60CC7">
              <w:t>М.П.</w:t>
            </w:r>
          </w:p>
        </w:tc>
        <w:tc>
          <w:tcPr>
            <w:tcW w:w="4643" w:type="dxa"/>
          </w:tcPr>
          <w:p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50FF" w:rsidRDefault="004650FF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9E6349" w:rsidRDefault="009E6349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F50965" w:rsidRDefault="00F50965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3061A6" w:rsidRDefault="003061A6" w:rsidP="00420E4C">
      <w:pPr>
        <w:rPr>
          <w:b/>
          <w:sz w:val="22"/>
          <w:szCs w:val="22"/>
        </w:rPr>
      </w:pPr>
    </w:p>
    <w:p w:rsidR="00F50965" w:rsidRDefault="00F50965" w:rsidP="00F50965">
      <w:pPr>
        <w:pStyle w:val="ConsPlusNormal"/>
        <w:ind w:left="6804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50965" w:rsidSect="0075565A">
      <w:footerReference w:type="default" r:id="rId9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08" w:rsidRDefault="00FE1708">
      <w:r>
        <w:separator/>
      </w:r>
    </w:p>
  </w:endnote>
  <w:endnote w:type="continuationSeparator" w:id="0">
    <w:p w:rsidR="00FE1708" w:rsidRDefault="00FE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75" w:rsidRDefault="008D1119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>
      <w:trPr>
        <w:trHeight w:val="422"/>
      </w:trPr>
      <w:tc>
        <w:tcPr>
          <w:tcW w:w="4962" w:type="dxa"/>
        </w:tcPr>
        <w:p w:rsidR="00C64375" w:rsidRDefault="004650FF" w:rsidP="008D1119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Продавец: ______________________  (</w:t>
          </w:r>
          <w:r w:rsidR="008D1119">
            <w:rPr>
              <w:sz w:val="22"/>
              <w:szCs w:val="22"/>
            </w:rPr>
            <w:t>Финансовый</w:t>
          </w:r>
          <w:r>
            <w:rPr>
              <w:sz w:val="22"/>
              <w:szCs w:val="22"/>
            </w:rPr>
            <w:t xml:space="preserve"> управляющий </w:t>
          </w:r>
          <w:r w:rsidR="008D1119">
            <w:rPr>
              <w:sz w:val="22"/>
              <w:szCs w:val="22"/>
            </w:rPr>
            <w:t>Ноготков К.О)</w:t>
          </w:r>
          <w:r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:rsidR="00C64375" w:rsidRDefault="004650FF" w:rsidP="00893885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:rsidR="00C64375" w:rsidRDefault="008D11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08" w:rsidRDefault="00FE1708">
      <w:r>
        <w:separator/>
      </w:r>
    </w:p>
  </w:footnote>
  <w:footnote w:type="continuationSeparator" w:id="0">
    <w:p w:rsidR="00FE1708" w:rsidRDefault="00FE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0FF"/>
    <w:rsid w:val="0002697C"/>
    <w:rsid w:val="00031F20"/>
    <w:rsid w:val="000B6F2D"/>
    <w:rsid w:val="000C540D"/>
    <w:rsid w:val="000E4FE8"/>
    <w:rsid w:val="00146A00"/>
    <w:rsid w:val="00285782"/>
    <w:rsid w:val="002A6C69"/>
    <w:rsid w:val="003061A6"/>
    <w:rsid w:val="00395B2D"/>
    <w:rsid w:val="004200F0"/>
    <w:rsid w:val="00420E4C"/>
    <w:rsid w:val="00435532"/>
    <w:rsid w:val="004650FF"/>
    <w:rsid w:val="0047244B"/>
    <w:rsid w:val="004754BE"/>
    <w:rsid w:val="005D189B"/>
    <w:rsid w:val="005F1DCD"/>
    <w:rsid w:val="006B0A84"/>
    <w:rsid w:val="00770FDD"/>
    <w:rsid w:val="0080584F"/>
    <w:rsid w:val="008D1119"/>
    <w:rsid w:val="009309B1"/>
    <w:rsid w:val="00937F12"/>
    <w:rsid w:val="009E6349"/>
    <w:rsid w:val="00A4305E"/>
    <w:rsid w:val="00AE064A"/>
    <w:rsid w:val="00AE28E0"/>
    <w:rsid w:val="00AE48A1"/>
    <w:rsid w:val="00AE6632"/>
    <w:rsid w:val="00B615E9"/>
    <w:rsid w:val="00C6188B"/>
    <w:rsid w:val="00C64BC5"/>
    <w:rsid w:val="00D03565"/>
    <w:rsid w:val="00D24998"/>
    <w:rsid w:val="00D65F63"/>
    <w:rsid w:val="00DA0929"/>
    <w:rsid w:val="00E0491D"/>
    <w:rsid w:val="00EB1A75"/>
    <w:rsid w:val="00F50965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paragraph" w:customStyle="1" w:styleId="ConsPlusNormal">
    <w:name w:val="ConsPlusNormal"/>
    <w:rsid w:val="00F50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9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C540D"/>
    <w:rPr>
      <w:color w:val="800080"/>
      <w:u w:val="single"/>
    </w:rPr>
  </w:style>
  <w:style w:type="paragraph" w:customStyle="1" w:styleId="xl65">
    <w:name w:val="xl6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16"/>
      <w:szCs w:val="16"/>
      <w:u w:val="single"/>
    </w:rPr>
  </w:style>
  <w:style w:type="paragraph" w:customStyle="1" w:styleId="xl70">
    <w:name w:val="xl7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sz w:val="16"/>
      <w:szCs w:val="16"/>
      <w:u w:val="single"/>
    </w:rPr>
  </w:style>
  <w:style w:type="paragraph" w:customStyle="1" w:styleId="xl71">
    <w:name w:val="xl7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C540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C54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79">
    <w:name w:val="xl7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C540D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0C54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540D"/>
  </w:style>
  <w:style w:type="character" w:customStyle="1" w:styleId="af2">
    <w:name w:val="Текст примечания Знак"/>
    <w:basedOn w:val="a0"/>
    <w:link w:val="af1"/>
    <w:uiPriority w:val="99"/>
    <w:semiHidden/>
    <w:rsid w:val="000C5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54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5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4493-B322-4B95-A2C6-4E1E879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Martin</cp:lastModifiedBy>
  <cp:revision>24</cp:revision>
  <cp:lastPrinted>2016-11-30T12:29:00Z</cp:lastPrinted>
  <dcterms:created xsi:type="dcterms:W3CDTF">2016-02-12T10:32:00Z</dcterms:created>
  <dcterms:modified xsi:type="dcterms:W3CDTF">2020-12-15T10:48:00Z</dcterms:modified>
</cp:coreProperties>
</file>