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DB" w:rsidRPr="00C96712" w:rsidRDefault="004332DB" w:rsidP="00DC5C9E">
      <w:pPr>
        <w:jc w:val="center"/>
        <w:rPr>
          <w:b/>
          <w:bCs/>
        </w:rPr>
      </w:pPr>
      <w:r w:rsidRPr="00C96712">
        <w:rPr>
          <w:b/>
        </w:rPr>
        <w:t>ПРОЕКТ ДОГОВОРА</w:t>
      </w:r>
      <w:r w:rsidRPr="00C96712">
        <w:rPr>
          <w:b/>
          <w:bCs/>
        </w:rPr>
        <w:t xml:space="preserve"> </w:t>
      </w:r>
    </w:p>
    <w:p w:rsidR="003149A3" w:rsidRPr="00C96712" w:rsidRDefault="003149A3" w:rsidP="00DC5C9E">
      <w:pPr>
        <w:jc w:val="center"/>
        <w:rPr>
          <w:b/>
        </w:rPr>
      </w:pPr>
      <w:r w:rsidRPr="00C96712">
        <w:rPr>
          <w:b/>
        </w:rPr>
        <w:t>об уступке прав требования (цессии)</w:t>
      </w:r>
    </w:p>
    <w:p w:rsidR="00BC3B08" w:rsidRPr="00C96712" w:rsidRDefault="00BC3B08" w:rsidP="00206097">
      <w:pPr>
        <w:tabs>
          <w:tab w:val="left" w:pos="1080"/>
        </w:tabs>
      </w:pPr>
    </w:p>
    <w:p w:rsidR="00206097" w:rsidRPr="00C96712" w:rsidRDefault="004332DB" w:rsidP="004332DB">
      <w:pPr>
        <w:tabs>
          <w:tab w:val="left" w:pos="1080"/>
          <w:tab w:val="left" w:pos="7230"/>
          <w:tab w:val="left" w:pos="7655"/>
        </w:tabs>
        <w:spacing w:line="19" w:lineRule="atLeast"/>
      </w:pPr>
      <w:r w:rsidRPr="00C96712">
        <w:t>г. _____________                                                                                                   « ___»______ 202</w:t>
      </w:r>
      <w:r w:rsidR="00DA5B80" w:rsidRPr="00C96712">
        <w:t>_</w:t>
      </w:r>
      <w:r w:rsidRPr="00C96712">
        <w:t xml:space="preserve"> г.</w:t>
      </w:r>
    </w:p>
    <w:p w:rsidR="00206097" w:rsidRPr="00C96712" w:rsidRDefault="00206097" w:rsidP="00206097">
      <w:pPr>
        <w:tabs>
          <w:tab w:val="left" w:pos="1080"/>
        </w:tabs>
        <w:spacing w:line="19" w:lineRule="atLeast"/>
        <w:jc w:val="center"/>
      </w:pPr>
    </w:p>
    <w:p w:rsidR="00206097" w:rsidRPr="00C96712" w:rsidRDefault="00464ADF" w:rsidP="006B4044">
      <w:pPr>
        <w:tabs>
          <w:tab w:val="num" w:pos="0"/>
          <w:tab w:val="left" w:pos="567"/>
        </w:tabs>
        <w:ind w:firstLine="851"/>
        <w:jc w:val="both"/>
        <w:rPr>
          <w:bCs/>
        </w:rPr>
      </w:pPr>
      <w:r w:rsidRPr="00C96712">
        <w:rPr>
          <w:b/>
        </w:rPr>
        <w:t>Общество с ограниченной ответственностью</w:t>
      </w:r>
      <w:r w:rsidR="00135CE7" w:rsidRPr="00C96712">
        <w:rPr>
          <w:b/>
        </w:rPr>
        <w:t xml:space="preserve"> </w:t>
      </w:r>
      <w:r w:rsidR="002E66AE" w:rsidRPr="00C96712">
        <w:rPr>
          <w:b/>
        </w:rPr>
        <w:t>«ЛИДЕРТЕХ»</w:t>
      </w:r>
      <w:r w:rsidR="002E66AE" w:rsidRPr="00C96712">
        <w:t xml:space="preserve"> (ОГРН 1157746502660, ИНН 7710497189, место нахождения: 127006, г. Москва, ул. </w:t>
      </w:r>
      <w:proofErr w:type="spellStart"/>
      <w:r w:rsidR="002E66AE" w:rsidRPr="00C96712">
        <w:t>Садовая-Триумфальная</w:t>
      </w:r>
      <w:proofErr w:type="spellEnd"/>
      <w:r w:rsidR="002E66AE" w:rsidRPr="00C96712">
        <w:t xml:space="preserve">, д. 16, строение 3, </w:t>
      </w:r>
      <w:proofErr w:type="spellStart"/>
      <w:r w:rsidR="002E66AE" w:rsidRPr="00C96712">
        <w:t>эт</w:t>
      </w:r>
      <w:proofErr w:type="spellEnd"/>
      <w:r w:rsidR="002E66AE" w:rsidRPr="00C96712">
        <w:t xml:space="preserve">. 1, </w:t>
      </w:r>
      <w:proofErr w:type="spellStart"/>
      <w:r w:rsidR="002E66AE" w:rsidRPr="00C96712">
        <w:t>пом</w:t>
      </w:r>
      <w:proofErr w:type="spellEnd"/>
      <w:r w:rsidR="002E66AE" w:rsidRPr="00C96712">
        <w:t xml:space="preserve">. I, ком. 2, </w:t>
      </w:r>
      <w:proofErr w:type="spellStart"/>
      <w:r w:rsidR="002E66AE" w:rsidRPr="00C96712">
        <w:t>оф</w:t>
      </w:r>
      <w:proofErr w:type="spellEnd"/>
      <w:r w:rsidR="002E66AE" w:rsidRPr="00C96712">
        <w:t xml:space="preserve">. 125; </w:t>
      </w:r>
      <w:r w:rsidR="002E66AE" w:rsidRPr="00C96712">
        <w:rPr>
          <w:shd w:val="clear" w:color="auto" w:fill="FFFFFF"/>
        </w:rPr>
        <w:t>конкурсное производство открыто решением Арбитражного суда города Москвы от 01.06.2021 по делу № А40-239044/20-160-292</w:t>
      </w:r>
      <w:r w:rsidR="002E66AE" w:rsidRPr="00C96712">
        <w:t xml:space="preserve">), </w:t>
      </w:r>
      <w:r w:rsidRPr="00C96712">
        <w:t>в лице конкурсного управляющего</w:t>
      </w:r>
      <w:r w:rsidR="00135CE7" w:rsidRPr="00C96712">
        <w:rPr>
          <w:b/>
          <w:bCs/>
          <w:shd w:val="clear" w:color="auto" w:fill="FFFFFF"/>
        </w:rPr>
        <w:t xml:space="preserve"> </w:t>
      </w:r>
      <w:r w:rsidR="00135CE7" w:rsidRPr="00C96712">
        <w:rPr>
          <w:b/>
        </w:rPr>
        <w:t>Черкасо</w:t>
      </w:r>
      <w:r w:rsidRPr="00C96712">
        <w:rPr>
          <w:b/>
        </w:rPr>
        <w:t>вой Татьяны Андреевны</w:t>
      </w:r>
      <w:r w:rsidR="00135CE7" w:rsidRPr="00C96712">
        <w:rPr>
          <w:b/>
        </w:rPr>
        <w:t xml:space="preserve">, </w:t>
      </w:r>
      <w:r w:rsidRPr="00C96712">
        <w:t>действующей</w:t>
      </w:r>
      <w:r w:rsidR="00135CE7" w:rsidRPr="00C96712">
        <w:t xml:space="preserve"> на основании </w:t>
      </w:r>
      <w:r w:rsidR="00135CE7" w:rsidRPr="00C96712">
        <w:rPr>
          <w:shd w:val="clear" w:color="auto" w:fill="FFFFFF"/>
        </w:rPr>
        <w:t xml:space="preserve">решения </w:t>
      </w:r>
      <w:r w:rsidR="002E66AE" w:rsidRPr="00C96712">
        <w:rPr>
          <w:shd w:val="clear" w:color="auto" w:fill="FFFFFF"/>
        </w:rPr>
        <w:t>Арбитражного суда города Москвы от 01.06.2021 по делу № А40-239044/20-160-292</w:t>
      </w:r>
      <w:r w:rsidR="004332DB" w:rsidRPr="00C96712">
        <w:t>, именуемое в дальнейшем</w:t>
      </w:r>
      <w:r w:rsidR="000E0853" w:rsidRPr="00C96712">
        <w:t xml:space="preserve"> </w:t>
      </w:r>
      <w:r w:rsidR="00206097" w:rsidRPr="00C96712">
        <w:t>«</w:t>
      </w:r>
      <w:r w:rsidR="00206097" w:rsidRPr="00C96712">
        <w:rPr>
          <w:b/>
        </w:rPr>
        <w:t>Цедент</w:t>
      </w:r>
      <w:r w:rsidR="00206097" w:rsidRPr="00C96712">
        <w:t xml:space="preserve">», с одной стороны, и </w:t>
      </w:r>
    </w:p>
    <w:p w:rsidR="00206097" w:rsidRPr="00C96712" w:rsidRDefault="00206097" w:rsidP="006B4044">
      <w:pPr>
        <w:ind w:firstLine="851"/>
        <w:jc w:val="both"/>
      </w:pPr>
      <w:r w:rsidRPr="00C96712">
        <w:t xml:space="preserve">___________________________________, </w:t>
      </w:r>
      <w:r w:rsidR="004332DB" w:rsidRPr="00C96712">
        <w:t>именуемое (</w:t>
      </w:r>
      <w:proofErr w:type="spellStart"/>
      <w:r w:rsidR="004332DB" w:rsidRPr="00C96712">
        <w:t>ый</w:t>
      </w:r>
      <w:proofErr w:type="spellEnd"/>
      <w:r w:rsidR="004332DB" w:rsidRPr="00C96712">
        <w:t xml:space="preserve">) </w:t>
      </w:r>
      <w:r w:rsidR="00D00136" w:rsidRPr="00C96712">
        <w:t>в дальнейшем</w:t>
      </w:r>
      <w:r w:rsidRPr="00C96712">
        <w:t xml:space="preserve"> </w:t>
      </w:r>
      <w:r w:rsidRPr="00C96712">
        <w:rPr>
          <w:b/>
        </w:rPr>
        <w:t>«Цессионарий»</w:t>
      </w:r>
      <w:r w:rsidRPr="00C96712">
        <w:t xml:space="preserve">, с другой стороны, в дальнейшем совместно именуемые </w:t>
      </w:r>
      <w:r w:rsidRPr="00C96712">
        <w:rPr>
          <w:b/>
        </w:rPr>
        <w:t>«Стороны»,</w:t>
      </w:r>
      <w:r w:rsidRPr="00C96712">
        <w:t xml:space="preserve"> </w:t>
      </w:r>
    </w:p>
    <w:p w:rsidR="00206097" w:rsidRPr="00C96712" w:rsidRDefault="00206097" w:rsidP="006B4044">
      <w:pPr>
        <w:pStyle w:val="21"/>
        <w:shd w:val="clear" w:color="auto" w:fill="auto"/>
        <w:ind w:firstLine="851"/>
        <w:rPr>
          <w:rFonts w:cs="Times New Roman"/>
          <w:color w:val="auto"/>
          <w:sz w:val="24"/>
          <w:lang w:val="ru-RU"/>
        </w:rPr>
      </w:pPr>
      <w:r w:rsidRPr="00C96712">
        <w:rPr>
          <w:rFonts w:cs="Times New Roman"/>
          <w:color w:val="auto"/>
          <w:sz w:val="24"/>
        </w:rPr>
        <w:t>в</w:t>
      </w:r>
      <w:r w:rsidR="004332DB" w:rsidRPr="00C96712">
        <w:rPr>
          <w:rFonts w:cs="Times New Roman"/>
          <w:color w:val="auto"/>
          <w:sz w:val="24"/>
          <w:lang w:val="ru-RU"/>
        </w:rPr>
        <w:t xml:space="preserve"> соответствии с Федеральным законом </w:t>
      </w:r>
      <w:proofErr w:type="spellStart"/>
      <w:r w:rsidR="004332DB" w:rsidRPr="00C96712">
        <w:rPr>
          <w:rFonts w:cs="Times New Roman"/>
          <w:color w:val="auto"/>
          <w:sz w:val="24"/>
        </w:rPr>
        <w:t>от</w:t>
      </w:r>
      <w:proofErr w:type="spellEnd"/>
      <w:r w:rsidR="004332DB" w:rsidRPr="00C96712">
        <w:rPr>
          <w:rFonts w:cs="Times New Roman"/>
          <w:color w:val="auto"/>
          <w:sz w:val="24"/>
        </w:rPr>
        <w:t xml:space="preserve"> 26 </w:t>
      </w:r>
      <w:proofErr w:type="spellStart"/>
      <w:r w:rsidR="004332DB" w:rsidRPr="00C96712">
        <w:rPr>
          <w:rFonts w:cs="Times New Roman"/>
          <w:color w:val="auto"/>
          <w:sz w:val="24"/>
        </w:rPr>
        <w:t>октября</w:t>
      </w:r>
      <w:proofErr w:type="spellEnd"/>
      <w:r w:rsidR="004332DB" w:rsidRPr="00C96712">
        <w:rPr>
          <w:rFonts w:cs="Times New Roman"/>
          <w:color w:val="auto"/>
          <w:sz w:val="24"/>
        </w:rPr>
        <w:t xml:space="preserve"> 2002 </w:t>
      </w:r>
      <w:proofErr w:type="spellStart"/>
      <w:r w:rsidR="004332DB" w:rsidRPr="00C96712">
        <w:rPr>
          <w:rFonts w:cs="Times New Roman"/>
          <w:color w:val="auto"/>
          <w:sz w:val="24"/>
        </w:rPr>
        <w:t>года</w:t>
      </w:r>
      <w:proofErr w:type="spellEnd"/>
      <w:r w:rsidR="004332DB" w:rsidRPr="00C96712">
        <w:rPr>
          <w:rFonts w:cs="Times New Roman"/>
          <w:color w:val="auto"/>
          <w:sz w:val="24"/>
        </w:rPr>
        <w:t xml:space="preserve"> № 127-ФЗ  «О </w:t>
      </w:r>
      <w:proofErr w:type="spellStart"/>
      <w:r w:rsidR="004332DB" w:rsidRPr="00C96712">
        <w:rPr>
          <w:rFonts w:cs="Times New Roman"/>
          <w:color w:val="auto"/>
          <w:sz w:val="24"/>
        </w:rPr>
        <w:t>несостоятельности</w:t>
      </w:r>
      <w:proofErr w:type="spellEnd"/>
      <w:r w:rsidR="004332DB" w:rsidRPr="00C96712">
        <w:rPr>
          <w:rFonts w:cs="Times New Roman"/>
          <w:color w:val="auto"/>
          <w:sz w:val="24"/>
        </w:rPr>
        <w:t xml:space="preserve"> (</w:t>
      </w:r>
      <w:proofErr w:type="spellStart"/>
      <w:r w:rsidR="004332DB" w:rsidRPr="00C96712">
        <w:rPr>
          <w:rFonts w:cs="Times New Roman"/>
          <w:color w:val="auto"/>
          <w:sz w:val="24"/>
        </w:rPr>
        <w:t>банкротстве</w:t>
      </w:r>
      <w:proofErr w:type="spellEnd"/>
      <w:r w:rsidR="004332DB" w:rsidRPr="00C96712">
        <w:rPr>
          <w:rFonts w:cs="Times New Roman"/>
          <w:color w:val="auto"/>
          <w:sz w:val="24"/>
        </w:rPr>
        <w:t>)»</w:t>
      </w:r>
      <w:r w:rsidRPr="00C96712">
        <w:rPr>
          <w:rFonts w:cs="Times New Roman"/>
          <w:color w:val="auto"/>
          <w:sz w:val="24"/>
        </w:rPr>
        <w:t xml:space="preserve">, </w:t>
      </w:r>
      <w:proofErr w:type="spellStart"/>
      <w:r w:rsidRPr="00C96712">
        <w:rPr>
          <w:rFonts w:cs="Times New Roman"/>
          <w:color w:val="auto"/>
          <w:sz w:val="24"/>
        </w:rPr>
        <w:t>информационным</w:t>
      </w:r>
      <w:proofErr w:type="spellEnd"/>
      <w:r w:rsidRPr="00C96712">
        <w:rPr>
          <w:rFonts w:cs="Times New Roman"/>
          <w:color w:val="auto"/>
          <w:sz w:val="24"/>
        </w:rPr>
        <w:t xml:space="preserve"> </w:t>
      </w:r>
      <w:proofErr w:type="spellStart"/>
      <w:r w:rsidRPr="00C96712">
        <w:rPr>
          <w:rFonts w:cs="Times New Roman"/>
          <w:color w:val="auto"/>
          <w:sz w:val="24"/>
        </w:rPr>
        <w:t>сообщением</w:t>
      </w:r>
      <w:proofErr w:type="spellEnd"/>
      <w:r w:rsidRPr="00C96712">
        <w:rPr>
          <w:rFonts w:cs="Times New Roman"/>
          <w:color w:val="auto"/>
          <w:sz w:val="24"/>
        </w:rPr>
        <w:t xml:space="preserve"> № </w:t>
      </w:r>
      <w:r w:rsidR="000008F8" w:rsidRPr="00C96712">
        <w:rPr>
          <w:bCs/>
          <w:color w:val="auto"/>
          <w:sz w:val="24"/>
          <w:shd w:val="clear" w:color="auto" w:fill="FFFFFF"/>
        </w:rPr>
        <w:t>77033837217</w:t>
      </w:r>
      <w:r w:rsidR="000008F8" w:rsidRPr="00C96712">
        <w:rPr>
          <w:bCs/>
          <w:color w:val="auto"/>
          <w:sz w:val="24"/>
          <w:shd w:val="clear" w:color="auto" w:fill="FFFFFF"/>
          <w:lang w:val="ru-RU"/>
        </w:rPr>
        <w:t xml:space="preserve"> </w:t>
      </w:r>
      <w:r w:rsidRPr="00C96712">
        <w:rPr>
          <w:rFonts w:cs="Times New Roman"/>
          <w:color w:val="auto"/>
          <w:sz w:val="24"/>
        </w:rPr>
        <w:t xml:space="preserve">о </w:t>
      </w:r>
      <w:proofErr w:type="spellStart"/>
      <w:r w:rsidRPr="00C96712">
        <w:rPr>
          <w:rFonts w:cs="Times New Roman"/>
          <w:color w:val="auto"/>
          <w:sz w:val="24"/>
        </w:rPr>
        <w:t>проведении</w:t>
      </w:r>
      <w:proofErr w:type="spellEnd"/>
      <w:r w:rsidRPr="00C96712">
        <w:rPr>
          <w:rFonts w:cs="Times New Roman"/>
          <w:color w:val="auto"/>
          <w:sz w:val="24"/>
        </w:rPr>
        <w:t xml:space="preserve"> </w:t>
      </w:r>
      <w:r w:rsidR="003B190B" w:rsidRPr="00C96712">
        <w:rPr>
          <w:rFonts w:cs="Times New Roman"/>
          <w:color w:val="auto"/>
          <w:sz w:val="24"/>
          <w:lang w:val="ru-RU"/>
        </w:rPr>
        <w:t xml:space="preserve">повторных </w:t>
      </w:r>
      <w:proofErr w:type="spellStart"/>
      <w:r w:rsidRPr="00C96712">
        <w:rPr>
          <w:rFonts w:cs="Times New Roman"/>
          <w:color w:val="auto"/>
          <w:sz w:val="24"/>
        </w:rPr>
        <w:t>торгов</w:t>
      </w:r>
      <w:proofErr w:type="spellEnd"/>
      <w:r w:rsidRPr="00C96712">
        <w:rPr>
          <w:rFonts w:cs="Times New Roman"/>
          <w:color w:val="auto"/>
          <w:sz w:val="24"/>
        </w:rPr>
        <w:t xml:space="preserve"> </w:t>
      </w:r>
      <w:proofErr w:type="spellStart"/>
      <w:r w:rsidRPr="00C96712">
        <w:rPr>
          <w:rFonts w:cs="Times New Roman"/>
          <w:color w:val="auto"/>
          <w:sz w:val="24"/>
        </w:rPr>
        <w:t>по</w:t>
      </w:r>
      <w:proofErr w:type="spellEnd"/>
      <w:r w:rsidRPr="00C96712">
        <w:rPr>
          <w:rFonts w:cs="Times New Roman"/>
          <w:color w:val="auto"/>
          <w:sz w:val="24"/>
        </w:rPr>
        <w:t xml:space="preserve"> </w:t>
      </w:r>
      <w:proofErr w:type="spellStart"/>
      <w:r w:rsidRPr="00C96712">
        <w:rPr>
          <w:rFonts w:cs="Times New Roman"/>
          <w:color w:val="auto"/>
          <w:sz w:val="24"/>
        </w:rPr>
        <w:t>продаже</w:t>
      </w:r>
      <w:proofErr w:type="spellEnd"/>
      <w:r w:rsidRPr="00C96712">
        <w:rPr>
          <w:rFonts w:cs="Times New Roman"/>
          <w:color w:val="auto"/>
          <w:sz w:val="24"/>
        </w:rPr>
        <w:t xml:space="preserve"> </w:t>
      </w:r>
      <w:proofErr w:type="spellStart"/>
      <w:r w:rsidRPr="00C96712">
        <w:rPr>
          <w:rFonts w:cs="Times New Roman"/>
          <w:color w:val="auto"/>
          <w:sz w:val="24"/>
        </w:rPr>
        <w:t>имущества</w:t>
      </w:r>
      <w:proofErr w:type="spellEnd"/>
      <w:r w:rsidR="0094702F" w:rsidRPr="00C96712">
        <w:rPr>
          <w:rFonts w:cs="Times New Roman"/>
          <w:color w:val="auto"/>
          <w:sz w:val="24"/>
          <w:lang w:val="ru-RU"/>
        </w:rPr>
        <w:t>, принадлежащего</w:t>
      </w:r>
      <w:r w:rsidR="00CC719A" w:rsidRPr="00C96712">
        <w:rPr>
          <w:rFonts w:cs="Times New Roman"/>
          <w:color w:val="auto"/>
          <w:sz w:val="24"/>
          <w:lang w:val="ru-RU"/>
        </w:rPr>
        <w:t xml:space="preserve"> </w:t>
      </w:r>
      <w:r w:rsidR="00464ADF" w:rsidRPr="00C96712">
        <w:rPr>
          <w:rFonts w:eastAsia="Times New Roman"/>
          <w:bCs/>
          <w:color w:val="auto"/>
          <w:sz w:val="24"/>
          <w:shd w:val="clear" w:color="auto" w:fill="FFFFFF"/>
        </w:rPr>
        <w:t xml:space="preserve">ООО </w:t>
      </w:r>
      <w:r w:rsidR="00464ADF" w:rsidRPr="00C96712">
        <w:rPr>
          <w:rFonts w:eastAsia="Times New Roman"/>
          <w:color w:val="auto"/>
          <w:sz w:val="24"/>
        </w:rPr>
        <w:t>«</w:t>
      </w:r>
      <w:r w:rsidR="002E66AE" w:rsidRPr="00C96712">
        <w:rPr>
          <w:rFonts w:eastAsia="Times New Roman"/>
          <w:color w:val="auto"/>
          <w:sz w:val="24"/>
        </w:rPr>
        <w:t>ЛИДЕРТЕХ</w:t>
      </w:r>
      <w:r w:rsidR="00464ADF" w:rsidRPr="00C96712">
        <w:rPr>
          <w:rFonts w:eastAsia="Times New Roman"/>
          <w:color w:val="auto"/>
          <w:sz w:val="24"/>
        </w:rPr>
        <w:t>»</w:t>
      </w:r>
      <w:r w:rsidRPr="00C96712">
        <w:rPr>
          <w:rFonts w:cs="Times New Roman"/>
          <w:color w:val="auto"/>
          <w:sz w:val="24"/>
        </w:rPr>
        <w:t xml:space="preserve">, </w:t>
      </w:r>
      <w:proofErr w:type="spellStart"/>
      <w:r w:rsidRPr="00C96712">
        <w:rPr>
          <w:rFonts w:cs="Times New Roman"/>
          <w:color w:val="auto"/>
          <w:sz w:val="24"/>
        </w:rPr>
        <w:t>опубликованным</w:t>
      </w:r>
      <w:proofErr w:type="spellEnd"/>
      <w:r w:rsidRPr="00C96712">
        <w:rPr>
          <w:rFonts w:cs="Times New Roman"/>
          <w:color w:val="auto"/>
          <w:sz w:val="24"/>
        </w:rPr>
        <w:t xml:space="preserve"> </w:t>
      </w:r>
      <w:r w:rsidR="00464ADF" w:rsidRPr="00C96712">
        <w:rPr>
          <w:rFonts w:cs="Times New Roman"/>
          <w:color w:val="auto"/>
          <w:sz w:val="24"/>
          <w:lang w:val="ru-RU"/>
        </w:rPr>
        <w:t xml:space="preserve"> </w:t>
      </w:r>
      <w:r w:rsidRPr="00C96712">
        <w:rPr>
          <w:rFonts w:cs="Times New Roman"/>
          <w:color w:val="auto"/>
          <w:sz w:val="24"/>
        </w:rPr>
        <w:t xml:space="preserve">в </w:t>
      </w:r>
      <w:proofErr w:type="spellStart"/>
      <w:r w:rsidRPr="00C96712">
        <w:rPr>
          <w:rFonts w:cs="Times New Roman"/>
          <w:color w:val="auto"/>
          <w:sz w:val="24"/>
        </w:rPr>
        <w:t>газете</w:t>
      </w:r>
      <w:proofErr w:type="spellEnd"/>
      <w:r w:rsidRPr="00C96712">
        <w:rPr>
          <w:rFonts w:cs="Times New Roman"/>
          <w:color w:val="auto"/>
          <w:sz w:val="24"/>
        </w:rPr>
        <w:t xml:space="preserve"> «</w:t>
      </w:r>
      <w:proofErr w:type="spellStart"/>
      <w:r w:rsidRPr="00C96712">
        <w:rPr>
          <w:rFonts w:cs="Times New Roman"/>
          <w:color w:val="auto"/>
          <w:sz w:val="24"/>
        </w:rPr>
        <w:t>Коммерсантъ</w:t>
      </w:r>
      <w:proofErr w:type="spellEnd"/>
      <w:r w:rsidRPr="00C96712">
        <w:rPr>
          <w:rFonts w:cs="Times New Roman"/>
          <w:color w:val="auto"/>
          <w:sz w:val="24"/>
        </w:rPr>
        <w:t xml:space="preserve">» </w:t>
      </w:r>
      <w:r w:rsidR="004332DB" w:rsidRPr="00C96712">
        <w:rPr>
          <w:rFonts w:cs="Times New Roman"/>
          <w:color w:val="auto"/>
          <w:sz w:val="24"/>
        </w:rPr>
        <w:t xml:space="preserve">№ </w:t>
      </w:r>
      <w:r w:rsidR="003B190B" w:rsidRPr="00C96712">
        <w:rPr>
          <w:color w:val="auto"/>
          <w:sz w:val="24"/>
          <w:shd w:val="clear" w:color="auto" w:fill="FFFFFF"/>
        </w:rPr>
        <w:t>221</w:t>
      </w:r>
      <w:r w:rsidR="003B190B" w:rsidRPr="00C96712">
        <w:rPr>
          <w:color w:val="auto"/>
          <w:sz w:val="24"/>
          <w:shd w:val="clear" w:color="auto" w:fill="FFFFFF"/>
          <w:lang w:val="ru-RU"/>
        </w:rPr>
        <w:t xml:space="preserve"> </w:t>
      </w:r>
      <w:proofErr w:type="spellStart"/>
      <w:r w:rsidR="004332DB" w:rsidRPr="00C96712">
        <w:rPr>
          <w:rFonts w:cs="Times New Roman"/>
          <w:color w:val="auto"/>
          <w:sz w:val="24"/>
          <w:shd w:val="clear" w:color="auto" w:fill="FFFFFF"/>
        </w:rPr>
        <w:t>от</w:t>
      </w:r>
      <w:proofErr w:type="spellEnd"/>
      <w:r w:rsidR="004332DB" w:rsidRPr="00C96712">
        <w:rPr>
          <w:rFonts w:cs="Times New Roman"/>
          <w:color w:val="auto"/>
          <w:sz w:val="24"/>
          <w:shd w:val="clear" w:color="auto" w:fill="FFFFFF"/>
        </w:rPr>
        <w:t xml:space="preserve"> </w:t>
      </w:r>
      <w:r w:rsidR="003B190B" w:rsidRPr="00C96712">
        <w:rPr>
          <w:color w:val="auto"/>
          <w:sz w:val="24"/>
          <w:shd w:val="clear" w:color="auto" w:fill="FFFFFF"/>
        </w:rPr>
        <w:t>04.12.2021</w:t>
      </w:r>
      <w:r w:rsidR="003B190B" w:rsidRPr="00C96712">
        <w:rPr>
          <w:color w:val="auto"/>
          <w:sz w:val="24"/>
          <w:shd w:val="clear" w:color="auto" w:fill="FFFFFF"/>
          <w:lang w:val="ru-RU"/>
        </w:rPr>
        <w:t xml:space="preserve"> </w:t>
      </w:r>
      <w:r w:rsidR="00C30B4D" w:rsidRPr="00C96712">
        <w:rPr>
          <w:rFonts w:eastAsia="Times New Roman"/>
          <w:color w:val="auto"/>
          <w:sz w:val="24"/>
          <w:shd w:val="clear" w:color="auto" w:fill="FFFFFF"/>
        </w:rPr>
        <w:t>г.</w:t>
      </w:r>
      <w:r w:rsidR="004332DB" w:rsidRPr="00C96712">
        <w:rPr>
          <w:rFonts w:cs="Times New Roman"/>
          <w:color w:val="auto"/>
          <w:sz w:val="24"/>
          <w:shd w:val="clear" w:color="auto" w:fill="FFFFFF"/>
          <w:lang w:val="ru-RU"/>
        </w:rPr>
        <w:t xml:space="preserve"> на</w:t>
      </w:r>
      <w:r w:rsidRPr="00C96712">
        <w:rPr>
          <w:rFonts w:cs="Times New Roman"/>
          <w:color w:val="auto"/>
          <w:sz w:val="24"/>
        </w:rPr>
        <w:t xml:space="preserve"> </w:t>
      </w:r>
      <w:proofErr w:type="spellStart"/>
      <w:r w:rsidR="00F852A7" w:rsidRPr="00C96712">
        <w:rPr>
          <w:rFonts w:cs="Times New Roman"/>
          <w:color w:val="auto"/>
          <w:sz w:val="24"/>
        </w:rPr>
        <w:t>стр</w:t>
      </w:r>
      <w:proofErr w:type="spellEnd"/>
      <w:r w:rsidR="00F852A7" w:rsidRPr="00C96712">
        <w:rPr>
          <w:rFonts w:cs="Times New Roman"/>
          <w:color w:val="auto"/>
          <w:sz w:val="24"/>
        </w:rPr>
        <w:t xml:space="preserve">. </w:t>
      </w:r>
      <w:r w:rsidR="003B190B" w:rsidRPr="00C96712">
        <w:rPr>
          <w:rFonts w:cs="Times New Roman"/>
          <w:color w:val="auto"/>
          <w:sz w:val="24"/>
          <w:lang w:val="ru-RU"/>
        </w:rPr>
        <w:t>161</w:t>
      </w:r>
      <w:r w:rsidR="004332DB" w:rsidRPr="00C96712">
        <w:rPr>
          <w:rFonts w:cs="Times New Roman"/>
          <w:color w:val="auto"/>
          <w:sz w:val="24"/>
          <w:lang w:val="ru-RU"/>
        </w:rPr>
        <w:t>;</w:t>
      </w:r>
      <w:r w:rsidRPr="00C96712">
        <w:rPr>
          <w:rFonts w:cs="Times New Roman"/>
          <w:color w:val="auto"/>
          <w:sz w:val="24"/>
        </w:rPr>
        <w:t xml:space="preserve"> </w:t>
      </w:r>
      <w:proofErr w:type="spellStart"/>
      <w:r w:rsidRPr="00C96712">
        <w:rPr>
          <w:rFonts w:cs="Times New Roman"/>
          <w:color w:val="auto"/>
          <w:sz w:val="24"/>
        </w:rPr>
        <w:t>информационным</w:t>
      </w:r>
      <w:proofErr w:type="spellEnd"/>
      <w:r w:rsidRPr="00C96712">
        <w:rPr>
          <w:rFonts w:cs="Times New Roman"/>
          <w:color w:val="auto"/>
          <w:sz w:val="24"/>
        </w:rPr>
        <w:t xml:space="preserve"> </w:t>
      </w:r>
      <w:proofErr w:type="spellStart"/>
      <w:r w:rsidRPr="00C96712">
        <w:rPr>
          <w:rFonts w:cs="Times New Roman"/>
          <w:color w:val="auto"/>
          <w:sz w:val="24"/>
        </w:rPr>
        <w:t>сообщением</w:t>
      </w:r>
      <w:proofErr w:type="spellEnd"/>
      <w:r w:rsidR="002E66AE" w:rsidRPr="00C96712">
        <w:rPr>
          <w:rFonts w:cs="Times New Roman"/>
          <w:color w:val="auto"/>
          <w:sz w:val="24"/>
          <w:lang w:val="ru-RU"/>
        </w:rPr>
        <w:t xml:space="preserve"> </w:t>
      </w:r>
      <w:r w:rsidRPr="00C96712">
        <w:rPr>
          <w:rFonts w:cs="Times New Roman"/>
          <w:color w:val="auto"/>
          <w:sz w:val="24"/>
        </w:rPr>
        <w:t xml:space="preserve">№ </w:t>
      </w:r>
      <w:r w:rsidR="000008F8" w:rsidRPr="00C96712">
        <w:rPr>
          <w:color w:val="auto"/>
          <w:sz w:val="24"/>
          <w:shd w:val="clear" w:color="auto" w:fill="FFFFFF"/>
        </w:rPr>
        <w:t xml:space="preserve">7794157 </w:t>
      </w:r>
      <w:proofErr w:type="spellStart"/>
      <w:r w:rsidR="000008F8" w:rsidRPr="00C96712">
        <w:rPr>
          <w:color w:val="auto"/>
          <w:sz w:val="24"/>
          <w:shd w:val="clear" w:color="auto" w:fill="FFFFFF"/>
        </w:rPr>
        <w:t>от</w:t>
      </w:r>
      <w:proofErr w:type="spellEnd"/>
      <w:r w:rsidR="000008F8" w:rsidRPr="00C96712">
        <w:rPr>
          <w:color w:val="auto"/>
          <w:sz w:val="24"/>
          <w:shd w:val="clear" w:color="auto" w:fill="FFFFFF"/>
        </w:rPr>
        <w:t xml:space="preserve"> 04.12.2021</w:t>
      </w:r>
      <w:r w:rsidR="000008F8" w:rsidRPr="00C96712">
        <w:rPr>
          <w:color w:val="auto"/>
          <w:sz w:val="24"/>
          <w:shd w:val="clear" w:color="auto" w:fill="FFFFFF"/>
          <w:lang w:val="ru-RU"/>
        </w:rPr>
        <w:t xml:space="preserve"> </w:t>
      </w:r>
      <w:r w:rsidR="004332DB" w:rsidRPr="00C96712">
        <w:rPr>
          <w:rFonts w:cs="Times New Roman"/>
          <w:color w:val="auto"/>
          <w:sz w:val="24"/>
          <w:shd w:val="clear" w:color="auto" w:fill="FFFFFF"/>
        </w:rPr>
        <w:t>г</w:t>
      </w:r>
      <w:r w:rsidR="004332DB" w:rsidRPr="00C96712">
        <w:rPr>
          <w:rFonts w:cs="Times New Roman"/>
          <w:bCs/>
          <w:color w:val="auto"/>
          <w:sz w:val="24"/>
          <w:shd w:val="clear" w:color="auto" w:fill="FFFFFF"/>
        </w:rPr>
        <w:t>.</w:t>
      </w:r>
      <w:r w:rsidR="004332DB" w:rsidRPr="00C96712">
        <w:rPr>
          <w:rFonts w:cs="Times New Roman"/>
          <w:bCs/>
          <w:color w:val="auto"/>
          <w:sz w:val="24"/>
          <w:shd w:val="clear" w:color="auto" w:fill="FFFFFF"/>
          <w:lang w:val="ru-RU"/>
        </w:rPr>
        <w:t xml:space="preserve">, </w:t>
      </w:r>
      <w:proofErr w:type="spellStart"/>
      <w:r w:rsidRPr="00C96712">
        <w:rPr>
          <w:rFonts w:cs="Times New Roman"/>
          <w:color w:val="auto"/>
          <w:sz w:val="24"/>
        </w:rPr>
        <w:t>опубликованным</w:t>
      </w:r>
      <w:proofErr w:type="spellEnd"/>
      <w:r w:rsidRPr="00C96712">
        <w:rPr>
          <w:rFonts w:cs="Times New Roman"/>
          <w:color w:val="auto"/>
          <w:sz w:val="24"/>
        </w:rPr>
        <w:t xml:space="preserve"> </w:t>
      </w:r>
      <w:proofErr w:type="spellStart"/>
      <w:r w:rsidRPr="00C96712">
        <w:rPr>
          <w:rFonts w:cs="Times New Roman"/>
          <w:color w:val="auto"/>
          <w:sz w:val="24"/>
        </w:rPr>
        <w:t>на</w:t>
      </w:r>
      <w:proofErr w:type="spellEnd"/>
      <w:r w:rsidRPr="00C96712">
        <w:rPr>
          <w:rFonts w:cs="Times New Roman"/>
          <w:color w:val="auto"/>
          <w:sz w:val="24"/>
        </w:rPr>
        <w:t xml:space="preserve"> </w:t>
      </w:r>
      <w:proofErr w:type="spellStart"/>
      <w:r w:rsidRPr="00C96712">
        <w:rPr>
          <w:rFonts w:cs="Times New Roman"/>
          <w:color w:val="auto"/>
          <w:sz w:val="24"/>
        </w:rPr>
        <w:t>сайте</w:t>
      </w:r>
      <w:proofErr w:type="spellEnd"/>
      <w:r w:rsidRPr="00C96712">
        <w:rPr>
          <w:rFonts w:cs="Times New Roman"/>
          <w:color w:val="auto"/>
          <w:sz w:val="24"/>
        </w:rPr>
        <w:t xml:space="preserve"> </w:t>
      </w:r>
      <w:r w:rsidR="004332DB" w:rsidRPr="00C96712">
        <w:rPr>
          <w:rFonts w:cs="Times New Roman"/>
          <w:color w:val="auto"/>
          <w:sz w:val="24"/>
          <w:lang w:val="ru-RU"/>
        </w:rPr>
        <w:t>ЕФРСБ</w:t>
      </w:r>
      <w:r w:rsidRPr="00C96712">
        <w:rPr>
          <w:rFonts w:cs="Times New Roman"/>
          <w:color w:val="auto"/>
          <w:sz w:val="24"/>
        </w:rPr>
        <w:t xml:space="preserve">, </w:t>
      </w:r>
      <w:proofErr w:type="spellStart"/>
      <w:r w:rsidRPr="00C96712">
        <w:rPr>
          <w:rFonts w:cs="Times New Roman"/>
          <w:color w:val="auto"/>
          <w:sz w:val="24"/>
        </w:rPr>
        <w:t>заключили</w:t>
      </w:r>
      <w:proofErr w:type="spellEnd"/>
      <w:r w:rsidRPr="00C96712">
        <w:rPr>
          <w:rFonts w:cs="Times New Roman"/>
          <w:color w:val="auto"/>
          <w:sz w:val="24"/>
        </w:rPr>
        <w:t xml:space="preserve"> </w:t>
      </w:r>
      <w:proofErr w:type="spellStart"/>
      <w:r w:rsidRPr="00C96712">
        <w:rPr>
          <w:rFonts w:cs="Times New Roman"/>
          <w:color w:val="auto"/>
          <w:sz w:val="24"/>
        </w:rPr>
        <w:t>настоящий</w:t>
      </w:r>
      <w:proofErr w:type="spellEnd"/>
      <w:r w:rsidRPr="00C96712">
        <w:rPr>
          <w:rFonts w:cs="Times New Roman"/>
          <w:color w:val="auto"/>
          <w:sz w:val="24"/>
        </w:rPr>
        <w:t xml:space="preserve"> </w:t>
      </w:r>
      <w:proofErr w:type="spellStart"/>
      <w:r w:rsidRPr="00C96712">
        <w:rPr>
          <w:rFonts w:cs="Times New Roman"/>
          <w:color w:val="auto"/>
          <w:sz w:val="24"/>
        </w:rPr>
        <w:t>Договор</w:t>
      </w:r>
      <w:proofErr w:type="spellEnd"/>
      <w:r w:rsidR="0009534F" w:rsidRPr="00C96712">
        <w:rPr>
          <w:rFonts w:cs="Times New Roman"/>
          <w:color w:val="auto"/>
          <w:sz w:val="24"/>
          <w:lang w:val="ru-RU"/>
        </w:rPr>
        <w:t xml:space="preserve"> о нижеследующем</w:t>
      </w:r>
      <w:r w:rsidRPr="00C96712">
        <w:rPr>
          <w:rFonts w:cs="Times New Roman"/>
          <w:color w:val="auto"/>
          <w:sz w:val="24"/>
          <w:lang w:val="ru-RU"/>
        </w:rPr>
        <w:t>.</w:t>
      </w:r>
    </w:p>
    <w:p w:rsidR="00885083" w:rsidRPr="00C96712" w:rsidRDefault="00885083" w:rsidP="006B4044">
      <w:pPr>
        <w:ind w:firstLine="851"/>
        <w:jc w:val="both"/>
      </w:pPr>
    </w:p>
    <w:p w:rsidR="00206097" w:rsidRPr="00C96712" w:rsidRDefault="00206097" w:rsidP="006B4044">
      <w:pPr>
        <w:ind w:firstLine="851"/>
        <w:jc w:val="both"/>
      </w:pPr>
      <w:r w:rsidRPr="00C96712">
        <w:t xml:space="preserve">Настоящий договор заключен по результатам </w:t>
      </w:r>
      <w:r w:rsidR="003B190B" w:rsidRPr="00C96712">
        <w:t xml:space="preserve">повторных </w:t>
      </w:r>
      <w:r w:rsidRPr="00C96712">
        <w:t xml:space="preserve">торгов, проведенных </w:t>
      </w:r>
      <w:r w:rsidR="003B190B" w:rsidRPr="00C96712">
        <w:t xml:space="preserve">                       </w:t>
      </w:r>
      <w:r w:rsidRPr="00C96712">
        <w:t>«__» ______ 20</w:t>
      </w:r>
      <w:r w:rsidR="004332DB" w:rsidRPr="00C96712">
        <w:t>2</w:t>
      </w:r>
      <w:r w:rsidR="003B190B" w:rsidRPr="00C96712">
        <w:t>__</w:t>
      </w:r>
      <w:r w:rsidR="004332DB" w:rsidRPr="00C96712">
        <w:t xml:space="preserve"> </w:t>
      </w:r>
      <w:r w:rsidRPr="00C96712">
        <w:t>г.</w:t>
      </w:r>
      <w:r w:rsidR="0020300A" w:rsidRPr="00C96712">
        <w:t xml:space="preserve"> конкурсн</w:t>
      </w:r>
      <w:r w:rsidR="00D00136" w:rsidRPr="00C96712">
        <w:t>ым</w:t>
      </w:r>
      <w:r w:rsidR="0020300A" w:rsidRPr="00C96712">
        <w:t xml:space="preserve"> управляющ</w:t>
      </w:r>
      <w:r w:rsidR="00D00136" w:rsidRPr="00C96712">
        <w:t>им</w:t>
      </w:r>
      <w:r w:rsidR="0020300A" w:rsidRPr="00C96712">
        <w:t xml:space="preserve"> </w:t>
      </w:r>
      <w:r w:rsidR="00464ADF" w:rsidRPr="00C96712">
        <w:rPr>
          <w:bCs/>
          <w:shd w:val="clear" w:color="auto" w:fill="FFFFFF"/>
        </w:rPr>
        <w:t>ОО</w:t>
      </w:r>
      <w:r w:rsidR="004332DB" w:rsidRPr="00C96712">
        <w:rPr>
          <w:bCs/>
          <w:shd w:val="clear" w:color="auto" w:fill="FFFFFF"/>
        </w:rPr>
        <w:t xml:space="preserve">О </w:t>
      </w:r>
      <w:r w:rsidR="004332DB" w:rsidRPr="00C96712">
        <w:t>«</w:t>
      </w:r>
      <w:r w:rsidR="002E66AE" w:rsidRPr="00C96712">
        <w:t>ЛИДЕРТЕХ</w:t>
      </w:r>
      <w:r w:rsidR="004332DB" w:rsidRPr="00C96712">
        <w:t>»</w:t>
      </w:r>
      <w:r w:rsidR="003E5E16" w:rsidRPr="00C96712">
        <w:t xml:space="preserve"> </w:t>
      </w:r>
      <w:r w:rsidR="004332DB" w:rsidRPr="00C96712">
        <w:t>Черкасовой Татьяной Андреевной</w:t>
      </w:r>
      <w:r w:rsidR="0020300A" w:rsidRPr="00C96712">
        <w:t>.</w:t>
      </w:r>
    </w:p>
    <w:p w:rsidR="00206097" w:rsidRPr="00C96712" w:rsidRDefault="00206097" w:rsidP="006B4044">
      <w:pPr>
        <w:ind w:firstLine="851"/>
        <w:jc w:val="both"/>
      </w:pPr>
      <w:r w:rsidRPr="00C96712">
        <w:t>Протокол №</w:t>
      </w:r>
      <w:r w:rsidR="00E16C71" w:rsidRPr="00C96712">
        <w:t xml:space="preserve"> </w:t>
      </w:r>
      <w:r w:rsidRPr="00C96712">
        <w:t>_</w:t>
      </w:r>
      <w:r w:rsidR="00E16C71" w:rsidRPr="00C96712">
        <w:t>_</w:t>
      </w:r>
      <w:r w:rsidRPr="00C96712">
        <w:t>_ о результатах проведения</w:t>
      </w:r>
      <w:r w:rsidR="00F852A7" w:rsidRPr="00C96712">
        <w:t xml:space="preserve"> </w:t>
      </w:r>
      <w:r w:rsidRPr="00C96712">
        <w:t>торгов</w:t>
      </w:r>
      <w:r w:rsidR="00464ADF" w:rsidRPr="00C96712">
        <w:t xml:space="preserve"> </w:t>
      </w:r>
      <w:r w:rsidRPr="00C96712">
        <w:t>по продаже имущества, принадлежащего</w:t>
      </w:r>
      <w:r w:rsidR="0034395B" w:rsidRPr="00C96712">
        <w:t xml:space="preserve"> </w:t>
      </w:r>
      <w:r w:rsidR="0034395B" w:rsidRPr="00C96712">
        <w:rPr>
          <w:bCs/>
          <w:shd w:val="clear" w:color="auto" w:fill="FFFFFF"/>
        </w:rPr>
        <w:t xml:space="preserve">ООО </w:t>
      </w:r>
      <w:r w:rsidR="0034395B" w:rsidRPr="00C96712">
        <w:t>«</w:t>
      </w:r>
      <w:r w:rsidR="002E66AE" w:rsidRPr="00C96712">
        <w:t>ЛИДЕРТЕХ</w:t>
      </w:r>
      <w:r w:rsidR="0034395B" w:rsidRPr="00C96712">
        <w:t>»</w:t>
      </w:r>
      <w:r w:rsidR="00F208C6" w:rsidRPr="00C96712">
        <w:t>,</w:t>
      </w:r>
      <w:r w:rsidR="00E16C71" w:rsidRPr="00C96712">
        <w:t xml:space="preserve"> от «___» __________ 202</w:t>
      </w:r>
      <w:r w:rsidR="003B190B" w:rsidRPr="00C96712">
        <w:t>__</w:t>
      </w:r>
      <w:r w:rsidR="00E16C71" w:rsidRPr="00C96712">
        <w:t xml:space="preserve"> </w:t>
      </w:r>
      <w:r w:rsidRPr="00C96712">
        <w:t>г.</w:t>
      </w:r>
    </w:p>
    <w:p w:rsidR="00295971" w:rsidRPr="00C96712" w:rsidRDefault="00295971" w:rsidP="006B4044">
      <w:pPr>
        <w:ind w:firstLine="851"/>
        <w:jc w:val="both"/>
      </w:pPr>
    </w:p>
    <w:p w:rsidR="00295971" w:rsidRPr="00C96712" w:rsidRDefault="00295971" w:rsidP="006B4044">
      <w:pPr>
        <w:pStyle w:val="a7"/>
        <w:numPr>
          <w:ilvl w:val="0"/>
          <w:numId w:val="3"/>
        </w:numPr>
        <w:spacing w:after="0" w:line="240" w:lineRule="auto"/>
        <w:ind w:left="567" w:hanging="563"/>
        <w:jc w:val="center"/>
        <w:rPr>
          <w:rFonts w:ascii="Times New Roman" w:hAnsi="Times New Roman" w:cs="Times New Roman"/>
          <w:b/>
          <w:sz w:val="24"/>
          <w:szCs w:val="24"/>
        </w:rPr>
      </w:pPr>
      <w:r w:rsidRPr="00C96712">
        <w:rPr>
          <w:rFonts w:ascii="Times New Roman" w:hAnsi="Times New Roman" w:cs="Times New Roman"/>
          <w:b/>
          <w:sz w:val="24"/>
          <w:szCs w:val="24"/>
        </w:rPr>
        <w:t>Термины и определения</w:t>
      </w:r>
    </w:p>
    <w:p w:rsidR="00206097" w:rsidRPr="00C96712" w:rsidRDefault="00295971" w:rsidP="006B4044">
      <w:pPr>
        <w:pStyle w:val="a7"/>
        <w:numPr>
          <w:ilvl w:val="1"/>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Для целей настоящего Договора Стороны согласовали толкование некоторых терминов и определений:</w:t>
      </w:r>
    </w:p>
    <w:p w:rsidR="00206097" w:rsidRPr="00C96712" w:rsidRDefault="00206097"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Цедент – </w:t>
      </w:r>
      <w:r w:rsidR="0034395B" w:rsidRPr="00C96712">
        <w:rPr>
          <w:rFonts w:ascii="Times New Roman" w:hAnsi="Times New Roman" w:cs="Times New Roman"/>
          <w:bCs/>
          <w:sz w:val="24"/>
          <w:szCs w:val="24"/>
          <w:shd w:val="clear" w:color="auto" w:fill="FFFFFF"/>
        </w:rPr>
        <w:t xml:space="preserve">ООО </w:t>
      </w:r>
      <w:r w:rsidR="0034395B" w:rsidRPr="00C96712">
        <w:rPr>
          <w:rFonts w:ascii="Times New Roman" w:eastAsia="Calibri" w:hAnsi="Times New Roman" w:cs="Times New Roman"/>
          <w:sz w:val="24"/>
          <w:szCs w:val="24"/>
        </w:rPr>
        <w:t>«</w:t>
      </w:r>
      <w:r w:rsidR="002E66AE" w:rsidRPr="00C96712">
        <w:rPr>
          <w:rFonts w:ascii="Times New Roman" w:hAnsi="Times New Roman" w:cs="Times New Roman"/>
          <w:sz w:val="24"/>
          <w:szCs w:val="24"/>
        </w:rPr>
        <w:t xml:space="preserve">ЛИДЕРТЕХ» (ОГРН 1157746502660, ИНН 7710497189, место нахождения: 127006, г. Москва, ул. </w:t>
      </w:r>
      <w:proofErr w:type="spellStart"/>
      <w:r w:rsidR="002E66AE" w:rsidRPr="00C96712">
        <w:rPr>
          <w:rFonts w:ascii="Times New Roman" w:hAnsi="Times New Roman" w:cs="Times New Roman"/>
          <w:sz w:val="24"/>
          <w:szCs w:val="24"/>
        </w:rPr>
        <w:t>Садовая-Триумфальная</w:t>
      </w:r>
      <w:proofErr w:type="spellEnd"/>
      <w:r w:rsidR="002E66AE" w:rsidRPr="00C96712">
        <w:rPr>
          <w:rFonts w:ascii="Times New Roman" w:hAnsi="Times New Roman" w:cs="Times New Roman"/>
          <w:sz w:val="24"/>
          <w:szCs w:val="24"/>
        </w:rPr>
        <w:t xml:space="preserve">, д. 16, строение 3, </w:t>
      </w:r>
      <w:proofErr w:type="spellStart"/>
      <w:r w:rsidR="002E66AE" w:rsidRPr="00C96712">
        <w:rPr>
          <w:rFonts w:ascii="Times New Roman" w:hAnsi="Times New Roman" w:cs="Times New Roman"/>
          <w:sz w:val="24"/>
          <w:szCs w:val="24"/>
        </w:rPr>
        <w:t>эт</w:t>
      </w:r>
      <w:proofErr w:type="spellEnd"/>
      <w:r w:rsidR="002E66AE" w:rsidRPr="00C96712">
        <w:rPr>
          <w:rFonts w:ascii="Times New Roman" w:hAnsi="Times New Roman" w:cs="Times New Roman"/>
          <w:sz w:val="24"/>
          <w:szCs w:val="24"/>
        </w:rPr>
        <w:t xml:space="preserve">. 1, </w:t>
      </w:r>
      <w:proofErr w:type="spellStart"/>
      <w:r w:rsidR="002E66AE" w:rsidRPr="00C96712">
        <w:rPr>
          <w:rFonts w:ascii="Times New Roman" w:hAnsi="Times New Roman" w:cs="Times New Roman"/>
          <w:sz w:val="24"/>
          <w:szCs w:val="24"/>
        </w:rPr>
        <w:t>пом</w:t>
      </w:r>
      <w:proofErr w:type="spellEnd"/>
      <w:r w:rsidR="002E66AE" w:rsidRPr="00C96712">
        <w:rPr>
          <w:rFonts w:ascii="Times New Roman" w:hAnsi="Times New Roman" w:cs="Times New Roman"/>
          <w:sz w:val="24"/>
          <w:szCs w:val="24"/>
        </w:rPr>
        <w:t xml:space="preserve">. I, ком. 2, </w:t>
      </w:r>
      <w:proofErr w:type="spellStart"/>
      <w:r w:rsidR="002E66AE" w:rsidRPr="00C96712">
        <w:rPr>
          <w:rFonts w:ascii="Times New Roman" w:hAnsi="Times New Roman" w:cs="Times New Roman"/>
          <w:sz w:val="24"/>
          <w:szCs w:val="24"/>
        </w:rPr>
        <w:t>оф</w:t>
      </w:r>
      <w:proofErr w:type="spellEnd"/>
      <w:r w:rsidR="002E66AE" w:rsidRPr="00C96712">
        <w:rPr>
          <w:rFonts w:ascii="Times New Roman" w:hAnsi="Times New Roman" w:cs="Times New Roman"/>
          <w:sz w:val="24"/>
          <w:szCs w:val="24"/>
        </w:rPr>
        <w:t>. 125</w:t>
      </w:r>
      <w:r w:rsidR="0034395B" w:rsidRPr="00C96712">
        <w:rPr>
          <w:rFonts w:ascii="Times New Roman" w:hAnsi="Times New Roman" w:cs="Times New Roman"/>
          <w:sz w:val="24"/>
          <w:szCs w:val="24"/>
        </w:rPr>
        <w:t>)</w:t>
      </w:r>
      <w:r w:rsidR="00512CAF" w:rsidRPr="00C96712">
        <w:rPr>
          <w:rFonts w:ascii="Times New Roman" w:hAnsi="Times New Roman" w:cs="Times New Roman"/>
          <w:sz w:val="24"/>
          <w:szCs w:val="24"/>
        </w:rPr>
        <w:t>.</w:t>
      </w:r>
    </w:p>
    <w:p w:rsidR="00295971" w:rsidRPr="00C96712" w:rsidRDefault="0029597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Цессионарий –</w:t>
      </w:r>
      <w:r w:rsidR="0034395B" w:rsidRPr="00C96712">
        <w:rPr>
          <w:rFonts w:ascii="Times New Roman" w:hAnsi="Times New Roman" w:cs="Times New Roman"/>
          <w:sz w:val="24"/>
          <w:szCs w:val="24"/>
        </w:rPr>
        <w:t xml:space="preserve"> </w:t>
      </w:r>
      <w:r w:rsidRPr="00C96712">
        <w:rPr>
          <w:rFonts w:ascii="Times New Roman" w:hAnsi="Times New Roman" w:cs="Times New Roman"/>
          <w:sz w:val="24"/>
          <w:szCs w:val="24"/>
        </w:rPr>
        <w:t>_________________________________________________________;</w:t>
      </w:r>
    </w:p>
    <w:p w:rsidR="007E1835" w:rsidRPr="00C96712" w:rsidRDefault="0029597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w:t>
      </w:r>
      <w:r w:rsidR="007E1835" w:rsidRPr="00C96712">
        <w:rPr>
          <w:rFonts w:ascii="Times New Roman" w:hAnsi="Times New Roman" w:cs="Times New Roman"/>
          <w:b/>
          <w:sz w:val="24"/>
          <w:szCs w:val="24"/>
        </w:rPr>
        <w:t xml:space="preserve">№ 1 – </w:t>
      </w:r>
      <w:r w:rsidR="00244C21" w:rsidRPr="00C96712">
        <w:rPr>
          <w:rFonts w:ascii="Times New Roman" w:hAnsi="Times New Roman" w:cs="Times New Roman"/>
          <w:b/>
          <w:sz w:val="24"/>
          <w:szCs w:val="24"/>
        </w:rPr>
        <w:t xml:space="preserve">ООО «АТЛАНТИК ДИСТРИБЬЮШН» </w:t>
      </w:r>
      <w:r w:rsidR="007E1835" w:rsidRPr="00C96712">
        <w:rPr>
          <w:rFonts w:ascii="Times New Roman" w:hAnsi="Times New Roman" w:cs="Times New Roman"/>
          <w:sz w:val="24"/>
          <w:szCs w:val="24"/>
        </w:rPr>
        <w:t>(</w:t>
      </w:r>
      <w:r w:rsidR="00244C21" w:rsidRPr="00C96712">
        <w:rPr>
          <w:rFonts w:ascii="Times New Roman" w:hAnsi="Times New Roman" w:cs="Times New Roman"/>
          <w:sz w:val="24"/>
          <w:szCs w:val="24"/>
        </w:rPr>
        <w:t>ОГРН 1085013003239, ИНН 5013058230, место нахождения: 115419, г. Москва, 2-й Донской проезд, д. 9, стр. 3</w:t>
      </w:r>
      <w:r w:rsidR="007E1835" w:rsidRPr="00C96712">
        <w:rPr>
          <w:rFonts w:ascii="Times New Roman" w:hAnsi="Times New Roman" w:cs="Times New Roman"/>
          <w:sz w:val="24"/>
          <w:szCs w:val="24"/>
        </w:rPr>
        <w:t>).</w:t>
      </w:r>
    </w:p>
    <w:p w:rsidR="007E1835" w:rsidRPr="00C96712" w:rsidRDefault="007E1835"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Должник № 2</w:t>
      </w:r>
      <w:r w:rsidRPr="00C96712">
        <w:rPr>
          <w:rFonts w:ascii="Times New Roman" w:hAnsi="Times New Roman" w:cs="Times New Roman"/>
          <w:sz w:val="24"/>
          <w:szCs w:val="24"/>
        </w:rPr>
        <w:t xml:space="preserve"> </w:t>
      </w:r>
      <w:r w:rsidRPr="00C96712">
        <w:rPr>
          <w:rFonts w:ascii="Times New Roman" w:hAnsi="Times New Roman" w:cs="Times New Roman"/>
          <w:b/>
          <w:sz w:val="24"/>
          <w:szCs w:val="24"/>
        </w:rPr>
        <w:t xml:space="preserve">– </w:t>
      </w:r>
      <w:r w:rsidR="00244C21" w:rsidRPr="00C96712">
        <w:rPr>
          <w:rFonts w:ascii="Times New Roman" w:hAnsi="Times New Roman" w:cs="Times New Roman"/>
          <w:b/>
          <w:sz w:val="24"/>
          <w:szCs w:val="24"/>
        </w:rPr>
        <w:t>ООО «БРИЗ»</w:t>
      </w:r>
      <w:r w:rsidRPr="00C96712">
        <w:rPr>
          <w:rFonts w:ascii="Times New Roman" w:hAnsi="Times New Roman" w:cs="Times New Roman"/>
          <w:sz w:val="24"/>
          <w:szCs w:val="24"/>
        </w:rPr>
        <w:t xml:space="preserve"> (</w:t>
      </w:r>
      <w:r w:rsidR="00244C21" w:rsidRPr="00C96712">
        <w:rPr>
          <w:rFonts w:ascii="Times New Roman" w:hAnsi="Times New Roman" w:cs="Times New Roman"/>
          <w:sz w:val="24"/>
          <w:szCs w:val="24"/>
        </w:rPr>
        <w:t>ОГРН 1144632005924, ИНН 4632190593, место нахождения: 305044, Курская область, г. Курск, ул. Чайковского, д. 49-В, литер А, этаж/</w:t>
      </w:r>
      <w:proofErr w:type="spellStart"/>
      <w:r w:rsidR="00244C21" w:rsidRPr="00C96712">
        <w:rPr>
          <w:rFonts w:ascii="Times New Roman" w:hAnsi="Times New Roman" w:cs="Times New Roman"/>
          <w:sz w:val="24"/>
          <w:szCs w:val="24"/>
        </w:rPr>
        <w:t>пом</w:t>
      </w:r>
      <w:proofErr w:type="spellEnd"/>
      <w:r w:rsidR="00244C21" w:rsidRPr="00C96712">
        <w:rPr>
          <w:rFonts w:ascii="Times New Roman" w:hAnsi="Times New Roman" w:cs="Times New Roman"/>
          <w:sz w:val="24"/>
          <w:szCs w:val="24"/>
        </w:rPr>
        <w:t xml:space="preserve"> 2/6.1</w:t>
      </w:r>
      <w:r w:rsidRPr="00C96712">
        <w:rPr>
          <w:rFonts w:ascii="Times New Roman" w:hAnsi="Times New Roman" w:cs="Times New Roman"/>
          <w:sz w:val="24"/>
          <w:szCs w:val="24"/>
        </w:rPr>
        <w:t>).</w:t>
      </w:r>
    </w:p>
    <w:p w:rsidR="007E1835" w:rsidRPr="00C96712" w:rsidRDefault="007E1835"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Должник № 3</w:t>
      </w:r>
      <w:r w:rsidRPr="00C96712">
        <w:rPr>
          <w:rFonts w:ascii="Times New Roman" w:hAnsi="Times New Roman" w:cs="Times New Roman"/>
          <w:sz w:val="24"/>
          <w:szCs w:val="24"/>
        </w:rPr>
        <w:t xml:space="preserve"> </w:t>
      </w:r>
      <w:r w:rsidRPr="00C96712">
        <w:rPr>
          <w:rFonts w:ascii="Times New Roman" w:hAnsi="Times New Roman" w:cs="Times New Roman"/>
          <w:b/>
          <w:sz w:val="24"/>
          <w:szCs w:val="24"/>
        </w:rPr>
        <w:t xml:space="preserve">– </w:t>
      </w:r>
      <w:r w:rsidR="00244C21" w:rsidRPr="00C96712">
        <w:rPr>
          <w:rFonts w:ascii="Times New Roman" w:hAnsi="Times New Roman" w:cs="Times New Roman"/>
          <w:b/>
          <w:sz w:val="24"/>
          <w:szCs w:val="24"/>
        </w:rPr>
        <w:t>ООО «ВИП-ДОСТАВКА»</w:t>
      </w:r>
      <w:r w:rsidRPr="00C96712">
        <w:rPr>
          <w:rFonts w:ascii="Times New Roman" w:hAnsi="Times New Roman" w:cs="Times New Roman"/>
          <w:sz w:val="24"/>
          <w:szCs w:val="24"/>
        </w:rPr>
        <w:t xml:space="preserve"> (</w:t>
      </w:r>
      <w:r w:rsidR="00244C21" w:rsidRPr="00C96712">
        <w:rPr>
          <w:rFonts w:ascii="Times New Roman" w:hAnsi="Times New Roman" w:cs="Times New Roman"/>
          <w:sz w:val="24"/>
          <w:szCs w:val="24"/>
        </w:rPr>
        <w:t xml:space="preserve">ОГРН 1057747208848, ИНН 7716527190, место нахождения: 117279, г. Москва, ул. Миклухо-Маклая, д. 34, э 0 </w:t>
      </w:r>
      <w:proofErr w:type="spellStart"/>
      <w:r w:rsidR="00244C21" w:rsidRPr="00C96712">
        <w:rPr>
          <w:rFonts w:ascii="Times New Roman" w:hAnsi="Times New Roman" w:cs="Times New Roman"/>
          <w:sz w:val="24"/>
          <w:szCs w:val="24"/>
        </w:rPr>
        <w:t>пом</w:t>
      </w:r>
      <w:proofErr w:type="spellEnd"/>
      <w:r w:rsidR="00244C21" w:rsidRPr="00C96712">
        <w:rPr>
          <w:rFonts w:ascii="Times New Roman" w:hAnsi="Times New Roman" w:cs="Times New Roman"/>
          <w:sz w:val="24"/>
          <w:szCs w:val="24"/>
        </w:rPr>
        <w:t xml:space="preserve"> IV к 37 </w:t>
      </w:r>
      <w:proofErr w:type="spellStart"/>
      <w:r w:rsidR="00244C21" w:rsidRPr="00C96712">
        <w:rPr>
          <w:rFonts w:ascii="Times New Roman" w:hAnsi="Times New Roman" w:cs="Times New Roman"/>
          <w:sz w:val="24"/>
          <w:szCs w:val="24"/>
        </w:rPr>
        <w:t>оф</w:t>
      </w:r>
      <w:proofErr w:type="spellEnd"/>
      <w:r w:rsidR="00244C21" w:rsidRPr="00C96712">
        <w:rPr>
          <w:rFonts w:ascii="Times New Roman" w:hAnsi="Times New Roman" w:cs="Times New Roman"/>
          <w:sz w:val="24"/>
          <w:szCs w:val="24"/>
        </w:rPr>
        <w:t xml:space="preserve"> 134</w:t>
      </w:r>
      <w:r w:rsidRPr="00C96712">
        <w:rPr>
          <w:rFonts w:ascii="Times New Roman" w:hAnsi="Times New Roman" w:cs="Times New Roman"/>
          <w:sz w:val="24"/>
          <w:szCs w:val="24"/>
        </w:rPr>
        <w:t>).</w:t>
      </w:r>
    </w:p>
    <w:p w:rsidR="007E1835" w:rsidRPr="00C96712" w:rsidRDefault="007E1835"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Должник № 4</w:t>
      </w:r>
      <w:r w:rsidRPr="00C96712">
        <w:rPr>
          <w:rFonts w:ascii="Times New Roman" w:hAnsi="Times New Roman" w:cs="Times New Roman"/>
          <w:sz w:val="24"/>
          <w:szCs w:val="24"/>
        </w:rPr>
        <w:t xml:space="preserve"> </w:t>
      </w:r>
      <w:r w:rsidRPr="00C96712">
        <w:rPr>
          <w:rFonts w:ascii="Times New Roman" w:hAnsi="Times New Roman" w:cs="Times New Roman"/>
          <w:b/>
          <w:sz w:val="24"/>
          <w:szCs w:val="24"/>
        </w:rPr>
        <w:t xml:space="preserve">– </w:t>
      </w:r>
      <w:r w:rsidR="00244C21" w:rsidRPr="00C96712">
        <w:rPr>
          <w:rFonts w:ascii="Times New Roman" w:hAnsi="Times New Roman" w:cs="Times New Roman"/>
          <w:b/>
          <w:sz w:val="24"/>
          <w:szCs w:val="24"/>
        </w:rPr>
        <w:t>ООО «ЗАМОК»</w:t>
      </w:r>
      <w:r w:rsidRPr="00C96712">
        <w:rPr>
          <w:rFonts w:ascii="Times New Roman" w:hAnsi="Times New Roman" w:cs="Times New Roman"/>
          <w:sz w:val="24"/>
          <w:szCs w:val="24"/>
        </w:rPr>
        <w:t xml:space="preserve"> (</w:t>
      </w:r>
      <w:r w:rsidR="00244C21" w:rsidRPr="00C96712">
        <w:rPr>
          <w:rFonts w:ascii="Times New Roman" w:hAnsi="Times New Roman" w:cs="Times New Roman"/>
          <w:sz w:val="24"/>
          <w:szCs w:val="24"/>
        </w:rPr>
        <w:t xml:space="preserve">ОГРН 1125047010549, ИНН 5047133559, место нахождения: 141408, Московская область, г. Химки,  </w:t>
      </w:r>
      <w:proofErr w:type="spellStart"/>
      <w:r w:rsidR="00244C21" w:rsidRPr="00C96712">
        <w:rPr>
          <w:rFonts w:ascii="Times New Roman" w:hAnsi="Times New Roman" w:cs="Times New Roman"/>
          <w:sz w:val="24"/>
          <w:szCs w:val="24"/>
        </w:rPr>
        <w:t>Новосходненское</w:t>
      </w:r>
      <w:proofErr w:type="spellEnd"/>
      <w:r w:rsidR="00244C21" w:rsidRPr="00C96712">
        <w:rPr>
          <w:rFonts w:ascii="Times New Roman" w:hAnsi="Times New Roman" w:cs="Times New Roman"/>
          <w:sz w:val="24"/>
          <w:szCs w:val="24"/>
        </w:rPr>
        <w:t xml:space="preserve"> шоссе, д. 2</w:t>
      </w:r>
      <w:r w:rsidRPr="00C96712">
        <w:rPr>
          <w:rFonts w:ascii="Times New Roman" w:hAnsi="Times New Roman" w:cs="Times New Roman"/>
          <w:sz w:val="24"/>
          <w:szCs w:val="24"/>
        </w:rPr>
        <w:t>).</w:t>
      </w:r>
    </w:p>
    <w:p w:rsidR="00A16D30" w:rsidRPr="00C96712" w:rsidRDefault="007E1835"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5 – </w:t>
      </w:r>
      <w:r w:rsidR="00244C21" w:rsidRPr="00C96712">
        <w:rPr>
          <w:rFonts w:ascii="Times New Roman" w:hAnsi="Times New Roman" w:cs="Times New Roman"/>
          <w:b/>
          <w:sz w:val="24"/>
          <w:szCs w:val="24"/>
        </w:rPr>
        <w:t>ИП Иншаков Илья Сергеевич</w:t>
      </w:r>
      <w:r w:rsidRPr="00C96712">
        <w:rPr>
          <w:rFonts w:ascii="Times New Roman" w:hAnsi="Times New Roman" w:cs="Times New Roman"/>
          <w:b/>
          <w:sz w:val="24"/>
          <w:szCs w:val="24"/>
        </w:rPr>
        <w:t xml:space="preserve"> </w:t>
      </w:r>
      <w:r w:rsidRPr="00C96712">
        <w:rPr>
          <w:rFonts w:ascii="Times New Roman" w:hAnsi="Times New Roman" w:cs="Times New Roman"/>
          <w:sz w:val="24"/>
          <w:szCs w:val="24"/>
        </w:rPr>
        <w:t>(</w:t>
      </w:r>
      <w:r w:rsidR="00244C21" w:rsidRPr="00C96712">
        <w:rPr>
          <w:rFonts w:ascii="Times New Roman" w:hAnsi="Times New Roman" w:cs="Times New Roman"/>
          <w:sz w:val="24"/>
          <w:szCs w:val="24"/>
        </w:rPr>
        <w:t>ОГРНИП 316774600179777, ИНН 772914105500, место жительства: 119607, г. Москва, ул. Раменки, д. 21, кв. 118</w:t>
      </w:r>
      <w:r w:rsidRPr="00C96712">
        <w:rPr>
          <w:rFonts w:ascii="Times New Roman" w:hAnsi="Times New Roman" w:cs="Times New Roman"/>
          <w:sz w:val="24"/>
          <w:szCs w:val="24"/>
        </w:rPr>
        <w:t>).</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6 – ИП Сивков Дмитрий Юрьевич </w:t>
      </w:r>
      <w:r w:rsidRPr="00C96712">
        <w:rPr>
          <w:rFonts w:ascii="Times New Roman" w:hAnsi="Times New Roman" w:cs="Times New Roman"/>
          <w:sz w:val="24"/>
          <w:szCs w:val="24"/>
        </w:rPr>
        <w:t xml:space="preserve">(ОГРНИП 311312803200058 ИНН 312818009883, место жительства: 309514, Белгородская область, г. Старый Оскол, ул. </w:t>
      </w:r>
      <w:proofErr w:type="spellStart"/>
      <w:r w:rsidRPr="00C96712">
        <w:rPr>
          <w:rFonts w:ascii="Times New Roman" w:hAnsi="Times New Roman" w:cs="Times New Roman"/>
          <w:sz w:val="24"/>
          <w:szCs w:val="24"/>
        </w:rPr>
        <w:t>Красноармейсая</w:t>
      </w:r>
      <w:proofErr w:type="spellEnd"/>
      <w:r w:rsidRPr="00C96712">
        <w:rPr>
          <w:rFonts w:ascii="Times New Roman" w:hAnsi="Times New Roman" w:cs="Times New Roman"/>
          <w:sz w:val="24"/>
          <w:szCs w:val="24"/>
        </w:rPr>
        <w:t>, д. 28).</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7 – ИП Шестакова Олеся Юрьевна </w:t>
      </w:r>
      <w:r w:rsidRPr="00C96712">
        <w:rPr>
          <w:rFonts w:ascii="Times New Roman" w:hAnsi="Times New Roman" w:cs="Times New Roman"/>
          <w:sz w:val="24"/>
          <w:szCs w:val="24"/>
        </w:rPr>
        <w:t xml:space="preserve">(ОГРНИП 307312833800061, ИНН 312816996257, место жительства: 309530, Белгородская область, г. Старый Оскол, </w:t>
      </w:r>
      <w:proofErr w:type="spellStart"/>
      <w:r w:rsidRPr="00C96712">
        <w:rPr>
          <w:rFonts w:ascii="Times New Roman" w:hAnsi="Times New Roman" w:cs="Times New Roman"/>
          <w:sz w:val="24"/>
          <w:szCs w:val="24"/>
        </w:rPr>
        <w:t>мкр</w:t>
      </w:r>
      <w:proofErr w:type="spellEnd"/>
      <w:r w:rsidRPr="00C96712">
        <w:rPr>
          <w:rFonts w:ascii="Times New Roman" w:hAnsi="Times New Roman" w:cs="Times New Roman"/>
          <w:sz w:val="24"/>
          <w:szCs w:val="24"/>
        </w:rPr>
        <w:t>. Степной, д. 18, кв. 203).</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lastRenderedPageBreak/>
        <w:t xml:space="preserve">Должник № 8 – ИП Мищенко Юрий Петрович </w:t>
      </w:r>
      <w:r w:rsidRPr="00C96712">
        <w:rPr>
          <w:rFonts w:ascii="Times New Roman" w:hAnsi="Times New Roman" w:cs="Times New Roman"/>
          <w:sz w:val="24"/>
          <w:szCs w:val="24"/>
        </w:rPr>
        <w:t>(ОГРНИП 319774600162821, ИНН 712806385122, место жительства: 121351, г. Москва, ул. Кунцевская, д. 13/6, кв. 8).</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9 – ООО «НОВИОН» </w:t>
      </w:r>
      <w:r w:rsidRPr="00C96712">
        <w:rPr>
          <w:rFonts w:ascii="Times New Roman" w:hAnsi="Times New Roman" w:cs="Times New Roman"/>
          <w:sz w:val="24"/>
          <w:szCs w:val="24"/>
        </w:rPr>
        <w:t xml:space="preserve">(ОГРН 1037700028321, ИНН 7706248253, место нахождения: 111123, г. Москва, </w:t>
      </w:r>
      <w:proofErr w:type="spellStart"/>
      <w:r w:rsidRPr="00C96712">
        <w:rPr>
          <w:rFonts w:ascii="Times New Roman" w:hAnsi="Times New Roman" w:cs="Times New Roman"/>
          <w:sz w:val="24"/>
          <w:szCs w:val="24"/>
        </w:rPr>
        <w:t>ш</w:t>
      </w:r>
      <w:proofErr w:type="spellEnd"/>
      <w:r w:rsidRPr="00C96712">
        <w:rPr>
          <w:rFonts w:ascii="Times New Roman" w:hAnsi="Times New Roman" w:cs="Times New Roman"/>
          <w:sz w:val="24"/>
          <w:szCs w:val="24"/>
        </w:rPr>
        <w:t>. Энтузиастов, д. 21, стр. 1).</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10 – ООО «ИНЖЕНЕРНЫЕ СИСТЕМЫ» </w:t>
      </w:r>
      <w:r w:rsidRPr="00C96712">
        <w:rPr>
          <w:rFonts w:ascii="Times New Roman" w:hAnsi="Times New Roman" w:cs="Times New Roman"/>
          <w:sz w:val="24"/>
          <w:szCs w:val="24"/>
        </w:rPr>
        <w:t>(ОГРН 1047796837758, ИНН 7718528880, место нахождения: 107014, г. Москва, ул. Егерская, д. 1, помещение IIIА).</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11 – </w:t>
      </w:r>
      <w:r w:rsidR="00F11FFF" w:rsidRPr="00C96712">
        <w:rPr>
          <w:rFonts w:ascii="Times New Roman" w:hAnsi="Times New Roman" w:cs="Times New Roman"/>
          <w:b/>
          <w:sz w:val="24"/>
          <w:szCs w:val="24"/>
        </w:rPr>
        <w:t xml:space="preserve">ООО «ЛИОН-ГРУПП» </w:t>
      </w:r>
      <w:r w:rsidR="00F11FFF" w:rsidRPr="00C96712">
        <w:rPr>
          <w:rFonts w:ascii="Times New Roman" w:hAnsi="Times New Roman" w:cs="Times New Roman"/>
          <w:sz w:val="24"/>
          <w:szCs w:val="24"/>
        </w:rPr>
        <w:t xml:space="preserve">(ОГРН 1167746370461, ИНН 9705064803, место нахождения: 115093, г. Москва, ул. </w:t>
      </w:r>
      <w:proofErr w:type="spellStart"/>
      <w:r w:rsidR="00F11FFF" w:rsidRPr="00C96712">
        <w:rPr>
          <w:rFonts w:ascii="Times New Roman" w:hAnsi="Times New Roman" w:cs="Times New Roman"/>
          <w:sz w:val="24"/>
          <w:szCs w:val="24"/>
          <w:lang w:val="en-US"/>
        </w:rPr>
        <w:t>Большая</w:t>
      </w:r>
      <w:proofErr w:type="spellEnd"/>
      <w:r w:rsidR="00F11FFF" w:rsidRPr="00C96712">
        <w:rPr>
          <w:rFonts w:ascii="Times New Roman" w:hAnsi="Times New Roman" w:cs="Times New Roman"/>
          <w:sz w:val="24"/>
          <w:szCs w:val="24"/>
          <w:lang w:val="en-US"/>
        </w:rPr>
        <w:t xml:space="preserve"> </w:t>
      </w:r>
      <w:proofErr w:type="spellStart"/>
      <w:r w:rsidR="00F11FFF" w:rsidRPr="00C96712">
        <w:rPr>
          <w:rFonts w:ascii="Times New Roman" w:hAnsi="Times New Roman" w:cs="Times New Roman"/>
          <w:sz w:val="24"/>
          <w:szCs w:val="24"/>
          <w:lang w:val="en-US"/>
        </w:rPr>
        <w:t>Серпуховская</w:t>
      </w:r>
      <w:proofErr w:type="spellEnd"/>
      <w:r w:rsidR="00F11FFF" w:rsidRPr="00C96712">
        <w:rPr>
          <w:rFonts w:ascii="Times New Roman" w:hAnsi="Times New Roman" w:cs="Times New Roman"/>
          <w:sz w:val="24"/>
          <w:szCs w:val="24"/>
          <w:lang w:val="en-US"/>
        </w:rPr>
        <w:t xml:space="preserve">, д. 44, </w:t>
      </w:r>
      <w:proofErr w:type="spellStart"/>
      <w:r w:rsidR="00F11FFF" w:rsidRPr="00C96712">
        <w:rPr>
          <w:rFonts w:ascii="Times New Roman" w:hAnsi="Times New Roman" w:cs="Times New Roman"/>
          <w:sz w:val="24"/>
          <w:szCs w:val="24"/>
          <w:lang w:val="en-US"/>
        </w:rPr>
        <w:t>эт</w:t>
      </w:r>
      <w:proofErr w:type="spellEnd"/>
      <w:r w:rsidR="00F11FFF" w:rsidRPr="00C96712">
        <w:rPr>
          <w:rFonts w:ascii="Times New Roman" w:hAnsi="Times New Roman" w:cs="Times New Roman"/>
          <w:sz w:val="24"/>
          <w:szCs w:val="24"/>
          <w:lang w:val="en-US"/>
        </w:rPr>
        <w:t xml:space="preserve"> 3 </w:t>
      </w:r>
      <w:proofErr w:type="spellStart"/>
      <w:r w:rsidR="00F11FFF" w:rsidRPr="00C96712">
        <w:rPr>
          <w:rFonts w:ascii="Times New Roman" w:hAnsi="Times New Roman" w:cs="Times New Roman"/>
          <w:sz w:val="24"/>
          <w:szCs w:val="24"/>
          <w:lang w:val="en-US"/>
        </w:rPr>
        <w:t>пом</w:t>
      </w:r>
      <w:proofErr w:type="spellEnd"/>
      <w:r w:rsidR="00F11FFF" w:rsidRPr="00C96712">
        <w:rPr>
          <w:rFonts w:ascii="Times New Roman" w:hAnsi="Times New Roman" w:cs="Times New Roman"/>
          <w:sz w:val="24"/>
          <w:szCs w:val="24"/>
          <w:lang w:val="en-US"/>
        </w:rPr>
        <w:t xml:space="preserve"> I </w:t>
      </w:r>
      <w:proofErr w:type="spellStart"/>
      <w:r w:rsidR="00F11FFF" w:rsidRPr="00C96712">
        <w:rPr>
          <w:rFonts w:ascii="Times New Roman" w:hAnsi="Times New Roman" w:cs="Times New Roman"/>
          <w:sz w:val="24"/>
          <w:szCs w:val="24"/>
          <w:lang w:val="en-US"/>
        </w:rPr>
        <w:t>ком</w:t>
      </w:r>
      <w:proofErr w:type="spellEnd"/>
      <w:r w:rsidR="00F11FFF" w:rsidRPr="00C96712">
        <w:rPr>
          <w:rFonts w:ascii="Times New Roman" w:hAnsi="Times New Roman" w:cs="Times New Roman"/>
          <w:sz w:val="24"/>
          <w:szCs w:val="24"/>
          <w:lang w:val="en-US"/>
        </w:rPr>
        <w:t xml:space="preserve"> 19(РМУ2)</w:t>
      </w:r>
      <w:r w:rsidR="0077228D" w:rsidRPr="00C96712">
        <w:rPr>
          <w:rFonts w:ascii="Times New Roman" w:hAnsi="Times New Roman" w:cs="Times New Roman"/>
          <w:sz w:val="24"/>
          <w:szCs w:val="24"/>
          <w:lang w:val="en-US"/>
        </w:rPr>
        <w:t>).</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12 – </w:t>
      </w:r>
      <w:r w:rsidR="0077228D" w:rsidRPr="00C96712">
        <w:rPr>
          <w:rFonts w:ascii="Times New Roman" w:hAnsi="Times New Roman" w:cs="Times New Roman"/>
          <w:b/>
          <w:sz w:val="24"/>
          <w:szCs w:val="24"/>
        </w:rPr>
        <w:t xml:space="preserve">ООО «ТИСТРАНС» </w:t>
      </w:r>
      <w:r w:rsidR="0077228D" w:rsidRPr="00C96712">
        <w:rPr>
          <w:rFonts w:ascii="Times New Roman" w:hAnsi="Times New Roman" w:cs="Times New Roman"/>
          <w:sz w:val="24"/>
          <w:szCs w:val="24"/>
        </w:rPr>
        <w:t xml:space="preserve">(ОГРН 5167746477498, ИНН 9705084510, место нахождения: 111538, г. Москва, ул. </w:t>
      </w:r>
      <w:proofErr w:type="spellStart"/>
      <w:r w:rsidR="0077228D" w:rsidRPr="00C96712">
        <w:rPr>
          <w:rFonts w:ascii="Times New Roman" w:hAnsi="Times New Roman" w:cs="Times New Roman"/>
          <w:sz w:val="24"/>
          <w:szCs w:val="24"/>
        </w:rPr>
        <w:t>Косинская</w:t>
      </w:r>
      <w:proofErr w:type="spellEnd"/>
      <w:r w:rsidR="0077228D" w:rsidRPr="00C96712">
        <w:rPr>
          <w:rFonts w:ascii="Times New Roman" w:hAnsi="Times New Roman" w:cs="Times New Roman"/>
          <w:sz w:val="24"/>
          <w:szCs w:val="24"/>
        </w:rPr>
        <w:t>, д. 11А, строение 1, офис 522).</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13 – </w:t>
      </w:r>
      <w:r w:rsidR="0077228D" w:rsidRPr="00C96712">
        <w:rPr>
          <w:rFonts w:ascii="Times New Roman" w:hAnsi="Times New Roman" w:cs="Times New Roman"/>
          <w:b/>
          <w:sz w:val="24"/>
          <w:szCs w:val="24"/>
        </w:rPr>
        <w:t xml:space="preserve">ООО «ПАК НЭЙМ» </w:t>
      </w:r>
      <w:r w:rsidR="0077228D" w:rsidRPr="00C96712">
        <w:rPr>
          <w:rFonts w:ascii="Times New Roman" w:hAnsi="Times New Roman" w:cs="Times New Roman"/>
          <w:sz w:val="24"/>
          <w:szCs w:val="24"/>
        </w:rPr>
        <w:t>(ОГРН 1153668009945, ИНН 3665106235, место нахождения: 394070, Воронежская область, г. Воронеж, переулок Стременной, д. 12).</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14 – </w:t>
      </w:r>
      <w:r w:rsidR="0077228D" w:rsidRPr="00C96712">
        <w:rPr>
          <w:rFonts w:ascii="Times New Roman" w:hAnsi="Times New Roman" w:cs="Times New Roman"/>
          <w:b/>
          <w:sz w:val="24"/>
          <w:szCs w:val="24"/>
        </w:rPr>
        <w:t xml:space="preserve">ООО «ПАНОРАМА» </w:t>
      </w:r>
      <w:r w:rsidR="0077228D" w:rsidRPr="00C96712">
        <w:rPr>
          <w:rFonts w:ascii="Times New Roman" w:hAnsi="Times New Roman" w:cs="Times New Roman"/>
          <w:sz w:val="24"/>
          <w:szCs w:val="24"/>
        </w:rPr>
        <w:t xml:space="preserve">(ОГРН 1157746718810, ИНН 7729470060, место нахождения: 115114, г. Москва, ул. </w:t>
      </w:r>
      <w:proofErr w:type="spellStart"/>
      <w:r w:rsidR="0077228D" w:rsidRPr="00C96712">
        <w:rPr>
          <w:rFonts w:ascii="Times New Roman" w:hAnsi="Times New Roman" w:cs="Times New Roman"/>
          <w:sz w:val="24"/>
          <w:szCs w:val="24"/>
        </w:rPr>
        <w:t>Дербеневская</w:t>
      </w:r>
      <w:proofErr w:type="spellEnd"/>
      <w:r w:rsidR="0077228D" w:rsidRPr="00C96712">
        <w:rPr>
          <w:rFonts w:ascii="Times New Roman" w:hAnsi="Times New Roman" w:cs="Times New Roman"/>
          <w:sz w:val="24"/>
          <w:szCs w:val="24"/>
        </w:rPr>
        <w:t>, д. 20, строение 12, помещение 2.16).</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15 – </w:t>
      </w:r>
      <w:r w:rsidR="0077228D" w:rsidRPr="00C96712">
        <w:rPr>
          <w:rFonts w:ascii="Times New Roman" w:hAnsi="Times New Roman" w:cs="Times New Roman"/>
          <w:b/>
          <w:sz w:val="24"/>
          <w:szCs w:val="24"/>
        </w:rPr>
        <w:t xml:space="preserve">ООО «РЕГ.РУ» </w:t>
      </w:r>
      <w:r w:rsidR="0077228D" w:rsidRPr="00C96712">
        <w:rPr>
          <w:rFonts w:ascii="Times New Roman" w:hAnsi="Times New Roman" w:cs="Times New Roman"/>
          <w:sz w:val="24"/>
          <w:szCs w:val="24"/>
        </w:rPr>
        <w:t>(ОГРН 1067746613494, ИНН 7733568767, место нахождения: 125252, г. Москва, проезд Берёзовой рощи, д. 12, этаж 2 комната 4).</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16 – </w:t>
      </w:r>
      <w:r w:rsidR="0077228D" w:rsidRPr="00C96712">
        <w:rPr>
          <w:rFonts w:ascii="Times New Roman" w:hAnsi="Times New Roman" w:cs="Times New Roman"/>
          <w:b/>
          <w:sz w:val="24"/>
          <w:szCs w:val="24"/>
        </w:rPr>
        <w:t xml:space="preserve">ООО «РК-РЕГИОН» </w:t>
      </w:r>
      <w:r w:rsidR="0077228D" w:rsidRPr="00C96712">
        <w:rPr>
          <w:rFonts w:ascii="Times New Roman" w:hAnsi="Times New Roman" w:cs="Times New Roman"/>
          <w:sz w:val="24"/>
          <w:szCs w:val="24"/>
        </w:rPr>
        <w:t>(ОГРН 1155007001632, ИНН 5007094208, место нахождения: 125493, г. Москва, ул. Нарвская, д. 21, комната К6).</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17 – </w:t>
      </w:r>
      <w:r w:rsidR="0077228D" w:rsidRPr="00C96712">
        <w:rPr>
          <w:rFonts w:ascii="Times New Roman" w:hAnsi="Times New Roman" w:cs="Times New Roman"/>
          <w:b/>
          <w:sz w:val="24"/>
          <w:szCs w:val="24"/>
        </w:rPr>
        <w:t xml:space="preserve">ООО «СПИКО» </w:t>
      </w:r>
      <w:r w:rsidR="0077228D" w:rsidRPr="00C96712">
        <w:rPr>
          <w:rFonts w:ascii="Times New Roman" w:hAnsi="Times New Roman" w:cs="Times New Roman"/>
          <w:sz w:val="24"/>
          <w:szCs w:val="24"/>
        </w:rPr>
        <w:t xml:space="preserve">(ОГРН 1183123016471, ИНН 3128134050, место нахождения: 309508, Белгородская область, г. Старый Оскол, ул. Юбилейная, д. 11Г, </w:t>
      </w:r>
      <w:proofErr w:type="spellStart"/>
      <w:r w:rsidR="0077228D" w:rsidRPr="00C96712">
        <w:rPr>
          <w:rFonts w:ascii="Times New Roman" w:hAnsi="Times New Roman" w:cs="Times New Roman"/>
          <w:sz w:val="24"/>
          <w:szCs w:val="24"/>
        </w:rPr>
        <w:t>эт</w:t>
      </w:r>
      <w:proofErr w:type="spellEnd"/>
      <w:r w:rsidR="0077228D" w:rsidRPr="00C96712">
        <w:rPr>
          <w:rFonts w:ascii="Times New Roman" w:hAnsi="Times New Roman" w:cs="Times New Roman"/>
          <w:sz w:val="24"/>
          <w:szCs w:val="24"/>
        </w:rPr>
        <w:t>/офис 1/16).</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18 – </w:t>
      </w:r>
      <w:r w:rsidR="0077228D" w:rsidRPr="00C96712">
        <w:rPr>
          <w:rFonts w:ascii="Times New Roman" w:hAnsi="Times New Roman" w:cs="Times New Roman"/>
          <w:b/>
          <w:sz w:val="24"/>
          <w:szCs w:val="24"/>
        </w:rPr>
        <w:t xml:space="preserve">ООО «ТАЙМБТ» </w:t>
      </w:r>
      <w:r w:rsidR="0077228D" w:rsidRPr="00C96712">
        <w:rPr>
          <w:rFonts w:ascii="Times New Roman" w:hAnsi="Times New Roman" w:cs="Times New Roman"/>
          <w:sz w:val="24"/>
          <w:szCs w:val="24"/>
        </w:rPr>
        <w:t>(ОГРН 1145029001490, ИНН 5029182715, место нахождения: 141014, Московская область, г. Мытищи, 3-я Крестьянская ул., строение 23, помещение I-55, этаж 10 офис 3).</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19 – </w:t>
      </w:r>
      <w:r w:rsidR="0077228D" w:rsidRPr="00C96712">
        <w:rPr>
          <w:rFonts w:ascii="Times New Roman" w:hAnsi="Times New Roman" w:cs="Times New Roman"/>
          <w:b/>
          <w:sz w:val="24"/>
          <w:szCs w:val="24"/>
        </w:rPr>
        <w:t xml:space="preserve">ОАО «ТЕЛЕБАЗИС» </w:t>
      </w:r>
      <w:r w:rsidR="0077228D" w:rsidRPr="00C96712">
        <w:rPr>
          <w:rFonts w:ascii="Times New Roman" w:hAnsi="Times New Roman" w:cs="Times New Roman"/>
          <w:sz w:val="24"/>
          <w:szCs w:val="24"/>
        </w:rPr>
        <w:t xml:space="preserve">(ОГРН 1027739596631, ИНН 7717037279, место нахождения: 129226, г. Москва, ул. Сергея Эйзенштейна, д. 8, строение 1, </w:t>
      </w:r>
      <w:proofErr w:type="spellStart"/>
      <w:r w:rsidR="0077228D" w:rsidRPr="00C96712">
        <w:rPr>
          <w:rFonts w:ascii="Times New Roman" w:hAnsi="Times New Roman" w:cs="Times New Roman"/>
          <w:sz w:val="24"/>
          <w:szCs w:val="24"/>
        </w:rPr>
        <w:t>эт</w:t>
      </w:r>
      <w:proofErr w:type="spellEnd"/>
      <w:r w:rsidR="0077228D" w:rsidRPr="00C96712">
        <w:rPr>
          <w:rFonts w:ascii="Times New Roman" w:hAnsi="Times New Roman" w:cs="Times New Roman"/>
          <w:sz w:val="24"/>
          <w:szCs w:val="24"/>
        </w:rPr>
        <w:t xml:space="preserve"> 3 </w:t>
      </w:r>
      <w:proofErr w:type="spellStart"/>
      <w:r w:rsidR="0077228D" w:rsidRPr="00C96712">
        <w:rPr>
          <w:rFonts w:ascii="Times New Roman" w:hAnsi="Times New Roman" w:cs="Times New Roman"/>
          <w:sz w:val="24"/>
          <w:szCs w:val="24"/>
        </w:rPr>
        <w:t>пом</w:t>
      </w:r>
      <w:proofErr w:type="spellEnd"/>
      <w:r w:rsidR="0077228D" w:rsidRPr="00C96712">
        <w:rPr>
          <w:rFonts w:ascii="Times New Roman" w:hAnsi="Times New Roman" w:cs="Times New Roman"/>
          <w:sz w:val="24"/>
          <w:szCs w:val="24"/>
        </w:rPr>
        <w:t xml:space="preserve"> 127).</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20 – </w:t>
      </w:r>
      <w:r w:rsidR="0077228D" w:rsidRPr="00C96712">
        <w:rPr>
          <w:rFonts w:ascii="Times New Roman" w:hAnsi="Times New Roman" w:cs="Times New Roman"/>
          <w:b/>
          <w:sz w:val="24"/>
          <w:szCs w:val="24"/>
        </w:rPr>
        <w:t xml:space="preserve">ООО «ТЕХНОГРУППА» </w:t>
      </w:r>
      <w:r w:rsidR="0077228D" w:rsidRPr="00C96712">
        <w:rPr>
          <w:rFonts w:ascii="Times New Roman" w:hAnsi="Times New Roman" w:cs="Times New Roman"/>
          <w:sz w:val="24"/>
          <w:szCs w:val="24"/>
        </w:rPr>
        <w:t>(ОГРН 1086450009084, ИНН 6452938379, место нахождения: 410019, Саратовская область, г. Саратов, ул. Крайняя, д. 127, корпус 2, офис 001).</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21 – </w:t>
      </w:r>
      <w:r w:rsidR="0077228D" w:rsidRPr="00C96712">
        <w:rPr>
          <w:rFonts w:ascii="Times New Roman" w:hAnsi="Times New Roman" w:cs="Times New Roman"/>
          <w:b/>
          <w:sz w:val="24"/>
          <w:szCs w:val="24"/>
        </w:rPr>
        <w:t xml:space="preserve">ООО «ТИ ПИ ВИ СИ-АЙ-ЭС» </w:t>
      </w:r>
      <w:r w:rsidR="0077228D" w:rsidRPr="00C96712">
        <w:rPr>
          <w:rFonts w:ascii="Times New Roman" w:hAnsi="Times New Roman" w:cs="Times New Roman"/>
          <w:sz w:val="24"/>
          <w:szCs w:val="24"/>
        </w:rPr>
        <w:t xml:space="preserve">(ОГРН 1104703005076, ИНН 4703119938, место нахождения: 196626, г. Санкт-Петербург, поселок </w:t>
      </w:r>
      <w:proofErr w:type="spellStart"/>
      <w:r w:rsidR="0077228D" w:rsidRPr="00C96712">
        <w:rPr>
          <w:rFonts w:ascii="Times New Roman" w:hAnsi="Times New Roman" w:cs="Times New Roman"/>
          <w:sz w:val="24"/>
          <w:szCs w:val="24"/>
        </w:rPr>
        <w:t>Шушары</w:t>
      </w:r>
      <w:proofErr w:type="spellEnd"/>
      <w:r w:rsidR="0077228D" w:rsidRPr="00C96712">
        <w:rPr>
          <w:rFonts w:ascii="Times New Roman" w:hAnsi="Times New Roman" w:cs="Times New Roman"/>
          <w:sz w:val="24"/>
          <w:szCs w:val="24"/>
        </w:rPr>
        <w:t>, шоссе Московское, 177, литера А).</w:t>
      </w:r>
    </w:p>
    <w:p w:rsidR="00244C21" w:rsidRPr="00C96712" w:rsidRDefault="00244C2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b/>
          <w:sz w:val="24"/>
          <w:szCs w:val="24"/>
        </w:rPr>
        <w:t xml:space="preserve">Должник № 22 – </w:t>
      </w:r>
      <w:r w:rsidR="0077228D" w:rsidRPr="00C96712">
        <w:rPr>
          <w:rFonts w:ascii="Times New Roman" w:hAnsi="Times New Roman" w:cs="Times New Roman"/>
          <w:b/>
          <w:sz w:val="24"/>
          <w:szCs w:val="24"/>
        </w:rPr>
        <w:t xml:space="preserve">ООО «ФБ» </w:t>
      </w:r>
      <w:r w:rsidR="0077228D" w:rsidRPr="00C96712">
        <w:rPr>
          <w:rFonts w:ascii="Times New Roman" w:hAnsi="Times New Roman" w:cs="Times New Roman"/>
          <w:sz w:val="24"/>
          <w:szCs w:val="24"/>
        </w:rPr>
        <w:t xml:space="preserve">(ОГРН 1077746715420, ИНН 7731562632, место нахождения: 121353, г. Москва, Беловежская ул., д. 85, </w:t>
      </w:r>
      <w:proofErr w:type="spellStart"/>
      <w:r w:rsidR="0077228D" w:rsidRPr="00C96712">
        <w:rPr>
          <w:rFonts w:ascii="Times New Roman" w:hAnsi="Times New Roman" w:cs="Times New Roman"/>
          <w:sz w:val="24"/>
          <w:szCs w:val="24"/>
        </w:rPr>
        <w:t>эт</w:t>
      </w:r>
      <w:proofErr w:type="spellEnd"/>
      <w:r w:rsidR="0077228D" w:rsidRPr="00C96712">
        <w:rPr>
          <w:rFonts w:ascii="Times New Roman" w:hAnsi="Times New Roman" w:cs="Times New Roman"/>
          <w:sz w:val="24"/>
          <w:szCs w:val="24"/>
        </w:rPr>
        <w:t xml:space="preserve"> 1 </w:t>
      </w:r>
      <w:proofErr w:type="spellStart"/>
      <w:r w:rsidR="0077228D" w:rsidRPr="00C96712">
        <w:rPr>
          <w:rFonts w:ascii="Times New Roman" w:hAnsi="Times New Roman" w:cs="Times New Roman"/>
          <w:sz w:val="24"/>
          <w:szCs w:val="24"/>
        </w:rPr>
        <w:t>пом</w:t>
      </w:r>
      <w:proofErr w:type="spellEnd"/>
      <w:r w:rsidR="0077228D" w:rsidRPr="00C96712">
        <w:rPr>
          <w:rFonts w:ascii="Times New Roman" w:hAnsi="Times New Roman" w:cs="Times New Roman"/>
          <w:sz w:val="24"/>
          <w:szCs w:val="24"/>
        </w:rPr>
        <w:t xml:space="preserve"> III ком 6).</w:t>
      </w:r>
    </w:p>
    <w:p w:rsidR="00512CAF" w:rsidRPr="00C96712" w:rsidRDefault="00B07AC9"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Договор – </w:t>
      </w:r>
      <w:r w:rsidR="00985348" w:rsidRPr="00C96712">
        <w:rPr>
          <w:rFonts w:ascii="Times New Roman" w:hAnsi="Times New Roman" w:cs="Times New Roman"/>
          <w:sz w:val="24"/>
          <w:szCs w:val="24"/>
        </w:rPr>
        <w:t>договоры, сделки и иные соглашения, на основании которых у Должник</w:t>
      </w:r>
      <w:r w:rsidR="00206097" w:rsidRPr="00C96712">
        <w:rPr>
          <w:rFonts w:ascii="Times New Roman" w:hAnsi="Times New Roman" w:cs="Times New Roman"/>
          <w:sz w:val="24"/>
          <w:szCs w:val="24"/>
        </w:rPr>
        <w:t>а</w:t>
      </w:r>
      <w:r w:rsidR="00985348" w:rsidRPr="00C96712">
        <w:rPr>
          <w:rFonts w:ascii="Times New Roman" w:hAnsi="Times New Roman" w:cs="Times New Roman"/>
          <w:sz w:val="24"/>
          <w:szCs w:val="24"/>
        </w:rPr>
        <w:t xml:space="preserve"> возникли денежные обязательства перед Цедентом. </w:t>
      </w:r>
    </w:p>
    <w:p w:rsidR="00512CAF" w:rsidRPr="00C96712" w:rsidRDefault="00416E64"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Права требования (Задолженность) – денежные обязательства Должник</w:t>
      </w:r>
      <w:r w:rsidR="00206097" w:rsidRPr="00C96712">
        <w:rPr>
          <w:rFonts w:ascii="Times New Roman" w:hAnsi="Times New Roman" w:cs="Times New Roman"/>
          <w:sz w:val="24"/>
          <w:szCs w:val="24"/>
        </w:rPr>
        <w:t>а</w:t>
      </w:r>
      <w:r w:rsidRPr="00C96712">
        <w:rPr>
          <w:rFonts w:ascii="Times New Roman" w:hAnsi="Times New Roman" w:cs="Times New Roman"/>
          <w:sz w:val="24"/>
          <w:szCs w:val="24"/>
        </w:rPr>
        <w:t xml:space="preserve"> перед Цедентом, основанные на Договор</w:t>
      </w:r>
      <w:r w:rsidR="00566F62" w:rsidRPr="00C96712">
        <w:rPr>
          <w:rFonts w:ascii="Times New Roman" w:hAnsi="Times New Roman" w:cs="Times New Roman"/>
          <w:sz w:val="24"/>
          <w:szCs w:val="24"/>
        </w:rPr>
        <w:t>е</w:t>
      </w:r>
      <w:r w:rsidRPr="00C96712">
        <w:rPr>
          <w:rFonts w:ascii="Times New Roman" w:hAnsi="Times New Roman" w:cs="Times New Roman"/>
          <w:sz w:val="24"/>
          <w:szCs w:val="24"/>
        </w:rPr>
        <w:t xml:space="preserve"> и состоящие из суммы основного долга, а также процентов за пользование денежными средствами, неустойки (пени, штрафов) и иных плат</w:t>
      </w:r>
      <w:r w:rsidR="00566F62" w:rsidRPr="00C96712">
        <w:rPr>
          <w:rFonts w:ascii="Times New Roman" w:hAnsi="Times New Roman" w:cs="Times New Roman"/>
          <w:sz w:val="24"/>
          <w:szCs w:val="24"/>
        </w:rPr>
        <w:t>ежей, предусмотренные Договором</w:t>
      </w:r>
      <w:r w:rsidRPr="00C96712">
        <w:rPr>
          <w:rFonts w:ascii="Times New Roman" w:hAnsi="Times New Roman" w:cs="Times New Roman"/>
          <w:sz w:val="24"/>
          <w:szCs w:val="24"/>
        </w:rPr>
        <w:t xml:space="preserve"> и действующим законодательством РФ, также расходы по уплате государственной пошлины за рассмотрение Прав требования в суде (при наличии судебных споров), обязанность по уплате которых возложена на Должник</w:t>
      </w:r>
      <w:r w:rsidR="00206097" w:rsidRPr="00C96712">
        <w:rPr>
          <w:rFonts w:ascii="Times New Roman" w:hAnsi="Times New Roman" w:cs="Times New Roman"/>
          <w:sz w:val="24"/>
          <w:szCs w:val="24"/>
        </w:rPr>
        <w:t>а</w:t>
      </w:r>
      <w:r w:rsidRPr="00C96712">
        <w:rPr>
          <w:rFonts w:ascii="Times New Roman" w:hAnsi="Times New Roman" w:cs="Times New Roman"/>
          <w:sz w:val="24"/>
          <w:szCs w:val="24"/>
        </w:rPr>
        <w:t xml:space="preserve"> судебными актами.</w:t>
      </w:r>
    </w:p>
    <w:p w:rsidR="00512CAF" w:rsidRPr="00C96712" w:rsidRDefault="00295971" w:rsidP="006B4044">
      <w:pPr>
        <w:pStyle w:val="a7"/>
        <w:numPr>
          <w:ilvl w:val="2"/>
          <w:numId w:val="3"/>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Уступка Прав требования – совершаемый в рамках настоящего Договора переход от Цедента к Цессионарию всех прав требования кредитора по исполнению Должник</w:t>
      </w:r>
      <w:r w:rsidR="00206097" w:rsidRPr="00C96712">
        <w:rPr>
          <w:rFonts w:ascii="Times New Roman" w:hAnsi="Times New Roman" w:cs="Times New Roman"/>
          <w:sz w:val="24"/>
          <w:szCs w:val="24"/>
        </w:rPr>
        <w:t>ом</w:t>
      </w:r>
      <w:r w:rsidRPr="00C96712">
        <w:rPr>
          <w:rFonts w:ascii="Times New Roman" w:hAnsi="Times New Roman" w:cs="Times New Roman"/>
          <w:sz w:val="24"/>
          <w:szCs w:val="24"/>
        </w:rPr>
        <w:t xml:space="preserve"> денежных обязательств, прекращение прав требования Цедента к Должник</w:t>
      </w:r>
      <w:r w:rsidR="00206097" w:rsidRPr="00C96712">
        <w:rPr>
          <w:rFonts w:ascii="Times New Roman" w:hAnsi="Times New Roman" w:cs="Times New Roman"/>
          <w:sz w:val="24"/>
          <w:szCs w:val="24"/>
        </w:rPr>
        <w:t>у</w:t>
      </w:r>
      <w:r w:rsidRPr="00C96712">
        <w:rPr>
          <w:rFonts w:ascii="Times New Roman" w:hAnsi="Times New Roman" w:cs="Times New Roman"/>
          <w:sz w:val="24"/>
          <w:szCs w:val="24"/>
        </w:rPr>
        <w:t xml:space="preserve"> и одновременное возникновение таких прав у Цессионария в том объеме и на тех условиях, которые существовали по Договору к моменту заключения настоящего Договора</w:t>
      </w:r>
      <w:r w:rsidR="00512CAF" w:rsidRPr="00C96712">
        <w:rPr>
          <w:rFonts w:ascii="Times New Roman" w:hAnsi="Times New Roman" w:cs="Times New Roman"/>
          <w:sz w:val="24"/>
          <w:szCs w:val="24"/>
        </w:rPr>
        <w:t>.</w:t>
      </w:r>
    </w:p>
    <w:p w:rsidR="0020300A" w:rsidRPr="00C96712" w:rsidRDefault="0020300A" w:rsidP="006B4044">
      <w:pPr>
        <w:pStyle w:val="a7"/>
        <w:spacing w:after="0" w:line="240" w:lineRule="auto"/>
        <w:ind w:left="567"/>
        <w:jc w:val="both"/>
        <w:rPr>
          <w:rFonts w:ascii="Times New Roman" w:hAnsi="Times New Roman" w:cs="Times New Roman"/>
          <w:sz w:val="24"/>
          <w:szCs w:val="24"/>
        </w:rPr>
      </w:pPr>
    </w:p>
    <w:p w:rsidR="00B50559" w:rsidRPr="00C96712" w:rsidRDefault="00B50559" w:rsidP="006B4044">
      <w:pPr>
        <w:pStyle w:val="a7"/>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lastRenderedPageBreak/>
        <w:t>Предмет Договора</w:t>
      </w:r>
    </w:p>
    <w:p w:rsidR="00885083" w:rsidRPr="00C96712" w:rsidRDefault="0098170C" w:rsidP="006B4044">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 соответствии с условиями настоящего Договора Цедент передает, а Цессионарий принимает Права требования к Должник</w:t>
      </w:r>
      <w:r w:rsidR="007E1835" w:rsidRPr="00C96712">
        <w:rPr>
          <w:rFonts w:ascii="Times New Roman" w:hAnsi="Times New Roman" w:cs="Times New Roman"/>
          <w:sz w:val="24"/>
          <w:szCs w:val="24"/>
        </w:rPr>
        <w:t>ам</w:t>
      </w:r>
      <w:r w:rsidRPr="00C96712">
        <w:rPr>
          <w:rFonts w:ascii="Times New Roman" w:hAnsi="Times New Roman" w:cs="Times New Roman"/>
          <w:sz w:val="24"/>
          <w:szCs w:val="24"/>
        </w:rPr>
        <w:t xml:space="preserve"> по </w:t>
      </w:r>
      <w:r w:rsidR="00885083" w:rsidRPr="00C96712">
        <w:rPr>
          <w:rFonts w:ascii="Times New Roman" w:hAnsi="Times New Roman" w:cs="Times New Roman"/>
          <w:sz w:val="24"/>
          <w:szCs w:val="24"/>
        </w:rPr>
        <w:t>денежным обязательствам последн</w:t>
      </w:r>
      <w:r w:rsidR="007E1835" w:rsidRPr="00C96712">
        <w:rPr>
          <w:rFonts w:ascii="Times New Roman" w:hAnsi="Times New Roman" w:cs="Times New Roman"/>
          <w:sz w:val="24"/>
          <w:szCs w:val="24"/>
        </w:rPr>
        <w:t>их</w:t>
      </w:r>
      <w:r w:rsidRPr="00C96712">
        <w:rPr>
          <w:rFonts w:ascii="Times New Roman" w:hAnsi="Times New Roman" w:cs="Times New Roman"/>
          <w:sz w:val="24"/>
          <w:szCs w:val="24"/>
        </w:rPr>
        <w:t xml:space="preserve">, основанные на </w:t>
      </w:r>
      <w:r w:rsidR="007E1835" w:rsidRPr="00C96712">
        <w:rPr>
          <w:rFonts w:ascii="Times New Roman" w:hAnsi="Times New Roman" w:cs="Times New Roman"/>
          <w:sz w:val="24"/>
          <w:szCs w:val="24"/>
        </w:rPr>
        <w:t>Договорах.</w:t>
      </w:r>
    </w:p>
    <w:p w:rsidR="003C3681" w:rsidRPr="00C96712" w:rsidRDefault="003C3681" w:rsidP="006B4044">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Права требования, являющ</w:t>
      </w:r>
      <w:r w:rsidR="00206097" w:rsidRPr="00C96712">
        <w:rPr>
          <w:rFonts w:ascii="Times New Roman" w:hAnsi="Times New Roman" w:cs="Times New Roman"/>
          <w:sz w:val="24"/>
          <w:szCs w:val="24"/>
        </w:rPr>
        <w:t>и</w:t>
      </w:r>
      <w:r w:rsidRPr="00C96712">
        <w:rPr>
          <w:rFonts w:ascii="Times New Roman" w:hAnsi="Times New Roman" w:cs="Times New Roman"/>
          <w:sz w:val="24"/>
          <w:szCs w:val="24"/>
        </w:rPr>
        <w:t>еся предметом настоящего Договора, входя</w:t>
      </w:r>
      <w:r w:rsidR="00206097" w:rsidRPr="00C96712">
        <w:rPr>
          <w:rFonts w:ascii="Times New Roman" w:hAnsi="Times New Roman" w:cs="Times New Roman"/>
          <w:sz w:val="24"/>
          <w:szCs w:val="24"/>
        </w:rPr>
        <w:t>т в состав</w:t>
      </w:r>
      <w:r w:rsidRPr="00C96712">
        <w:rPr>
          <w:rFonts w:ascii="Times New Roman" w:hAnsi="Times New Roman" w:cs="Times New Roman"/>
          <w:sz w:val="24"/>
          <w:szCs w:val="24"/>
        </w:rPr>
        <w:t xml:space="preserve"> Лота</w:t>
      </w:r>
      <w:r w:rsidR="00507CA2" w:rsidRPr="00C96712">
        <w:rPr>
          <w:rFonts w:ascii="Times New Roman" w:hAnsi="Times New Roman" w:cs="Times New Roman"/>
          <w:sz w:val="24"/>
          <w:szCs w:val="24"/>
        </w:rPr>
        <w:t xml:space="preserve">               </w:t>
      </w:r>
      <w:r w:rsidRPr="00C96712">
        <w:rPr>
          <w:rFonts w:ascii="Times New Roman" w:hAnsi="Times New Roman" w:cs="Times New Roman"/>
          <w:sz w:val="24"/>
          <w:szCs w:val="24"/>
        </w:rPr>
        <w:t xml:space="preserve"> № </w:t>
      </w:r>
      <w:r w:rsidR="00507CA2" w:rsidRPr="00C96712">
        <w:rPr>
          <w:rFonts w:ascii="Times New Roman" w:hAnsi="Times New Roman" w:cs="Times New Roman"/>
          <w:sz w:val="24"/>
          <w:szCs w:val="24"/>
        </w:rPr>
        <w:t>1</w:t>
      </w:r>
      <w:r w:rsidRPr="00C96712">
        <w:rPr>
          <w:rFonts w:ascii="Times New Roman" w:hAnsi="Times New Roman" w:cs="Times New Roman"/>
          <w:sz w:val="24"/>
          <w:szCs w:val="24"/>
        </w:rPr>
        <w:t xml:space="preserve">, приобретенного </w:t>
      </w:r>
      <w:r w:rsidR="00A2117A" w:rsidRPr="00C96712">
        <w:rPr>
          <w:rFonts w:ascii="Times New Roman" w:hAnsi="Times New Roman" w:cs="Times New Roman"/>
          <w:sz w:val="24"/>
          <w:szCs w:val="24"/>
        </w:rPr>
        <w:t xml:space="preserve">Цессионарием </w:t>
      </w:r>
      <w:r w:rsidRPr="00C96712">
        <w:rPr>
          <w:rFonts w:ascii="Times New Roman" w:hAnsi="Times New Roman" w:cs="Times New Roman"/>
          <w:sz w:val="24"/>
          <w:szCs w:val="24"/>
        </w:rPr>
        <w:t>на</w:t>
      </w:r>
      <w:r w:rsidR="00F852A7" w:rsidRPr="00C96712">
        <w:rPr>
          <w:rFonts w:ascii="Times New Roman" w:hAnsi="Times New Roman" w:cs="Times New Roman"/>
          <w:sz w:val="24"/>
          <w:szCs w:val="24"/>
        </w:rPr>
        <w:t xml:space="preserve"> </w:t>
      </w:r>
      <w:r w:rsidRPr="00C96712">
        <w:rPr>
          <w:rFonts w:ascii="Times New Roman" w:hAnsi="Times New Roman" w:cs="Times New Roman"/>
          <w:sz w:val="24"/>
          <w:szCs w:val="24"/>
        </w:rPr>
        <w:t>торгах</w:t>
      </w:r>
      <w:r w:rsidR="00FD0576" w:rsidRPr="00C96712">
        <w:rPr>
          <w:rFonts w:ascii="Times New Roman" w:hAnsi="Times New Roman" w:cs="Times New Roman"/>
          <w:sz w:val="24"/>
          <w:szCs w:val="24"/>
        </w:rPr>
        <w:t xml:space="preserve"> </w:t>
      </w:r>
      <w:r w:rsidRPr="00C96712">
        <w:rPr>
          <w:rFonts w:ascii="Times New Roman" w:hAnsi="Times New Roman" w:cs="Times New Roman"/>
          <w:sz w:val="24"/>
          <w:szCs w:val="24"/>
        </w:rPr>
        <w:t xml:space="preserve">в соответствии с Протоколом о результатах проведения торгов по Лоту № </w:t>
      </w:r>
      <w:r w:rsidR="00507CA2" w:rsidRPr="00C96712">
        <w:rPr>
          <w:rFonts w:ascii="Times New Roman" w:hAnsi="Times New Roman" w:cs="Times New Roman"/>
          <w:sz w:val="24"/>
          <w:szCs w:val="24"/>
        </w:rPr>
        <w:t>1</w:t>
      </w:r>
      <w:r w:rsidRPr="00C96712">
        <w:rPr>
          <w:rFonts w:ascii="Times New Roman" w:hAnsi="Times New Roman" w:cs="Times New Roman"/>
          <w:sz w:val="24"/>
          <w:szCs w:val="24"/>
        </w:rPr>
        <w:t xml:space="preserve"> (прот</w:t>
      </w:r>
      <w:r w:rsidR="00507CA2" w:rsidRPr="00C96712">
        <w:rPr>
          <w:rFonts w:ascii="Times New Roman" w:hAnsi="Times New Roman" w:cs="Times New Roman"/>
          <w:sz w:val="24"/>
          <w:szCs w:val="24"/>
        </w:rPr>
        <w:t>окол № ________ от _________ 202</w:t>
      </w:r>
      <w:r w:rsidR="007E1835" w:rsidRPr="00C96712">
        <w:rPr>
          <w:rFonts w:ascii="Times New Roman" w:hAnsi="Times New Roman" w:cs="Times New Roman"/>
          <w:sz w:val="24"/>
          <w:szCs w:val="24"/>
        </w:rPr>
        <w:t>_</w:t>
      </w:r>
      <w:r w:rsidRPr="00C96712">
        <w:rPr>
          <w:rFonts w:ascii="Times New Roman" w:hAnsi="Times New Roman" w:cs="Times New Roman"/>
          <w:sz w:val="24"/>
          <w:szCs w:val="24"/>
        </w:rPr>
        <w:t xml:space="preserve"> г</w:t>
      </w:r>
      <w:r w:rsidR="00507CA2" w:rsidRPr="00C96712">
        <w:rPr>
          <w:rFonts w:ascii="Times New Roman" w:hAnsi="Times New Roman" w:cs="Times New Roman"/>
          <w:sz w:val="24"/>
          <w:szCs w:val="24"/>
        </w:rPr>
        <w:t>.</w:t>
      </w:r>
      <w:r w:rsidRPr="00C96712">
        <w:rPr>
          <w:rFonts w:ascii="Times New Roman" w:hAnsi="Times New Roman" w:cs="Times New Roman"/>
          <w:sz w:val="24"/>
          <w:szCs w:val="24"/>
        </w:rPr>
        <w:t>).</w:t>
      </w:r>
    </w:p>
    <w:p w:rsidR="00295971" w:rsidRPr="00C96712" w:rsidRDefault="00295971" w:rsidP="006B4044">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Права требования Цедента по Договору переходят к Цессионарию в полном объеме и на тех условиях, которые существовали в отношениях между Цедентом и Должник</w:t>
      </w:r>
      <w:r w:rsidR="00206097" w:rsidRPr="00C96712">
        <w:rPr>
          <w:rFonts w:ascii="Times New Roman" w:hAnsi="Times New Roman" w:cs="Times New Roman"/>
          <w:sz w:val="24"/>
          <w:szCs w:val="24"/>
        </w:rPr>
        <w:t>ом</w:t>
      </w:r>
      <w:r w:rsidRPr="00C96712">
        <w:rPr>
          <w:rFonts w:ascii="Times New Roman" w:hAnsi="Times New Roman" w:cs="Times New Roman"/>
          <w:sz w:val="24"/>
          <w:szCs w:val="24"/>
        </w:rPr>
        <w:t xml:space="preserve"> на момент заключения настоящего Договора.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Договором и действующим законодательством РФ, обязанность по уплате которых возложена на Должника и иных лиц.</w:t>
      </w:r>
    </w:p>
    <w:p w:rsidR="0098170C" w:rsidRPr="00C96712" w:rsidRDefault="0098170C" w:rsidP="006B4044">
      <w:pPr>
        <w:pStyle w:val="a7"/>
        <w:numPr>
          <w:ilvl w:val="1"/>
          <w:numId w:val="4"/>
        </w:numPr>
        <w:spacing w:after="0" w:line="240" w:lineRule="auto"/>
        <w:ind w:left="567" w:hanging="567"/>
        <w:jc w:val="both"/>
        <w:rPr>
          <w:rFonts w:ascii="Times New Roman" w:hAnsi="Times New Roman" w:cs="Times New Roman"/>
          <w:b/>
          <w:sz w:val="24"/>
          <w:szCs w:val="24"/>
        </w:rPr>
      </w:pPr>
      <w:r w:rsidRPr="00C96712">
        <w:rPr>
          <w:rFonts w:ascii="Times New Roman" w:hAnsi="Times New Roman" w:cs="Times New Roman"/>
          <w:sz w:val="24"/>
          <w:szCs w:val="24"/>
        </w:rPr>
        <w:t>Права требования Цедента переходят к Цессионарию с момента поступления денежных средств на расчётный счет Цедента, указанный в ст. 1</w:t>
      </w:r>
      <w:r w:rsidR="00754CDD" w:rsidRPr="00C96712">
        <w:rPr>
          <w:rFonts w:ascii="Times New Roman" w:hAnsi="Times New Roman" w:cs="Times New Roman"/>
          <w:sz w:val="24"/>
          <w:szCs w:val="24"/>
        </w:rPr>
        <w:t>2</w:t>
      </w:r>
      <w:r w:rsidRPr="00C96712">
        <w:rPr>
          <w:rFonts w:ascii="Times New Roman" w:hAnsi="Times New Roman" w:cs="Times New Roman"/>
          <w:sz w:val="24"/>
          <w:szCs w:val="24"/>
        </w:rPr>
        <w:t xml:space="preserve"> настоящего Договора, в соответствии со ст.</w:t>
      </w:r>
      <w:r w:rsidR="00FD0576" w:rsidRPr="00C96712">
        <w:rPr>
          <w:rFonts w:ascii="Times New Roman" w:hAnsi="Times New Roman" w:cs="Times New Roman"/>
          <w:sz w:val="24"/>
          <w:szCs w:val="24"/>
        </w:rPr>
        <w:t xml:space="preserve"> </w:t>
      </w:r>
      <w:r w:rsidRPr="00C96712">
        <w:rPr>
          <w:rFonts w:ascii="Times New Roman" w:hAnsi="Times New Roman" w:cs="Times New Roman"/>
          <w:sz w:val="24"/>
          <w:szCs w:val="24"/>
        </w:rPr>
        <w:t>6 настоящего Договора.</w:t>
      </w:r>
    </w:p>
    <w:p w:rsidR="0020300A" w:rsidRPr="00C96712" w:rsidRDefault="0020300A" w:rsidP="006B4044">
      <w:pPr>
        <w:pStyle w:val="a7"/>
        <w:spacing w:after="0" w:line="240" w:lineRule="auto"/>
        <w:ind w:left="567"/>
        <w:jc w:val="both"/>
        <w:rPr>
          <w:rFonts w:ascii="Times New Roman" w:hAnsi="Times New Roman" w:cs="Times New Roman"/>
          <w:b/>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Права и обязанности Сторон</w:t>
      </w:r>
    </w:p>
    <w:p w:rsidR="00295971" w:rsidRPr="00C96712" w:rsidRDefault="00295971" w:rsidP="006B4044">
      <w:pPr>
        <w:pStyle w:val="a7"/>
        <w:numPr>
          <w:ilvl w:val="1"/>
          <w:numId w:val="4"/>
        </w:numPr>
        <w:tabs>
          <w:tab w:val="left" w:pos="1418"/>
        </w:tabs>
        <w:spacing w:after="0" w:line="240" w:lineRule="auto"/>
        <w:ind w:left="567" w:hanging="567"/>
        <w:rPr>
          <w:rFonts w:ascii="Times New Roman" w:hAnsi="Times New Roman" w:cs="Times New Roman"/>
          <w:sz w:val="24"/>
          <w:szCs w:val="24"/>
        </w:rPr>
      </w:pPr>
      <w:r w:rsidRPr="00C96712">
        <w:rPr>
          <w:rFonts w:ascii="Times New Roman" w:hAnsi="Times New Roman" w:cs="Times New Roman"/>
          <w:sz w:val="24"/>
          <w:szCs w:val="24"/>
        </w:rPr>
        <w:t xml:space="preserve">Цедент обязуется: </w:t>
      </w:r>
    </w:p>
    <w:p w:rsidR="00295971" w:rsidRPr="00C96712" w:rsidRDefault="00295971" w:rsidP="006B4044">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передать Цессионарию все имеющиеся документы, удостоверяющие Права требования, в порядке, сроки и составе, установленном Договором, а также указать, где находятся данные документы, если у Цедента они отсутствуют; </w:t>
      </w:r>
    </w:p>
    <w:p w:rsidR="00320B08" w:rsidRPr="00C96712" w:rsidRDefault="00320B08" w:rsidP="006B4044">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уведомить Должник</w:t>
      </w:r>
      <w:r w:rsidR="00206097" w:rsidRPr="00C96712">
        <w:rPr>
          <w:rFonts w:ascii="Times New Roman" w:hAnsi="Times New Roman" w:cs="Times New Roman"/>
          <w:sz w:val="24"/>
          <w:szCs w:val="24"/>
        </w:rPr>
        <w:t>а</w:t>
      </w:r>
      <w:r w:rsidRPr="00C96712">
        <w:rPr>
          <w:rFonts w:ascii="Times New Roman" w:hAnsi="Times New Roman" w:cs="Times New Roman"/>
          <w:sz w:val="24"/>
          <w:szCs w:val="24"/>
        </w:rPr>
        <w:t xml:space="preserve"> о переходе Прав требования Цедента к Цессионарию в порядке и сроки, ус</w:t>
      </w:r>
      <w:r w:rsidR="00AD4579" w:rsidRPr="00C96712">
        <w:rPr>
          <w:rFonts w:ascii="Times New Roman" w:hAnsi="Times New Roman" w:cs="Times New Roman"/>
          <w:sz w:val="24"/>
          <w:szCs w:val="24"/>
        </w:rPr>
        <w:t>тановленные настоящим Договором;</w:t>
      </w:r>
    </w:p>
    <w:p w:rsidR="00295971" w:rsidRPr="00C96712" w:rsidRDefault="00295971"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сообщить Цессионарию обо всех возможных возражениях Должник</w:t>
      </w:r>
      <w:r w:rsidR="00206097" w:rsidRPr="00C96712">
        <w:rPr>
          <w:rFonts w:ascii="Times New Roman" w:hAnsi="Times New Roman" w:cs="Times New Roman"/>
          <w:sz w:val="24"/>
          <w:szCs w:val="24"/>
        </w:rPr>
        <w:t>а</w:t>
      </w:r>
      <w:r w:rsidRPr="00C96712">
        <w:rPr>
          <w:rFonts w:ascii="Times New Roman" w:hAnsi="Times New Roman" w:cs="Times New Roman"/>
          <w:sz w:val="24"/>
          <w:szCs w:val="24"/>
        </w:rPr>
        <w:t xml:space="preserve"> против требований Цедента, а также сообщить все иные сведения, имеющие значение для осуществления Прав требования;</w:t>
      </w:r>
    </w:p>
    <w:p w:rsidR="00295971" w:rsidRPr="00C96712" w:rsidRDefault="00295971"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выполнять иные обязанности, установленные настоящим Договором.</w:t>
      </w:r>
    </w:p>
    <w:p w:rsidR="00320B08" w:rsidRPr="00C96712" w:rsidRDefault="00320B08" w:rsidP="006B4044">
      <w:pPr>
        <w:pStyle w:val="a7"/>
        <w:numPr>
          <w:ilvl w:val="1"/>
          <w:numId w:val="4"/>
        </w:numPr>
        <w:tabs>
          <w:tab w:val="left" w:pos="1418"/>
        </w:tabs>
        <w:spacing w:after="0" w:line="240" w:lineRule="auto"/>
        <w:ind w:left="567" w:hanging="567"/>
        <w:rPr>
          <w:rFonts w:ascii="Times New Roman" w:hAnsi="Times New Roman" w:cs="Times New Roman"/>
          <w:sz w:val="24"/>
          <w:szCs w:val="24"/>
        </w:rPr>
      </w:pPr>
      <w:r w:rsidRPr="00C96712">
        <w:rPr>
          <w:rFonts w:ascii="Times New Roman" w:hAnsi="Times New Roman" w:cs="Times New Roman"/>
          <w:sz w:val="24"/>
          <w:szCs w:val="24"/>
        </w:rPr>
        <w:t>Цедент имеет право:</w:t>
      </w:r>
    </w:p>
    <w:p w:rsidR="00320B08" w:rsidRPr="00C96712" w:rsidRDefault="00320B08"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требовать от Цессионария оплаты стоимости уступки Прав требования в порядке, размере и сроки, согласованные Сторонами в настоящем Договоре.</w:t>
      </w:r>
    </w:p>
    <w:p w:rsidR="005F2634" w:rsidRPr="00C96712" w:rsidRDefault="00295971" w:rsidP="006B4044">
      <w:pPr>
        <w:pStyle w:val="a7"/>
        <w:numPr>
          <w:ilvl w:val="1"/>
          <w:numId w:val="4"/>
        </w:numPr>
        <w:tabs>
          <w:tab w:val="left" w:pos="1418"/>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Цессионарий </w:t>
      </w:r>
      <w:r w:rsidR="005F2634" w:rsidRPr="00C96712">
        <w:rPr>
          <w:rFonts w:ascii="Times New Roman" w:hAnsi="Times New Roman" w:cs="Times New Roman"/>
          <w:sz w:val="24"/>
          <w:szCs w:val="24"/>
        </w:rPr>
        <w:t>обязуется:</w:t>
      </w:r>
    </w:p>
    <w:p w:rsidR="005F2634" w:rsidRPr="00C96712" w:rsidRDefault="005F2634"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lang w:eastAsia="ru-RU"/>
        </w:rPr>
        <w:t>оплатить уступку Прав требования в размере и на условиях, установленных настоящим Договором;</w:t>
      </w:r>
    </w:p>
    <w:p w:rsidR="00295971" w:rsidRPr="00C96712" w:rsidRDefault="00295971"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обязуется выполнять обязанности, установленные настоящим Договором.</w:t>
      </w:r>
    </w:p>
    <w:p w:rsidR="00295971" w:rsidRPr="00C96712" w:rsidRDefault="00295971" w:rsidP="006B4044">
      <w:pPr>
        <w:pStyle w:val="a7"/>
        <w:numPr>
          <w:ilvl w:val="1"/>
          <w:numId w:val="4"/>
        </w:numPr>
        <w:tabs>
          <w:tab w:val="left" w:pos="1418"/>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Цессионарий вправе:</w:t>
      </w:r>
    </w:p>
    <w:p w:rsidR="00295971" w:rsidRPr="00C96712" w:rsidRDefault="00295971"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требовать от Цедента передачи всех документов, удостоверяющих Права требования;</w:t>
      </w:r>
    </w:p>
    <w:p w:rsidR="00295971" w:rsidRPr="00C96712" w:rsidRDefault="00295971" w:rsidP="006B4044">
      <w:pPr>
        <w:pStyle w:val="a7"/>
        <w:numPr>
          <w:ilvl w:val="2"/>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требовать от Цедента информации о возможных возражениях Должник</w:t>
      </w:r>
      <w:r w:rsidR="00206097" w:rsidRPr="00C96712">
        <w:rPr>
          <w:rFonts w:ascii="Times New Roman" w:hAnsi="Times New Roman" w:cs="Times New Roman"/>
          <w:sz w:val="24"/>
          <w:szCs w:val="24"/>
        </w:rPr>
        <w:t>а</w:t>
      </w:r>
      <w:r w:rsidRPr="00C96712">
        <w:rPr>
          <w:rFonts w:ascii="Times New Roman" w:hAnsi="Times New Roman" w:cs="Times New Roman"/>
          <w:sz w:val="24"/>
          <w:szCs w:val="24"/>
        </w:rPr>
        <w:t xml:space="preserve"> против прав требования, а также иной информации, имеющей существенное значение для реализации Права требования.</w:t>
      </w: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sz w:val="24"/>
          <w:szCs w:val="24"/>
        </w:rPr>
      </w:pPr>
      <w:r w:rsidRPr="00C96712">
        <w:rPr>
          <w:rFonts w:ascii="Times New Roman" w:hAnsi="Times New Roman" w:cs="Times New Roman"/>
          <w:b/>
          <w:sz w:val="24"/>
          <w:szCs w:val="24"/>
        </w:rPr>
        <w:t>Гарантии и заверения</w:t>
      </w:r>
    </w:p>
    <w:p w:rsidR="00295971" w:rsidRPr="00C96712" w:rsidRDefault="00295971" w:rsidP="006B4044">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Цедент гарантирует: </w:t>
      </w:r>
    </w:p>
    <w:p w:rsidR="00295971" w:rsidRPr="00C96712" w:rsidRDefault="00295971" w:rsidP="006B4044">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отсутствие между ним и Должник</w:t>
      </w:r>
      <w:r w:rsidR="00206097" w:rsidRPr="00C96712">
        <w:rPr>
          <w:rFonts w:ascii="Times New Roman" w:hAnsi="Times New Roman" w:cs="Times New Roman"/>
          <w:sz w:val="24"/>
          <w:szCs w:val="24"/>
        </w:rPr>
        <w:t>ом</w:t>
      </w:r>
      <w:r w:rsidRPr="00C96712">
        <w:rPr>
          <w:rFonts w:ascii="Times New Roman" w:hAnsi="Times New Roman" w:cs="Times New Roman"/>
          <w:sz w:val="24"/>
          <w:szCs w:val="24"/>
        </w:rPr>
        <w:t xml:space="preserve"> соглашений и/или иных имеющих юридическую силу документов, препятствующих совершению уступки Прав требования, или устанавливающих запрет на совершение уступки Прав требования;</w:t>
      </w:r>
    </w:p>
    <w:p w:rsidR="00295971" w:rsidRPr="00C96712" w:rsidRDefault="00295971" w:rsidP="006B4044">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уведомление Цессионария о возможных возражениях Должника против требований Цедента, а также о любых утраченных документах, относящихся к уступаемым Правам требования;</w:t>
      </w:r>
    </w:p>
    <w:p w:rsidR="00295971" w:rsidRPr="00C96712" w:rsidRDefault="00295971"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lastRenderedPageBreak/>
        <w:t>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w:t>
      </w:r>
    </w:p>
    <w:p w:rsidR="00295971" w:rsidRPr="00C96712" w:rsidRDefault="00295971"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что им не заключены с третьими лицами аналогичные по своему предмету договоры об уступке Прав требования по Договору, а также иные договоры и соглашения, которые могут воспрепятствовать Цессионарию в реализации им приобретаемых Прав требования к Должнику</w:t>
      </w:r>
      <w:r w:rsidR="00A2117A" w:rsidRPr="00C96712">
        <w:rPr>
          <w:rFonts w:ascii="Times New Roman" w:hAnsi="Times New Roman" w:cs="Times New Roman"/>
          <w:sz w:val="24"/>
          <w:szCs w:val="24"/>
        </w:rPr>
        <w:t>;</w:t>
      </w:r>
    </w:p>
    <w:p w:rsidR="00066F16" w:rsidRPr="00C96712" w:rsidRDefault="005F2634"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 случае признания договоров, являющихся основанием возникновения дебиторской задолженности Должник</w:t>
      </w:r>
      <w:r w:rsidR="00206097" w:rsidRPr="00C96712">
        <w:rPr>
          <w:rFonts w:ascii="Times New Roman" w:hAnsi="Times New Roman" w:cs="Times New Roman"/>
          <w:sz w:val="24"/>
          <w:szCs w:val="24"/>
        </w:rPr>
        <w:t>а</w:t>
      </w:r>
      <w:r w:rsidRPr="00C96712">
        <w:rPr>
          <w:rFonts w:ascii="Times New Roman" w:hAnsi="Times New Roman" w:cs="Times New Roman"/>
          <w:sz w:val="24"/>
          <w:szCs w:val="24"/>
        </w:rPr>
        <w:t>,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w:t>
      </w:r>
      <w:r w:rsidR="00066F16" w:rsidRPr="00C96712">
        <w:rPr>
          <w:rFonts w:ascii="Times New Roman" w:hAnsi="Times New Roman" w:cs="Times New Roman"/>
          <w:sz w:val="24"/>
          <w:szCs w:val="24"/>
        </w:rPr>
        <w:t>я договора Цеденту не известны.</w:t>
      </w:r>
    </w:p>
    <w:p w:rsidR="00295971" w:rsidRPr="00C96712" w:rsidRDefault="00295971"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Цессионарий гарантирует:</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полную оплату совершенной уступки прав требования, на условиях, установленных Договором;</w:t>
      </w:r>
    </w:p>
    <w:p w:rsidR="00295971" w:rsidRPr="00C96712" w:rsidRDefault="00295971"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соблюдение всех прав Цедента в рамках настоящего Договора;</w:t>
      </w:r>
    </w:p>
    <w:p w:rsidR="00295971" w:rsidRPr="00C96712" w:rsidRDefault="00295971"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полное, исчерпывающее и достаточное изучение оснований возникновения Прав требования Цедента к Должнику, а также существовавших ранее и прекращенных к настоящему моменту прав требования, отсутствие сомнений в д</w:t>
      </w:r>
      <w:r w:rsidR="001224B2" w:rsidRPr="00C96712">
        <w:rPr>
          <w:rFonts w:ascii="Times New Roman" w:hAnsi="Times New Roman" w:cs="Times New Roman"/>
          <w:sz w:val="24"/>
          <w:szCs w:val="24"/>
        </w:rPr>
        <w:t>ействительности Прав требования.</w:t>
      </w:r>
    </w:p>
    <w:p w:rsidR="0020300A" w:rsidRPr="00C96712" w:rsidRDefault="0020300A" w:rsidP="0020300A">
      <w:pPr>
        <w:pStyle w:val="a7"/>
        <w:tabs>
          <w:tab w:val="left" w:pos="1560"/>
        </w:tabs>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Порядок исполнения Договора</w:t>
      </w:r>
    </w:p>
    <w:p w:rsidR="00066F16" w:rsidRPr="00C96712" w:rsidRDefault="00066F16"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Цессионарий производит оплату Стоимости уступки Прав требования в соответствии со статьей 6 настоящего Договора. </w:t>
      </w:r>
    </w:p>
    <w:p w:rsidR="00066F16" w:rsidRPr="00C96712" w:rsidRDefault="00066F16"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В течение </w:t>
      </w:r>
      <w:r w:rsidR="00B8039F" w:rsidRPr="00C96712">
        <w:rPr>
          <w:rFonts w:ascii="Times New Roman" w:hAnsi="Times New Roman" w:cs="Times New Roman"/>
          <w:sz w:val="24"/>
          <w:szCs w:val="24"/>
        </w:rPr>
        <w:t>1</w:t>
      </w:r>
      <w:r w:rsidRPr="00C96712">
        <w:rPr>
          <w:rFonts w:ascii="Times New Roman" w:hAnsi="Times New Roman" w:cs="Times New Roman"/>
          <w:sz w:val="24"/>
          <w:szCs w:val="24"/>
        </w:rPr>
        <w:t>0 (</w:t>
      </w:r>
      <w:r w:rsidR="00B8039F" w:rsidRPr="00C96712">
        <w:rPr>
          <w:rFonts w:ascii="Times New Roman" w:hAnsi="Times New Roman" w:cs="Times New Roman"/>
          <w:sz w:val="24"/>
          <w:szCs w:val="24"/>
        </w:rPr>
        <w:t>десяти</w:t>
      </w:r>
      <w:r w:rsidRPr="00C96712">
        <w:rPr>
          <w:rFonts w:ascii="Times New Roman" w:hAnsi="Times New Roman" w:cs="Times New Roman"/>
          <w:sz w:val="24"/>
          <w:szCs w:val="24"/>
        </w:rPr>
        <w:t xml:space="preserve">) рабочих дней </w:t>
      </w:r>
      <w:r w:rsidRPr="00C96712">
        <w:rPr>
          <w:rFonts w:ascii="Times New Roman" w:hAnsi="Times New Roman" w:cs="Times New Roman"/>
          <w:sz w:val="24"/>
          <w:szCs w:val="24"/>
          <w:lang w:eastAsia="ru-RU"/>
        </w:rPr>
        <w:t>с момента п</w:t>
      </w:r>
      <w:r w:rsidR="00206097" w:rsidRPr="00C96712">
        <w:rPr>
          <w:rFonts w:ascii="Times New Roman" w:hAnsi="Times New Roman" w:cs="Times New Roman"/>
          <w:sz w:val="24"/>
          <w:szCs w:val="24"/>
          <w:lang w:eastAsia="ru-RU"/>
        </w:rPr>
        <w:t xml:space="preserve">оступления денежных средств на </w:t>
      </w:r>
      <w:r w:rsidRPr="00C96712">
        <w:rPr>
          <w:rFonts w:ascii="Times New Roman" w:hAnsi="Times New Roman" w:cs="Times New Roman"/>
          <w:sz w:val="24"/>
          <w:szCs w:val="24"/>
          <w:lang w:eastAsia="ru-RU"/>
        </w:rPr>
        <w:t>счет Цедента, указанный в статье 1</w:t>
      </w:r>
      <w:r w:rsidR="00734697" w:rsidRPr="00C96712">
        <w:rPr>
          <w:rFonts w:ascii="Times New Roman" w:hAnsi="Times New Roman" w:cs="Times New Roman"/>
          <w:sz w:val="24"/>
          <w:szCs w:val="24"/>
          <w:lang w:eastAsia="ru-RU"/>
        </w:rPr>
        <w:t>2</w:t>
      </w:r>
      <w:r w:rsidRPr="00C96712">
        <w:rPr>
          <w:rFonts w:ascii="Times New Roman" w:hAnsi="Times New Roman" w:cs="Times New Roman"/>
          <w:sz w:val="24"/>
          <w:szCs w:val="24"/>
          <w:lang w:eastAsia="ru-RU"/>
        </w:rPr>
        <w:t xml:space="preserve"> настоящего Договора, в соответствии со статьей 6 настоящего Договора</w:t>
      </w:r>
      <w:r w:rsidRPr="00C96712">
        <w:rPr>
          <w:rFonts w:ascii="Times New Roman" w:hAnsi="Times New Roman" w:cs="Times New Roman"/>
          <w:sz w:val="24"/>
          <w:szCs w:val="24"/>
        </w:rPr>
        <w:t xml:space="preserve"> Цедент уведомляет </w:t>
      </w:r>
      <w:r w:rsidRPr="00C96712">
        <w:rPr>
          <w:rFonts w:ascii="Times New Roman" w:hAnsi="Times New Roman" w:cs="Times New Roman"/>
          <w:sz w:val="24"/>
          <w:szCs w:val="24"/>
          <w:lang w:eastAsia="ru-RU"/>
        </w:rPr>
        <w:t>Должник</w:t>
      </w:r>
      <w:r w:rsidR="00206097" w:rsidRPr="00C96712">
        <w:rPr>
          <w:rFonts w:ascii="Times New Roman" w:hAnsi="Times New Roman" w:cs="Times New Roman"/>
          <w:sz w:val="24"/>
          <w:szCs w:val="24"/>
          <w:lang w:eastAsia="ru-RU"/>
        </w:rPr>
        <w:t>а</w:t>
      </w:r>
      <w:r w:rsidRPr="00C96712">
        <w:rPr>
          <w:rFonts w:ascii="Times New Roman" w:hAnsi="Times New Roman" w:cs="Times New Roman"/>
          <w:sz w:val="24"/>
          <w:szCs w:val="24"/>
        </w:rPr>
        <w:t xml:space="preserve"> о состоявшейся уступке Прав требования. Уведомление </w:t>
      </w:r>
      <w:r w:rsidRPr="00C96712">
        <w:rPr>
          <w:rFonts w:ascii="Times New Roman" w:hAnsi="Times New Roman" w:cs="Times New Roman"/>
          <w:sz w:val="24"/>
          <w:szCs w:val="24"/>
          <w:lang w:eastAsia="ru-RU"/>
        </w:rPr>
        <w:t>Должник</w:t>
      </w:r>
      <w:r w:rsidR="00206097" w:rsidRPr="00C96712">
        <w:rPr>
          <w:rFonts w:ascii="Times New Roman" w:hAnsi="Times New Roman" w:cs="Times New Roman"/>
          <w:sz w:val="24"/>
          <w:szCs w:val="24"/>
          <w:lang w:eastAsia="ru-RU"/>
        </w:rPr>
        <w:t>а</w:t>
      </w:r>
      <w:r w:rsidRPr="00C96712">
        <w:rPr>
          <w:rFonts w:ascii="Times New Roman" w:hAnsi="Times New Roman" w:cs="Times New Roman"/>
          <w:sz w:val="24"/>
          <w:szCs w:val="24"/>
        </w:rPr>
        <w:t xml:space="preserve"> оформляется на бланке Цедента и содержит следующие обязательные реквизиты, элементы содержания и приложения:</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дату уведомления; </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тему: «Уведомление о состоявшейся уступке прав требования (цессии) по </w:t>
      </w:r>
      <w:r w:rsidRPr="00C96712">
        <w:rPr>
          <w:rFonts w:ascii="Times New Roman" w:hAnsi="Times New Roman" w:cs="Times New Roman"/>
          <w:sz w:val="24"/>
          <w:szCs w:val="24"/>
          <w:lang w:eastAsia="ru-RU"/>
        </w:rPr>
        <w:t xml:space="preserve">Договору об уступке прав требования (цессии) от </w:t>
      </w:r>
      <w:r w:rsidR="00206097" w:rsidRPr="00C96712">
        <w:rPr>
          <w:rFonts w:ascii="Times New Roman" w:hAnsi="Times New Roman" w:cs="Times New Roman"/>
          <w:sz w:val="24"/>
          <w:szCs w:val="24"/>
          <w:lang w:eastAsia="ru-RU"/>
        </w:rPr>
        <w:t>___________</w:t>
      </w:r>
      <w:r w:rsidRPr="00C96712">
        <w:rPr>
          <w:rFonts w:ascii="Times New Roman" w:hAnsi="Times New Roman" w:cs="Times New Roman"/>
          <w:sz w:val="24"/>
          <w:szCs w:val="24"/>
          <w:lang w:eastAsia="ru-RU"/>
        </w:rPr>
        <w:t xml:space="preserve"> г.</w:t>
      </w:r>
      <w:r w:rsidRPr="00C96712">
        <w:rPr>
          <w:rFonts w:ascii="Times New Roman" w:hAnsi="Times New Roman" w:cs="Times New Roman"/>
          <w:sz w:val="24"/>
          <w:szCs w:val="24"/>
        </w:rPr>
        <w:t>»;</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произвольный текст, указывающий на совершение Цедентом и Цессионарием сделки по уступке Прав требования;</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ссылку на настоящий Договор, с указанием даты совершения, сведений о Цессионарии (</w:t>
      </w:r>
      <w:r w:rsidR="00192A65" w:rsidRPr="00C96712">
        <w:rPr>
          <w:rFonts w:ascii="Times New Roman" w:hAnsi="Times New Roman" w:cs="Times New Roman"/>
          <w:sz w:val="24"/>
          <w:szCs w:val="24"/>
        </w:rPr>
        <w:t xml:space="preserve">ИНН, ОГРН, юридический адрес / </w:t>
      </w:r>
      <w:r w:rsidRPr="00C96712">
        <w:rPr>
          <w:rFonts w:ascii="Times New Roman" w:hAnsi="Times New Roman" w:cs="Times New Roman"/>
          <w:sz w:val="24"/>
          <w:szCs w:val="24"/>
        </w:rPr>
        <w:t>Ф.И.О., место регистрации);</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подпись Цедента;</w:t>
      </w:r>
    </w:p>
    <w:p w:rsidR="00066F16"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оттиск печати Цедента.</w:t>
      </w:r>
    </w:p>
    <w:p w:rsidR="00066F16" w:rsidRPr="00C96712" w:rsidRDefault="00066F16"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В течение 10 (десяти) рабочих дней </w:t>
      </w:r>
      <w:r w:rsidRPr="00C96712">
        <w:rPr>
          <w:rFonts w:ascii="Times New Roman" w:hAnsi="Times New Roman" w:cs="Times New Roman"/>
          <w:sz w:val="24"/>
          <w:szCs w:val="24"/>
          <w:lang w:eastAsia="ru-RU"/>
        </w:rPr>
        <w:t xml:space="preserve">с момента </w:t>
      </w:r>
      <w:r w:rsidR="00B8039F" w:rsidRPr="00C96712">
        <w:rPr>
          <w:rFonts w:ascii="Times New Roman" w:hAnsi="Times New Roman" w:cs="Times New Roman"/>
          <w:sz w:val="24"/>
          <w:szCs w:val="24"/>
          <w:lang w:eastAsia="ru-RU"/>
        </w:rPr>
        <w:t>полной оплаты</w:t>
      </w:r>
      <w:r w:rsidRPr="00C96712">
        <w:rPr>
          <w:rFonts w:ascii="Times New Roman" w:hAnsi="Times New Roman" w:cs="Times New Roman"/>
          <w:sz w:val="24"/>
          <w:szCs w:val="24"/>
          <w:lang w:eastAsia="ru-RU"/>
        </w:rPr>
        <w:t xml:space="preserve"> настоящего Договора </w:t>
      </w:r>
      <w:r w:rsidRPr="00C96712">
        <w:rPr>
          <w:rFonts w:ascii="Times New Roman" w:hAnsi="Times New Roman" w:cs="Times New Roman"/>
          <w:sz w:val="24"/>
          <w:szCs w:val="24"/>
        </w:rPr>
        <w:t xml:space="preserve">Цедент передаёт Цессионарию полный комплект документов, подтверждающих Права требования Цедента к </w:t>
      </w:r>
      <w:r w:rsidRPr="00C96712">
        <w:rPr>
          <w:rFonts w:ascii="Times New Roman" w:hAnsi="Times New Roman" w:cs="Times New Roman"/>
          <w:sz w:val="24"/>
          <w:szCs w:val="24"/>
          <w:lang w:eastAsia="ru-RU"/>
        </w:rPr>
        <w:t>Должник</w:t>
      </w:r>
      <w:r w:rsidR="00206097" w:rsidRPr="00C96712">
        <w:rPr>
          <w:rFonts w:ascii="Times New Roman" w:hAnsi="Times New Roman" w:cs="Times New Roman"/>
          <w:sz w:val="24"/>
          <w:szCs w:val="24"/>
          <w:lang w:eastAsia="ru-RU"/>
        </w:rPr>
        <w:t>у</w:t>
      </w:r>
      <w:r w:rsidRPr="00C96712">
        <w:rPr>
          <w:rFonts w:ascii="Times New Roman" w:hAnsi="Times New Roman" w:cs="Times New Roman"/>
          <w:sz w:val="24"/>
          <w:szCs w:val="24"/>
          <w:lang w:eastAsia="ru-RU"/>
        </w:rPr>
        <w:t>, при отсутствии каких-либо документов и невозможности их передачи – указывает, где они находятся и на каком основании</w:t>
      </w:r>
      <w:r w:rsidRPr="00C96712">
        <w:rPr>
          <w:rFonts w:ascii="Times New Roman" w:hAnsi="Times New Roman" w:cs="Times New Roman"/>
          <w:sz w:val="24"/>
          <w:szCs w:val="24"/>
        </w:rPr>
        <w:t xml:space="preserve">. </w:t>
      </w:r>
      <w:r w:rsidRPr="00C96712">
        <w:rPr>
          <w:rFonts w:ascii="Times New Roman" w:hAnsi="Times New Roman" w:cs="Times New Roman"/>
          <w:sz w:val="24"/>
          <w:szCs w:val="24"/>
          <w:lang w:eastAsia="ru-RU"/>
        </w:rPr>
        <w:t>Передача указанных в настоящем пункте документов оформляется путем подписания Сторонами Акта приема-передачи (далее по тексту – «Акт»).</w:t>
      </w:r>
    </w:p>
    <w:p w:rsidR="00066F16" w:rsidRPr="00C96712" w:rsidRDefault="00066F16"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 случае несоответствия комплекта документов перечню документов, подтверждающих права требования, о данном обстоятельстве Цессионарий уведомляет Цедента, и последний обязан устранить допущенное несоответствие комплекта документов в срок, не позднее 5 (пяти) дней с даты получения уведомления от Цессионария.</w:t>
      </w:r>
    </w:p>
    <w:p w:rsidR="00066F16" w:rsidRPr="00C96712" w:rsidRDefault="00066F16"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lastRenderedPageBreak/>
        <w:t>Завершение исполнения Сторонами обязательств, касающихся совершения сделки по уступке Прав требования, являющейся предметом настоящего Договора, заключается в следующем:</w:t>
      </w:r>
    </w:p>
    <w:p w:rsidR="00900A71" w:rsidRPr="00C96712" w:rsidRDefault="00066F16"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для Цедента – в передаче Цессионарию всех документов, подтверждающих Права требования, а также исполнение обязательств, предусмотренных пунктом 5.2. настоящего Договора.</w:t>
      </w:r>
    </w:p>
    <w:p w:rsidR="00900A71" w:rsidRPr="00C96712" w:rsidRDefault="00900A71" w:rsidP="00DC5C9E">
      <w:pPr>
        <w:pStyle w:val="a7"/>
        <w:numPr>
          <w:ilvl w:val="2"/>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для Цессионария – в полной оплате Стоимости уступки прав требования.</w:t>
      </w:r>
    </w:p>
    <w:p w:rsidR="0020300A" w:rsidRPr="00C96712" w:rsidRDefault="0020300A" w:rsidP="0020300A">
      <w:pPr>
        <w:pStyle w:val="a7"/>
        <w:tabs>
          <w:tab w:val="left" w:pos="1560"/>
        </w:tabs>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Порядок проведения расчетов</w:t>
      </w:r>
    </w:p>
    <w:p w:rsidR="00295971" w:rsidRPr="00C96712" w:rsidRDefault="00295971"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За уступку Прав требования Цессионарий выплачивает Цеденту денежную сумму в размере </w:t>
      </w:r>
      <w:r w:rsidR="00192A65" w:rsidRPr="00C96712">
        <w:rPr>
          <w:rFonts w:ascii="Times New Roman" w:hAnsi="Times New Roman" w:cs="Times New Roman"/>
          <w:sz w:val="24"/>
          <w:szCs w:val="24"/>
        </w:rPr>
        <w:t>_________ (_____________) рублей ___ копеек (</w:t>
      </w:r>
      <w:r w:rsidR="00192A65" w:rsidRPr="00C96712">
        <w:rPr>
          <w:rFonts w:ascii="Times New Roman" w:hAnsi="Times New Roman" w:cs="Times New Roman"/>
          <w:spacing w:val="1"/>
          <w:sz w:val="24"/>
          <w:szCs w:val="24"/>
        </w:rPr>
        <w:t>Стоимость уступки прав требования)</w:t>
      </w:r>
      <w:r w:rsidR="00192A65" w:rsidRPr="00C96712">
        <w:rPr>
          <w:rFonts w:ascii="Times New Roman" w:hAnsi="Times New Roman" w:cs="Times New Roman"/>
          <w:sz w:val="24"/>
          <w:szCs w:val="24"/>
        </w:rPr>
        <w:t>,</w:t>
      </w:r>
      <w:r w:rsidRPr="00C96712">
        <w:rPr>
          <w:rFonts w:ascii="Times New Roman" w:hAnsi="Times New Roman" w:cs="Times New Roman"/>
          <w:sz w:val="24"/>
          <w:szCs w:val="24"/>
        </w:rPr>
        <w:t xml:space="preserve"> без НДС, в связи с отсутствием налогооблагаемой базы на основании абзац</w:t>
      </w:r>
      <w:r w:rsidR="00231B46" w:rsidRPr="00C96712">
        <w:rPr>
          <w:rFonts w:ascii="Times New Roman" w:hAnsi="Times New Roman" w:cs="Times New Roman"/>
          <w:sz w:val="24"/>
          <w:szCs w:val="24"/>
        </w:rPr>
        <w:t>а</w:t>
      </w:r>
      <w:r w:rsidRPr="00C96712">
        <w:rPr>
          <w:rFonts w:ascii="Times New Roman" w:hAnsi="Times New Roman" w:cs="Times New Roman"/>
          <w:sz w:val="24"/>
          <w:szCs w:val="24"/>
        </w:rPr>
        <w:t xml:space="preserve"> 2 пункта 1 статьи 155 и пункта 1 статьи 167 Налогового кодекса Российской Федерации.</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pacing w:val="1"/>
          <w:sz w:val="24"/>
          <w:szCs w:val="24"/>
        </w:rPr>
      </w:pPr>
      <w:r w:rsidRPr="00C96712">
        <w:rPr>
          <w:rFonts w:ascii="Times New Roman" w:hAnsi="Times New Roman" w:cs="Times New Roman"/>
          <w:spacing w:val="1"/>
          <w:sz w:val="24"/>
          <w:szCs w:val="24"/>
        </w:rPr>
        <w:t>До заключения настоящего Договора для участия в торгах</w:t>
      </w:r>
      <w:r w:rsidR="00C30B4D" w:rsidRPr="00C96712">
        <w:rPr>
          <w:rFonts w:ascii="Times New Roman" w:hAnsi="Times New Roman" w:cs="Times New Roman"/>
          <w:spacing w:val="1"/>
          <w:sz w:val="24"/>
          <w:szCs w:val="24"/>
        </w:rPr>
        <w:t xml:space="preserve"> </w:t>
      </w:r>
      <w:r w:rsidRPr="00C96712">
        <w:rPr>
          <w:rFonts w:ascii="Times New Roman" w:hAnsi="Times New Roman" w:cs="Times New Roman"/>
          <w:spacing w:val="1"/>
          <w:sz w:val="24"/>
          <w:szCs w:val="24"/>
        </w:rPr>
        <w:t>по продаже Прав требования Ц</w:t>
      </w:r>
      <w:r w:rsidR="00231B46" w:rsidRPr="00C96712">
        <w:rPr>
          <w:rFonts w:ascii="Times New Roman" w:hAnsi="Times New Roman" w:cs="Times New Roman"/>
          <w:spacing w:val="1"/>
          <w:sz w:val="24"/>
          <w:szCs w:val="24"/>
        </w:rPr>
        <w:t>ессионарий платёжным поручением</w:t>
      </w:r>
      <w:r w:rsidR="00C30B4D" w:rsidRPr="00C96712">
        <w:rPr>
          <w:rFonts w:ascii="Times New Roman" w:hAnsi="Times New Roman" w:cs="Times New Roman"/>
          <w:spacing w:val="1"/>
          <w:sz w:val="24"/>
          <w:szCs w:val="24"/>
        </w:rPr>
        <w:t xml:space="preserve"> </w:t>
      </w:r>
      <w:r w:rsidRPr="00C96712">
        <w:rPr>
          <w:rFonts w:ascii="Times New Roman" w:hAnsi="Times New Roman" w:cs="Times New Roman"/>
          <w:spacing w:val="1"/>
          <w:sz w:val="24"/>
          <w:szCs w:val="24"/>
        </w:rPr>
        <w:t>№ ______</w:t>
      </w:r>
      <w:r w:rsidR="00231B46" w:rsidRPr="00C96712">
        <w:rPr>
          <w:rFonts w:ascii="Times New Roman" w:hAnsi="Times New Roman" w:cs="Times New Roman"/>
          <w:spacing w:val="1"/>
          <w:sz w:val="24"/>
          <w:szCs w:val="24"/>
        </w:rPr>
        <w:t xml:space="preserve"> </w:t>
      </w:r>
      <w:r w:rsidRPr="00C96712">
        <w:rPr>
          <w:rFonts w:ascii="Times New Roman" w:hAnsi="Times New Roman" w:cs="Times New Roman"/>
          <w:spacing w:val="1"/>
          <w:sz w:val="24"/>
          <w:szCs w:val="24"/>
        </w:rPr>
        <w:t>от</w:t>
      </w:r>
      <w:r w:rsidR="00231B46" w:rsidRPr="00C96712">
        <w:rPr>
          <w:rFonts w:ascii="Times New Roman" w:hAnsi="Times New Roman" w:cs="Times New Roman"/>
          <w:spacing w:val="1"/>
          <w:sz w:val="24"/>
          <w:szCs w:val="24"/>
        </w:rPr>
        <w:t xml:space="preserve"> </w:t>
      </w:r>
      <w:r w:rsidRPr="00C96712">
        <w:rPr>
          <w:rFonts w:ascii="Times New Roman" w:hAnsi="Times New Roman" w:cs="Times New Roman"/>
          <w:spacing w:val="1"/>
          <w:sz w:val="24"/>
          <w:szCs w:val="24"/>
        </w:rPr>
        <w:t>__________ на счёт</w:t>
      </w:r>
      <w:r w:rsidR="0020300A" w:rsidRPr="00C96712">
        <w:rPr>
          <w:rFonts w:ascii="Times New Roman" w:hAnsi="Times New Roman" w:cs="Times New Roman"/>
          <w:spacing w:val="1"/>
          <w:sz w:val="24"/>
          <w:szCs w:val="24"/>
        </w:rPr>
        <w:t>, указанный в сообщении о проведении торгов,</w:t>
      </w:r>
      <w:r w:rsidRPr="00C96712">
        <w:rPr>
          <w:rFonts w:ascii="Times New Roman" w:hAnsi="Times New Roman" w:cs="Times New Roman"/>
          <w:spacing w:val="1"/>
          <w:sz w:val="24"/>
          <w:szCs w:val="24"/>
        </w:rPr>
        <w:t xml:space="preserve"> перечислил денежные средства в размере</w:t>
      </w:r>
      <w:r w:rsidR="00192A65" w:rsidRPr="00C96712">
        <w:rPr>
          <w:rFonts w:ascii="Times New Roman" w:hAnsi="Times New Roman" w:cs="Times New Roman"/>
          <w:spacing w:val="1"/>
          <w:sz w:val="24"/>
          <w:szCs w:val="24"/>
        </w:rPr>
        <w:t xml:space="preserve"> </w:t>
      </w:r>
      <w:proofErr w:type="spellStart"/>
      <w:r w:rsidRPr="00C96712">
        <w:rPr>
          <w:rFonts w:ascii="Times New Roman" w:hAnsi="Times New Roman" w:cs="Times New Roman"/>
          <w:spacing w:val="1"/>
          <w:sz w:val="24"/>
          <w:szCs w:val="24"/>
        </w:rPr>
        <w:t>____________________в</w:t>
      </w:r>
      <w:proofErr w:type="spellEnd"/>
      <w:r w:rsidRPr="00C96712">
        <w:rPr>
          <w:rFonts w:ascii="Times New Roman" w:hAnsi="Times New Roman" w:cs="Times New Roman"/>
          <w:spacing w:val="1"/>
          <w:sz w:val="24"/>
          <w:szCs w:val="24"/>
        </w:rPr>
        <w:t xml:space="preserve"> качестве задатка. Указанный в настоящем пункте задаток засчитывается в счёт оплаты Стоимости уступки прав требования.</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pacing w:val="1"/>
          <w:sz w:val="24"/>
          <w:szCs w:val="24"/>
        </w:rPr>
        <w:t xml:space="preserve">Цессионарий обязуется внести сумму в размере </w:t>
      </w:r>
      <w:r w:rsidR="00BF09C8" w:rsidRPr="00C96712">
        <w:rPr>
          <w:rFonts w:ascii="Times New Roman" w:hAnsi="Times New Roman" w:cs="Times New Roman"/>
          <w:sz w:val="24"/>
          <w:szCs w:val="24"/>
        </w:rPr>
        <w:t>_________ (_____________) рублей ___ копеек</w:t>
      </w:r>
      <w:r w:rsidRPr="00C96712">
        <w:rPr>
          <w:rFonts w:ascii="Times New Roman" w:hAnsi="Times New Roman" w:cs="Times New Roman"/>
          <w:b/>
          <w:spacing w:val="1"/>
          <w:sz w:val="24"/>
          <w:szCs w:val="24"/>
        </w:rPr>
        <w:t xml:space="preserve"> </w:t>
      </w:r>
      <w:r w:rsidRPr="00C96712">
        <w:rPr>
          <w:rFonts w:ascii="Times New Roman" w:hAnsi="Times New Roman" w:cs="Times New Roman"/>
          <w:spacing w:val="1"/>
          <w:sz w:val="24"/>
          <w:szCs w:val="24"/>
        </w:rPr>
        <w:t>в качестве оплаты Стоимости уступки прав требования в течение 30 (тридцати) дней со дня подписания настоящего Договора на расчётный счёт Цедента.</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pacing w:val="1"/>
          <w:sz w:val="24"/>
          <w:szCs w:val="24"/>
        </w:rPr>
        <w:t>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pacing w:val="1"/>
          <w:sz w:val="24"/>
          <w:szCs w:val="24"/>
        </w:rPr>
        <w:t>Обязательства по проведению расчетов считаются исполненными с момента поступления денежных средств на расч</w:t>
      </w:r>
      <w:r w:rsidR="00C30B4D" w:rsidRPr="00C96712">
        <w:rPr>
          <w:rFonts w:ascii="Times New Roman" w:hAnsi="Times New Roman" w:cs="Times New Roman"/>
          <w:spacing w:val="1"/>
          <w:sz w:val="24"/>
          <w:szCs w:val="24"/>
        </w:rPr>
        <w:t>ё</w:t>
      </w:r>
      <w:r w:rsidRPr="00C96712">
        <w:rPr>
          <w:rFonts w:ascii="Times New Roman" w:hAnsi="Times New Roman" w:cs="Times New Roman"/>
          <w:spacing w:val="1"/>
          <w:sz w:val="24"/>
          <w:szCs w:val="24"/>
        </w:rPr>
        <w:t>тный сч</w:t>
      </w:r>
      <w:r w:rsidR="00C30B4D" w:rsidRPr="00C96712">
        <w:rPr>
          <w:rFonts w:ascii="Times New Roman" w:hAnsi="Times New Roman" w:cs="Times New Roman"/>
          <w:spacing w:val="1"/>
          <w:sz w:val="24"/>
          <w:szCs w:val="24"/>
        </w:rPr>
        <w:t>ё</w:t>
      </w:r>
      <w:r w:rsidRPr="00C96712">
        <w:rPr>
          <w:rFonts w:ascii="Times New Roman" w:hAnsi="Times New Roman" w:cs="Times New Roman"/>
          <w:spacing w:val="1"/>
          <w:sz w:val="24"/>
          <w:szCs w:val="24"/>
        </w:rPr>
        <w:t>т Цедента.</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pacing w:val="1"/>
          <w:sz w:val="24"/>
          <w:szCs w:val="24"/>
        </w:rPr>
        <w:t>Каждая Сторона самостоятельно несет расходы, связанные с открытием и обслуживанием расч</w:t>
      </w:r>
      <w:r w:rsidR="00C30B4D" w:rsidRPr="00C96712">
        <w:rPr>
          <w:rFonts w:ascii="Times New Roman" w:hAnsi="Times New Roman" w:cs="Times New Roman"/>
          <w:spacing w:val="1"/>
          <w:sz w:val="24"/>
          <w:szCs w:val="24"/>
        </w:rPr>
        <w:t>ё</w:t>
      </w:r>
      <w:r w:rsidRPr="00C96712">
        <w:rPr>
          <w:rFonts w:ascii="Times New Roman" w:hAnsi="Times New Roman" w:cs="Times New Roman"/>
          <w:spacing w:val="1"/>
          <w:sz w:val="24"/>
          <w:szCs w:val="24"/>
        </w:rPr>
        <w:t>тного счета и совершением платежей, а также обязанность по уплате соответствующих платежей в бюджет Российской Федерации.</w:t>
      </w:r>
    </w:p>
    <w:p w:rsidR="0020300A" w:rsidRPr="00C96712" w:rsidRDefault="0020300A" w:rsidP="0020300A">
      <w:pPr>
        <w:pStyle w:val="a7"/>
        <w:tabs>
          <w:tab w:val="left" w:pos="1560"/>
        </w:tabs>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Ответственность Сторон</w:t>
      </w:r>
    </w:p>
    <w:p w:rsidR="00295971" w:rsidRPr="00C96712" w:rsidRDefault="00295971" w:rsidP="00DC5C9E">
      <w:pPr>
        <w:pStyle w:val="a7"/>
        <w:numPr>
          <w:ilvl w:val="1"/>
          <w:numId w:val="4"/>
        </w:numPr>
        <w:tabs>
          <w:tab w:val="left" w:pos="1560"/>
        </w:tabs>
        <w:spacing w:after="0" w:line="240" w:lineRule="auto"/>
        <w:ind w:left="567" w:hanging="567"/>
        <w:jc w:val="both"/>
        <w:rPr>
          <w:rFonts w:ascii="Times New Roman" w:hAnsi="Times New Roman" w:cs="Times New Roman"/>
          <w:spacing w:val="1"/>
          <w:sz w:val="24"/>
          <w:szCs w:val="24"/>
        </w:rPr>
      </w:pPr>
      <w:r w:rsidRPr="00C96712">
        <w:rPr>
          <w:rFonts w:ascii="Times New Roman" w:hAnsi="Times New Roman" w:cs="Times New Roman"/>
          <w:spacing w:val="1"/>
          <w:sz w:val="24"/>
          <w:szCs w:val="24"/>
        </w:rPr>
        <w:t>При нарушении обязательств, вытекающих из настоящего Договора, Стороны несут ответственность в соответствии с действующим российским законодательством и настоящим Договором.</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pacing w:val="1"/>
          <w:sz w:val="24"/>
          <w:szCs w:val="24"/>
        </w:rPr>
      </w:pPr>
      <w:r w:rsidRPr="00C96712">
        <w:rPr>
          <w:rFonts w:ascii="Times New Roman" w:hAnsi="Times New Roman" w:cs="Times New Roman"/>
          <w:spacing w:val="1"/>
          <w:sz w:val="24"/>
          <w:szCs w:val="24"/>
        </w:rPr>
        <w:t>В случае нарушения Цессионарием срока и порядка оплаты он уплачивает Цеденту неустойку в размере 0,1% (Ноль целых и одна десятая процента) в день от цены договора.</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pacing w:val="1"/>
          <w:sz w:val="24"/>
          <w:szCs w:val="24"/>
        </w:rPr>
      </w:pPr>
      <w:r w:rsidRPr="00C96712">
        <w:rPr>
          <w:rFonts w:ascii="Times New Roman" w:hAnsi="Times New Roman" w:cs="Times New Roman"/>
          <w:spacing w:val="1"/>
          <w:sz w:val="24"/>
          <w:szCs w:val="24"/>
        </w:rPr>
        <w:t>Уплата неустойки не освобождает виновную Сторону от исполнения своих обязательств по настоящему Договору.</w:t>
      </w:r>
    </w:p>
    <w:p w:rsidR="0035039C" w:rsidRPr="00C96712" w:rsidRDefault="0035039C" w:rsidP="00DC5C9E">
      <w:pPr>
        <w:pStyle w:val="a7"/>
        <w:numPr>
          <w:ilvl w:val="1"/>
          <w:numId w:val="4"/>
        </w:numPr>
        <w:tabs>
          <w:tab w:val="left" w:pos="1560"/>
        </w:tabs>
        <w:spacing w:after="0" w:line="240" w:lineRule="auto"/>
        <w:ind w:left="567" w:hanging="567"/>
        <w:jc w:val="both"/>
        <w:rPr>
          <w:rFonts w:ascii="Times New Roman" w:hAnsi="Times New Roman" w:cs="Times New Roman"/>
          <w:spacing w:val="1"/>
          <w:sz w:val="24"/>
          <w:szCs w:val="24"/>
        </w:rPr>
      </w:pPr>
      <w:r w:rsidRPr="00C96712">
        <w:rPr>
          <w:rFonts w:ascii="Times New Roman" w:hAnsi="Times New Roman" w:cs="Times New Roman"/>
          <w:spacing w:val="1"/>
          <w:sz w:val="24"/>
          <w:szCs w:val="24"/>
        </w:rPr>
        <w:t>В случае уклонения Цессионария от оплаты Стоимости уступки прав требования в указанный в п. 6.</w:t>
      </w:r>
      <w:r w:rsidR="00A2117A" w:rsidRPr="00C96712">
        <w:rPr>
          <w:rFonts w:ascii="Times New Roman" w:hAnsi="Times New Roman" w:cs="Times New Roman"/>
          <w:spacing w:val="1"/>
          <w:sz w:val="24"/>
          <w:szCs w:val="24"/>
        </w:rPr>
        <w:t>3.</w:t>
      </w:r>
      <w:r w:rsidRPr="00C96712">
        <w:rPr>
          <w:rFonts w:ascii="Times New Roman" w:hAnsi="Times New Roman" w:cs="Times New Roman"/>
          <w:spacing w:val="1"/>
          <w:sz w:val="24"/>
          <w:szCs w:val="24"/>
        </w:rPr>
        <w:t xml:space="preserve"> настоящего Договора срок, настоящий Договор расторгается, а Покупатель теряет право на получение Прав требования и утрачивает внесённый им задаток, указанный в п. 6.2. настоящего Договора.</w:t>
      </w:r>
    </w:p>
    <w:p w:rsidR="00231B46" w:rsidRPr="00C96712" w:rsidRDefault="00231B46" w:rsidP="00231B46">
      <w:pPr>
        <w:pStyle w:val="a7"/>
        <w:tabs>
          <w:tab w:val="left" w:pos="1560"/>
        </w:tabs>
        <w:spacing w:after="0" w:line="240" w:lineRule="auto"/>
        <w:ind w:left="567"/>
        <w:jc w:val="both"/>
        <w:rPr>
          <w:rFonts w:ascii="Times New Roman" w:hAnsi="Times New Roman" w:cs="Times New Roman"/>
          <w:spacing w:val="1"/>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Обстоятельства непреодолимой силы</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выполнившая обязательств полностью или частично, не могла ни предвидеть, ни предотвратить (форс-мажор). К обстоятельствам непреодолимой силы относятся также пожары, наводнения, </w:t>
      </w:r>
      <w:r w:rsidRPr="00C96712">
        <w:rPr>
          <w:rFonts w:ascii="Times New Roman" w:hAnsi="Times New Roman" w:cs="Times New Roman"/>
          <w:sz w:val="24"/>
          <w:szCs w:val="24"/>
        </w:rPr>
        <w:lastRenderedPageBreak/>
        <w:t>стихийные бедствия, военные действия, действия и акты государственных органов законодательной и исполнительной власти, направленные на невозможность исполнения Сторонами своих обязательств по настоящему Договору.</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 в течение которого будут действовать такие обстоятельства.</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Сторона, подвергнувшаяся обстоятельствам непреодолимой силы, обязана в течение 3 (</w:t>
      </w:r>
      <w:r w:rsidR="0036037E" w:rsidRPr="00C96712">
        <w:rPr>
          <w:rFonts w:ascii="Times New Roman" w:hAnsi="Times New Roman" w:cs="Times New Roman"/>
          <w:sz w:val="24"/>
          <w:szCs w:val="24"/>
        </w:rPr>
        <w:t>т</w:t>
      </w:r>
      <w:r w:rsidRPr="00C96712">
        <w:rPr>
          <w:rFonts w:ascii="Times New Roman" w:hAnsi="Times New Roman" w:cs="Times New Roman"/>
          <w:sz w:val="24"/>
          <w:szCs w:val="24"/>
        </w:rPr>
        <w:t>рех) календарных дней с даты наступления указанных обстоятельств известить об этом своего контрагента с приложением соответствующих доказательств.</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 случае, если срок действия обстоятельств непреодолимой силы превышает один календарный месяц, то Стороны обязуются разрешить дальнейшую юридическую судьбу настоящего Договора.</w:t>
      </w:r>
    </w:p>
    <w:p w:rsidR="0020300A" w:rsidRPr="00C96712" w:rsidRDefault="0020300A" w:rsidP="0020300A">
      <w:pPr>
        <w:pStyle w:val="a7"/>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Порядок разрешения споров</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Все споры (разногласия), возникшие во время исполнения настоящего Договора, Стороны договорились решать, прежде всего, путем переговоров.</w:t>
      </w:r>
    </w:p>
    <w:p w:rsidR="00295971" w:rsidRPr="00C96712" w:rsidRDefault="00755B0A"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При </w:t>
      </w:r>
      <w:proofErr w:type="spellStart"/>
      <w:r w:rsidRPr="00C96712">
        <w:rPr>
          <w:rFonts w:ascii="Times New Roman" w:hAnsi="Times New Roman" w:cs="Times New Roman"/>
          <w:sz w:val="24"/>
          <w:szCs w:val="24"/>
        </w:rPr>
        <w:t>недостижении</w:t>
      </w:r>
      <w:proofErr w:type="spellEnd"/>
      <w:r w:rsidRPr="00C96712">
        <w:rPr>
          <w:rFonts w:ascii="Times New Roman" w:hAnsi="Times New Roman" w:cs="Times New Roman"/>
          <w:sz w:val="24"/>
          <w:szCs w:val="24"/>
        </w:rPr>
        <w:t xml:space="preserve"> согласия споры подлежат разрешению в претензионном порядке. Претензия подлежит рассмотрению в течение 5 (</w:t>
      </w:r>
      <w:r w:rsidR="00824E83" w:rsidRPr="00C96712">
        <w:rPr>
          <w:rFonts w:ascii="Times New Roman" w:hAnsi="Times New Roman" w:cs="Times New Roman"/>
          <w:sz w:val="24"/>
          <w:szCs w:val="24"/>
        </w:rPr>
        <w:t>п</w:t>
      </w:r>
      <w:r w:rsidRPr="00C96712">
        <w:rPr>
          <w:rFonts w:ascii="Times New Roman" w:hAnsi="Times New Roman" w:cs="Times New Roman"/>
          <w:sz w:val="24"/>
          <w:szCs w:val="24"/>
        </w:rPr>
        <w:t>яти) рабочих дней с даты ее получения соответствующей Стороной.</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 случае отклонения претензии полностью или частично, оставление ее без ответа в предусмотренный п</w:t>
      </w:r>
      <w:r w:rsidR="006828E1" w:rsidRPr="00C96712">
        <w:rPr>
          <w:rFonts w:ascii="Times New Roman" w:hAnsi="Times New Roman" w:cs="Times New Roman"/>
          <w:sz w:val="24"/>
          <w:szCs w:val="24"/>
        </w:rPr>
        <w:t>.</w:t>
      </w:r>
      <w:bookmarkStart w:id="0" w:name="_GoBack"/>
      <w:bookmarkEnd w:id="0"/>
      <w:r w:rsidRPr="00C96712">
        <w:rPr>
          <w:rFonts w:ascii="Times New Roman" w:hAnsi="Times New Roman" w:cs="Times New Roman"/>
          <w:sz w:val="24"/>
          <w:szCs w:val="24"/>
        </w:rPr>
        <w:t xml:space="preserve"> 9.</w:t>
      </w:r>
      <w:r w:rsidR="00E01480" w:rsidRPr="00C96712">
        <w:rPr>
          <w:rFonts w:ascii="Times New Roman" w:hAnsi="Times New Roman" w:cs="Times New Roman"/>
          <w:sz w:val="24"/>
          <w:szCs w:val="24"/>
        </w:rPr>
        <w:t>2</w:t>
      </w:r>
      <w:r w:rsidRPr="00C96712">
        <w:rPr>
          <w:rFonts w:ascii="Times New Roman" w:hAnsi="Times New Roman" w:cs="Times New Roman"/>
          <w:sz w:val="24"/>
          <w:szCs w:val="24"/>
        </w:rPr>
        <w:t xml:space="preserve"> настоящего Договора срок, заинтересованная Сторона вправе передать </w:t>
      </w:r>
      <w:r w:rsidR="00571F6F" w:rsidRPr="00C96712">
        <w:rPr>
          <w:rFonts w:ascii="Times New Roman" w:hAnsi="Times New Roman" w:cs="Times New Roman"/>
          <w:sz w:val="24"/>
          <w:szCs w:val="24"/>
        </w:rPr>
        <w:t>спор на рассмотрение суда в </w:t>
      </w:r>
      <w:r w:rsidRPr="00C96712">
        <w:rPr>
          <w:rFonts w:ascii="Times New Roman" w:hAnsi="Times New Roman" w:cs="Times New Roman"/>
          <w:sz w:val="24"/>
          <w:szCs w:val="24"/>
        </w:rPr>
        <w:t xml:space="preserve">соответствии </w:t>
      </w:r>
      <w:r w:rsidR="00755B0A" w:rsidRPr="00C96712">
        <w:rPr>
          <w:rFonts w:ascii="Times New Roman" w:hAnsi="Times New Roman" w:cs="Times New Roman"/>
          <w:sz w:val="24"/>
          <w:szCs w:val="24"/>
        </w:rPr>
        <w:t>с действующим</w:t>
      </w:r>
      <w:r w:rsidR="00571F6F" w:rsidRPr="00C96712">
        <w:rPr>
          <w:rFonts w:ascii="Times New Roman" w:hAnsi="Times New Roman" w:cs="Times New Roman"/>
          <w:sz w:val="24"/>
          <w:szCs w:val="24"/>
        </w:rPr>
        <w:t xml:space="preserve"> законодательством </w:t>
      </w:r>
      <w:r w:rsidRPr="00C96712">
        <w:rPr>
          <w:rFonts w:ascii="Times New Roman" w:hAnsi="Times New Roman" w:cs="Times New Roman"/>
          <w:sz w:val="24"/>
          <w:szCs w:val="24"/>
        </w:rPr>
        <w:t>Российской Федерации.</w:t>
      </w:r>
      <w:r w:rsidRPr="00C96712">
        <w:rPr>
          <w:rFonts w:ascii="Times New Roman" w:hAnsi="Times New Roman" w:cs="Times New Roman"/>
          <w:sz w:val="24"/>
          <w:szCs w:val="24"/>
        </w:rPr>
        <w:br/>
      </w: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Изменение и прекращение Договора</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Каждая из Сторон вправе требовать прекращения (расторжения) настоящего Договора по основаниям, указанным в законе или настоящем Договоре.</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Прекращение Договора не освобождает Стороны от завершения обязательств по расчетам, включая уплату штрафных санкций и проведения сверки расчетов.</w:t>
      </w:r>
    </w:p>
    <w:p w:rsidR="00BF09C8"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Изменение и/или дополнение настоящего Договора, а также его прекращение по обстоятельствам не указанным в настоящей статье Договора, совершается путем подписания</w:t>
      </w:r>
      <w:r w:rsidR="00BF09C8" w:rsidRPr="00C96712">
        <w:rPr>
          <w:rFonts w:ascii="Times New Roman" w:hAnsi="Times New Roman" w:cs="Times New Roman"/>
          <w:sz w:val="24"/>
          <w:szCs w:val="24"/>
        </w:rPr>
        <w:t xml:space="preserve"> С</w:t>
      </w:r>
      <w:r w:rsidRPr="00C96712">
        <w:rPr>
          <w:rFonts w:ascii="Times New Roman" w:hAnsi="Times New Roman" w:cs="Times New Roman"/>
          <w:sz w:val="24"/>
          <w:szCs w:val="24"/>
        </w:rPr>
        <w:t>торонами соответствующего дополнительного соглашения.</w:t>
      </w:r>
    </w:p>
    <w:p w:rsidR="00295971" w:rsidRPr="00C96712" w:rsidRDefault="00295971" w:rsidP="00BF09C8">
      <w:pPr>
        <w:pStyle w:val="a7"/>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Прочие условия</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Настоящий Договор вступает в силу с момента подписания и действует до полного исполнения Сторонами принятых на себя обязательств.</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При отсутствии специальных оговорок, все, указанные в Договоре сроки исчисляются в календарных днях, неделях, месяцах, годах.</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Все изменения и дополнения настоящего Договора считаются действительными лишь в том случае, если они совершены в письменной форме и подписаны полномочными представителями Сторон.</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Все документы, принимаемые и подписываемые Сторонами во исполнение настоящего Договора, являются его приложениями и составляют его неотъемлемую часть.</w:t>
      </w:r>
    </w:p>
    <w:p w:rsidR="00755B0A" w:rsidRPr="00C96712" w:rsidRDefault="00755B0A"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Все извещения</w:t>
      </w:r>
      <w:r w:rsidRPr="00C96712">
        <w:rPr>
          <w:rFonts w:ascii="Times New Roman" w:hAnsi="Times New Roman" w:cs="Times New Roman"/>
          <w:spacing w:val="-2"/>
          <w:sz w:val="24"/>
          <w:szCs w:val="24"/>
        </w:rPr>
        <w:t xml:space="preserve">, </w:t>
      </w:r>
      <w:r w:rsidRPr="00C96712">
        <w:rPr>
          <w:rFonts w:ascii="Times New Roman" w:hAnsi="Times New Roman" w:cs="Times New Roman"/>
          <w:sz w:val="24"/>
          <w:szCs w:val="24"/>
        </w:rPr>
        <w:t xml:space="preserve">уведомления, согласования и другие документы, которыми Стороны будут обмениваться во время исполнения Договора, должны передаваться посредством почтовых сообщений с уведомлением о вручении или посредством передачи с курьером, если Договором не установлено иное.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w:t>
      </w:r>
      <w:proofErr w:type="spellStart"/>
      <w:r w:rsidRPr="00C96712">
        <w:rPr>
          <w:rFonts w:ascii="Times New Roman" w:hAnsi="Times New Roman" w:cs="Times New Roman"/>
          <w:sz w:val="24"/>
          <w:szCs w:val="24"/>
        </w:rPr>
        <w:t>Joint</w:t>
      </w:r>
      <w:proofErr w:type="spellEnd"/>
      <w:r w:rsidRPr="00C96712">
        <w:rPr>
          <w:rFonts w:ascii="Times New Roman" w:hAnsi="Times New Roman" w:cs="Times New Roman"/>
          <w:sz w:val="24"/>
          <w:szCs w:val="24"/>
        </w:rPr>
        <w:t xml:space="preserve"> </w:t>
      </w:r>
      <w:proofErr w:type="spellStart"/>
      <w:r w:rsidRPr="00C96712">
        <w:rPr>
          <w:rFonts w:ascii="Times New Roman" w:hAnsi="Times New Roman" w:cs="Times New Roman"/>
          <w:sz w:val="24"/>
          <w:szCs w:val="24"/>
        </w:rPr>
        <w:t>Photographic</w:t>
      </w:r>
      <w:proofErr w:type="spellEnd"/>
      <w:r w:rsidRPr="00C96712">
        <w:rPr>
          <w:rFonts w:ascii="Times New Roman" w:hAnsi="Times New Roman" w:cs="Times New Roman"/>
          <w:sz w:val="24"/>
          <w:szCs w:val="24"/>
        </w:rPr>
        <w:t xml:space="preserve"> </w:t>
      </w:r>
      <w:proofErr w:type="spellStart"/>
      <w:r w:rsidRPr="00C96712">
        <w:rPr>
          <w:rFonts w:ascii="Times New Roman" w:hAnsi="Times New Roman" w:cs="Times New Roman"/>
          <w:sz w:val="24"/>
          <w:szCs w:val="24"/>
        </w:rPr>
        <w:t>Expert</w:t>
      </w:r>
      <w:proofErr w:type="spellEnd"/>
      <w:r w:rsidRPr="00C96712">
        <w:rPr>
          <w:rFonts w:ascii="Times New Roman" w:hAnsi="Times New Roman" w:cs="Times New Roman"/>
          <w:sz w:val="24"/>
          <w:szCs w:val="24"/>
        </w:rPr>
        <w:t xml:space="preserve"> </w:t>
      </w:r>
      <w:proofErr w:type="spellStart"/>
      <w:r w:rsidRPr="00C96712">
        <w:rPr>
          <w:rFonts w:ascii="Times New Roman" w:hAnsi="Times New Roman" w:cs="Times New Roman"/>
          <w:sz w:val="24"/>
          <w:szCs w:val="24"/>
        </w:rPr>
        <w:t>Group</w:t>
      </w:r>
      <w:proofErr w:type="spellEnd"/>
      <w:r w:rsidRPr="00C96712">
        <w:rPr>
          <w:rFonts w:ascii="Times New Roman" w:hAnsi="Times New Roman" w:cs="Times New Roman"/>
          <w:sz w:val="24"/>
          <w:szCs w:val="24"/>
        </w:rPr>
        <w:t xml:space="preserve"> (JPEG, </w:t>
      </w:r>
      <w:proofErr w:type="spellStart"/>
      <w:r w:rsidRPr="00C96712">
        <w:rPr>
          <w:rFonts w:ascii="Times New Roman" w:hAnsi="Times New Roman" w:cs="Times New Roman"/>
          <w:sz w:val="24"/>
          <w:szCs w:val="24"/>
        </w:rPr>
        <w:t>jpg</w:t>
      </w:r>
      <w:proofErr w:type="spellEnd"/>
      <w:r w:rsidRPr="00C96712">
        <w:rPr>
          <w:rFonts w:ascii="Times New Roman" w:hAnsi="Times New Roman" w:cs="Times New Roman"/>
          <w:sz w:val="24"/>
          <w:szCs w:val="24"/>
        </w:rPr>
        <w:t xml:space="preserve">) или </w:t>
      </w:r>
      <w:proofErr w:type="spellStart"/>
      <w:r w:rsidRPr="00C96712">
        <w:rPr>
          <w:rFonts w:ascii="Times New Roman" w:hAnsi="Times New Roman" w:cs="Times New Roman"/>
          <w:sz w:val="24"/>
          <w:szCs w:val="24"/>
        </w:rPr>
        <w:t>Portable</w:t>
      </w:r>
      <w:proofErr w:type="spellEnd"/>
      <w:r w:rsidRPr="00C96712">
        <w:rPr>
          <w:rFonts w:ascii="Times New Roman" w:hAnsi="Times New Roman" w:cs="Times New Roman"/>
          <w:sz w:val="24"/>
          <w:szCs w:val="24"/>
        </w:rPr>
        <w:t xml:space="preserve"> </w:t>
      </w:r>
      <w:proofErr w:type="spellStart"/>
      <w:r w:rsidRPr="00C96712">
        <w:rPr>
          <w:rFonts w:ascii="Times New Roman" w:hAnsi="Times New Roman" w:cs="Times New Roman"/>
          <w:sz w:val="24"/>
          <w:szCs w:val="24"/>
        </w:rPr>
        <w:t>Document</w:t>
      </w:r>
      <w:proofErr w:type="spellEnd"/>
      <w:r w:rsidRPr="00C96712">
        <w:rPr>
          <w:rFonts w:ascii="Times New Roman" w:hAnsi="Times New Roman" w:cs="Times New Roman"/>
          <w:sz w:val="24"/>
          <w:szCs w:val="24"/>
        </w:rPr>
        <w:t xml:space="preserve"> </w:t>
      </w:r>
      <w:proofErr w:type="spellStart"/>
      <w:r w:rsidRPr="00C96712">
        <w:rPr>
          <w:rFonts w:ascii="Times New Roman" w:hAnsi="Times New Roman" w:cs="Times New Roman"/>
          <w:sz w:val="24"/>
          <w:szCs w:val="24"/>
        </w:rPr>
        <w:t>Format</w:t>
      </w:r>
      <w:proofErr w:type="spellEnd"/>
      <w:r w:rsidRPr="00C96712">
        <w:rPr>
          <w:rFonts w:ascii="Times New Roman" w:hAnsi="Times New Roman" w:cs="Times New Roman"/>
          <w:sz w:val="24"/>
          <w:szCs w:val="24"/>
        </w:rPr>
        <w:t xml:space="preserve"> (PDF), созданных при помощи цифрового сканирующего устройства (сканера), с разрешением, достаточным для чтения </w:t>
      </w:r>
      <w:r w:rsidRPr="00C96712">
        <w:rPr>
          <w:rFonts w:ascii="Times New Roman" w:hAnsi="Times New Roman" w:cs="Times New Roman"/>
          <w:sz w:val="24"/>
          <w:szCs w:val="24"/>
        </w:rPr>
        <w:lastRenderedPageBreak/>
        <w:t>документа при его печати на бумажном носителе формата А4.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 Направление оригинала документа должно осуществляться в течение 3 (</w:t>
      </w:r>
      <w:r w:rsidR="00566F62" w:rsidRPr="00C96712">
        <w:rPr>
          <w:rFonts w:ascii="Times New Roman" w:hAnsi="Times New Roman" w:cs="Times New Roman"/>
          <w:sz w:val="24"/>
          <w:szCs w:val="24"/>
        </w:rPr>
        <w:t>т</w:t>
      </w:r>
      <w:r w:rsidRPr="00C96712">
        <w:rPr>
          <w:rFonts w:ascii="Times New Roman" w:hAnsi="Times New Roman" w:cs="Times New Roman"/>
          <w:sz w:val="24"/>
          <w:szCs w:val="24"/>
        </w:rPr>
        <w:t>рех) рабочих дней с даты направления факсимильного или электронного документа.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 указанные в таком документе.</w:t>
      </w:r>
    </w:p>
    <w:p w:rsidR="00295971"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Вся переписка и переговоры, относящиеся к предмету настоящего Договора и ранее имевшие место между Сторонами, после его заключения утрачивают силу.</w:t>
      </w:r>
    </w:p>
    <w:p w:rsidR="002368A0" w:rsidRPr="00C96712" w:rsidRDefault="00295971" w:rsidP="00DC5C9E">
      <w:pPr>
        <w:pStyle w:val="a7"/>
        <w:numPr>
          <w:ilvl w:val="1"/>
          <w:numId w:val="4"/>
        </w:numPr>
        <w:spacing w:after="0" w:line="240" w:lineRule="auto"/>
        <w:ind w:left="567" w:hanging="567"/>
        <w:jc w:val="both"/>
        <w:rPr>
          <w:rFonts w:ascii="Times New Roman" w:hAnsi="Times New Roman" w:cs="Times New Roman"/>
          <w:sz w:val="24"/>
          <w:szCs w:val="24"/>
        </w:rPr>
      </w:pPr>
      <w:r w:rsidRPr="00C96712">
        <w:rPr>
          <w:rFonts w:ascii="Times New Roman" w:hAnsi="Times New Roman" w:cs="Times New Roman"/>
          <w:sz w:val="24"/>
          <w:szCs w:val="24"/>
        </w:rPr>
        <w:t xml:space="preserve">Настоящий Договор составлен в 2 (двух) экземплярах, имеющих равную юридическую силу, по одному экземпляру для </w:t>
      </w:r>
      <w:r w:rsidR="008B556C" w:rsidRPr="00C96712">
        <w:rPr>
          <w:rFonts w:ascii="Times New Roman" w:hAnsi="Times New Roman" w:cs="Times New Roman"/>
          <w:sz w:val="24"/>
          <w:szCs w:val="24"/>
        </w:rPr>
        <w:t>каждой С</w:t>
      </w:r>
      <w:r w:rsidRPr="00C96712">
        <w:rPr>
          <w:rFonts w:ascii="Times New Roman" w:hAnsi="Times New Roman" w:cs="Times New Roman"/>
          <w:sz w:val="24"/>
          <w:szCs w:val="24"/>
        </w:rPr>
        <w:t>торон</w:t>
      </w:r>
      <w:r w:rsidR="008B556C" w:rsidRPr="00C96712">
        <w:rPr>
          <w:rFonts w:ascii="Times New Roman" w:hAnsi="Times New Roman" w:cs="Times New Roman"/>
          <w:sz w:val="24"/>
          <w:szCs w:val="24"/>
        </w:rPr>
        <w:t>ы</w:t>
      </w:r>
      <w:r w:rsidRPr="00C96712">
        <w:rPr>
          <w:rFonts w:ascii="Times New Roman" w:hAnsi="Times New Roman" w:cs="Times New Roman"/>
          <w:sz w:val="24"/>
          <w:szCs w:val="24"/>
        </w:rPr>
        <w:t>.</w:t>
      </w:r>
    </w:p>
    <w:p w:rsidR="00295971" w:rsidRPr="00C96712" w:rsidRDefault="00295971" w:rsidP="002368A0">
      <w:pPr>
        <w:pStyle w:val="a7"/>
        <w:spacing w:after="0" w:line="240" w:lineRule="auto"/>
        <w:ind w:left="567"/>
        <w:jc w:val="both"/>
        <w:rPr>
          <w:rFonts w:ascii="Times New Roman" w:hAnsi="Times New Roman" w:cs="Times New Roman"/>
          <w:sz w:val="24"/>
          <w:szCs w:val="24"/>
        </w:rPr>
      </w:pPr>
    </w:p>
    <w:p w:rsidR="00295971" w:rsidRPr="00C96712" w:rsidRDefault="00295971" w:rsidP="00B50559">
      <w:pPr>
        <w:pStyle w:val="a7"/>
        <w:numPr>
          <w:ilvl w:val="0"/>
          <w:numId w:val="4"/>
        </w:numPr>
        <w:spacing w:after="0" w:line="240" w:lineRule="auto"/>
        <w:ind w:left="567" w:hanging="567"/>
        <w:jc w:val="center"/>
        <w:rPr>
          <w:rFonts w:ascii="Times New Roman" w:hAnsi="Times New Roman" w:cs="Times New Roman"/>
          <w:b/>
          <w:sz w:val="24"/>
          <w:szCs w:val="24"/>
        </w:rPr>
      </w:pPr>
      <w:r w:rsidRPr="00C96712">
        <w:rPr>
          <w:rFonts w:ascii="Times New Roman" w:hAnsi="Times New Roman" w:cs="Times New Roman"/>
          <w:b/>
          <w:sz w:val="24"/>
          <w:szCs w:val="24"/>
        </w:rPr>
        <w:t>Адреса, реквизиты и подписи Сторон</w:t>
      </w:r>
    </w:p>
    <w:p w:rsidR="008E4DB3" w:rsidRPr="00C96712" w:rsidRDefault="008E4DB3" w:rsidP="008E4DB3">
      <w:pPr>
        <w:pStyle w:val="a7"/>
        <w:spacing w:after="0" w:line="240" w:lineRule="auto"/>
        <w:ind w:left="1414"/>
        <w:rPr>
          <w:rFonts w:ascii="Times New Roman" w:hAnsi="Times New Roman" w:cs="Times New Roman"/>
          <w:b/>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7"/>
        <w:gridCol w:w="4678"/>
      </w:tblGrid>
      <w:tr w:rsidR="00842B6A" w:rsidRPr="00C96712" w:rsidTr="00F94492">
        <w:trPr>
          <w:trHeight w:val="2928"/>
        </w:trPr>
        <w:tc>
          <w:tcPr>
            <w:tcW w:w="4677" w:type="dxa"/>
          </w:tcPr>
          <w:p w:rsidR="0020300A" w:rsidRPr="00C96712" w:rsidRDefault="00D00136" w:rsidP="004532A4">
            <w:pPr>
              <w:snapToGrid w:val="0"/>
              <w:ind w:firstLine="567"/>
              <w:rPr>
                <w:b/>
              </w:rPr>
            </w:pPr>
            <w:r w:rsidRPr="00C96712">
              <w:rPr>
                <w:b/>
              </w:rPr>
              <w:t>ЦЕДЕНТ</w:t>
            </w:r>
            <w:r w:rsidR="0020300A" w:rsidRPr="00C96712">
              <w:rPr>
                <w:b/>
              </w:rPr>
              <w:t>:</w:t>
            </w:r>
          </w:p>
          <w:p w:rsidR="0020300A" w:rsidRPr="00C96712" w:rsidRDefault="0020300A" w:rsidP="004532A4">
            <w:pPr>
              <w:snapToGrid w:val="0"/>
              <w:ind w:firstLine="567"/>
              <w:rPr>
                <w:b/>
              </w:rPr>
            </w:pPr>
          </w:p>
          <w:p w:rsidR="008E4DB3" w:rsidRPr="00C96712" w:rsidRDefault="006B4044" w:rsidP="008E4DB3">
            <w:pPr>
              <w:rPr>
                <w:b/>
                <w:shd w:val="clear" w:color="auto" w:fill="FFFFFF"/>
              </w:rPr>
            </w:pPr>
            <w:r w:rsidRPr="00C96712">
              <w:rPr>
                <w:rStyle w:val="9pt"/>
                <w:rFonts w:eastAsiaTheme="minorHAnsi"/>
                <w:b/>
                <w:sz w:val="24"/>
                <w:szCs w:val="24"/>
              </w:rPr>
              <w:t>ОО</w:t>
            </w:r>
            <w:r w:rsidR="008E4DB3" w:rsidRPr="00C96712">
              <w:rPr>
                <w:rStyle w:val="9pt"/>
                <w:rFonts w:eastAsiaTheme="minorHAnsi"/>
                <w:b/>
                <w:sz w:val="24"/>
                <w:szCs w:val="24"/>
              </w:rPr>
              <w:t>О «</w:t>
            </w:r>
            <w:r w:rsidR="00F94492" w:rsidRPr="00C96712">
              <w:rPr>
                <w:b/>
              </w:rPr>
              <w:t>ЛИДЕРТЕХ</w:t>
            </w:r>
            <w:r w:rsidR="008E4DB3" w:rsidRPr="00C96712">
              <w:rPr>
                <w:rStyle w:val="9pt"/>
                <w:rFonts w:eastAsiaTheme="minorHAnsi"/>
                <w:b/>
                <w:sz w:val="24"/>
                <w:szCs w:val="24"/>
              </w:rPr>
              <w:t>»</w:t>
            </w:r>
          </w:p>
          <w:p w:rsidR="00F94492" w:rsidRPr="00C96712" w:rsidRDefault="00F94492" w:rsidP="004644DA">
            <w:r w:rsidRPr="00C96712">
              <w:t>ИНН 7710497189 КПП 771001001</w:t>
            </w:r>
          </w:p>
          <w:p w:rsidR="00F94492" w:rsidRPr="00C96712" w:rsidRDefault="00F94492" w:rsidP="004644DA">
            <w:r w:rsidRPr="00C96712">
              <w:t>ОГРН 1157746502660</w:t>
            </w:r>
          </w:p>
          <w:p w:rsidR="00F94492" w:rsidRPr="00C96712" w:rsidRDefault="00F94492" w:rsidP="004644DA">
            <w:r w:rsidRPr="00C96712">
              <w:t>Почтовый адрес: 109559, г. Москва, а/я 49 Черкасовой Т.А.</w:t>
            </w:r>
          </w:p>
          <w:p w:rsidR="00F94492" w:rsidRPr="00C96712" w:rsidRDefault="00F94492" w:rsidP="004644DA">
            <w:proofErr w:type="spellStart"/>
            <w:r w:rsidRPr="00C96712">
              <w:t>р</w:t>
            </w:r>
            <w:proofErr w:type="spellEnd"/>
            <w:r w:rsidRPr="00C96712">
              <w:t xml:space="preserve">/с 40702810400320002685 </w:t>
            </w:r>
          </w:p>
          <w:p w:rsidR="00F94492" w:rsidRPr="00C96712" w:rsidRDefault="00F94492" w:rsidP="004644DA">
            <w:r w:rsidRPr="00C96712">
              <w:t>в Филиал «Центральный» Банка ВТБ (ПАО) в г. Москве</w:t>
            </w:r>
          </w:p>
          <w:p w:rsidR="00F94492" w:rsidRPr="00C96712" w:rsidRDefault="00F94492" w:rsidP="004644DA">
            <w:r w:rsidRPr="00C96712">
              <w:t>БИК 044525411</w:t>
            </w:r>
          </w:p>
          <w:p w:rsidR="00F94492" w:rsidRPr="00C96712" w:rsidRDefault="00F94492" w:rsidP="004644DA">
            <w:r w:rsidRPr="00C96712">
              <w:t>к/с 30101810145250000411</w:t>
            </w:r>
          </w:p>
          <w:p w:rsidR="00F94492" w:rsidRPr="00C96712" w:rsidRDefault="00F94492" w:rsidP="004644DA"/>
          <w:p w:rsidR="008E4DB3" w:rsidRPr="00C96712" w:rsidRDefault="008E4DB3" w:rsidP="008E4DB3">
            <w:pPr>
              <w:jc w:val="both"/>
              <w:rPr>
                <w:b/>
                <w:spacing w:val="-2"/>
              </w:rPr>
            </w:pPr>
          </w:p>
          <w:p w:rsidR="008E4DB3" w:rsidRPr="00C96712" w:rsidRDefault="008E4DB3" w:rsidP="008E4DB3">
            <w:pPr>
              <w:spacing w:line="216" w:lineRule="auto"/>
            </w:pPr>
            <w:r w:rsidRPr="00C96712">
              <w:t xml:space="preserve">Конкурсный управляющий </w:t>
            </w:r>
          </w:p>
          <w:p w:rsidR="008E4DB3" w:rsidRPr="00C96712" w:rsidRDefault="006B4044" w:rsidP="008E4DB3">
            <w:pPr>
              <w:spacing w:line="216" w:lineRule="auto"/>
            </w:pPr>
            <w:r w:rsidRPr="00C96712">
              <w:t>ОО</w:t>
            </w:r>
            <w:r w:rsidR="008E4DB3" w:rsidRPr="00C96712">
              <w:t>О «</w:t>
            </w:r>
            <w:r w:rsidR="00F94492" w:rsidRPr="00C96712">
              <w:t>ЛИДЕРТЕХ</w:t>
            </w:r>
            <w:r w:rsidR="008E4DB3" w:rsidRPr="00C96712">
              <w:t>»</w:t>
            </w:r>
          </w:p>
          <w:p w:rsidR="008E4DB3" w:rsidRPr="00C96712" w:rsidRDefault="008E4DB3" w:rsidP="008E4DB3">
            <w:pPr>
              <w:spacing w:line="216" w:lineRule="auto"/>
              <w:rPr>
                <w:b/>
              </w:rPr>
            </w:pPr>
          </w:p>
          <w:p w:rsidR="008E4DB3" w:rsidRPr="00C96712" w:rsidRDefault="008E4DB3" w:rsidP="008E4DB3">
            <w:pPr>
              <w:spacing w:line="216" w:lineRule="auto"/>
              <w:rPr>
                <w:b/>
              </w:rPr>
            </w:pPr>
            <w:r w:rsidRPr="00C96712">
              <w:rPr>
                <w:b/>
              </w:rPr>
              <w:t xml:space="preserve">__________________/ </w:t>
            </w:r>
            <w:r w:rsidRPr="00C96712">
              <w:t>Черкасова Т.А.</w:t>
            </w:r>
            <w:r w:rsidRPr="00C96712">
              <w:rPr>
                <w:b/>
              </w:rPr>
              <w:t xml:space="preserve"> /</w:t>
            </w:r>
          </w:p>
          <w:p w:rsidR="008E4DB3" w:rsidRPr="00C96712" w:rsidRDefault="008E4DB3" w:rsidP="008E4DB3">
            <w:pPr>
              <w:spacing w:line="216" w:lineRule="auto"/>
            </w:pPr>
          </w:p>
          <w:p w:rsidR="003E7A6F" w:rsidRPr="00C96712" w:rsidRDefault="008E4DB3" w:rsidP="008E4DB3">
            <w:pPr>
              <w:jc w:val="both"/>
            </w:pPr>
            <w:r w:rsidRPr="00C96712">
              <w:t>М.П.</w:t>
            </w:r>
            <w:r w:rsidR="003E7A6F" w:rsidRPr="00C96712">
              <w:rPr>
                <w:bCs/>
                <w:iCs/>
              </w:rPr>
              <w:t xml:space="preserve"> </w:t>
            </w:r>
          </w:p>
          <w:p w:rsidR="0020300A" w:rsidRPr="00C96712" w:rsidRDefault="0020300A" w:rsidP="00D00136">
            <w:pPr>
              <w:rPr>
                <w:bCs/>
                <w:iCs/>
              </w:rPr>
            </w:pPr>
          </w:p>
          <w:p w:rsidR="0020300A" w:rsidRPr="00C96712" w:rsidRDefault="0020300A" w:rsidP="004532A4">
            <w:pPr>
              <w:rPr>
                <w:rStyle w:val="paragraph"/>
                <w:bCs/>
                <w:iCs/>
              </w:rPr>
            </w:pPr>
          </w:p>
        </w:tc>
        <w:tc>
          <w:tcPr>
            <w:tcW w:w="4678" w:type="dxa"/>
          </w:tcPr>
          <w:p w:rsidR="0020300A" w:rsidRPr="00C96712" w:rsidRDefault="00D00136" w:rsidP="004532A4">
            <w:pPr>
              <w:snapToGrid w:val="0"/>
              <w:ind w:firstLine="567"/>
              <w:rPr>
                <w:b/>
              </w:rPr>
            </w:pPr>
            <w:r w:rsidRPr="00C96712">
              <w:rPr>
                <w:b/>
              </w:rPr>
              <w:t>ЦЕССИОНАРИЙ</w:t>
            </w:r>
            <w:r w:rsidR="0020300A" w:rsidRPr="00C96712">
              <w:rPr>
                <w:b/>
              </w:rPr>
              <w:t>:</w:t>
            </w:r>
          </w:p>
          <w:p w:rsidR="0020300A" w:rsidRPr="00C96712" w:rsidRDefault="0020300A" w:rsidP="004532A4">
            <w:pPr>
              <w:ind w:firstLine="567"/>
              <w:rPr>
                <w:rFonts w:eastAsia="Lucida Sans Unicode"/>
                <w:kern w:val="2"/>
              </w:rPr>
            </w:pPr>
          </w:p>
          <w:p w:rsidR="0020300A" w:rsidRPr="00C96712" w:rsidRDefault="0020300A" w:rsidP="004532A4">
            <w:pPr>
              <w:ind w:firstLine="567"/>
              <w:rPr>
                <w:rFonts w:eastAsia="Lucida Sans Unicode"/>
                <w:kern w:val="2"/>
              </w:rPr>
            </w:pPr>
          </w:p>
        </w:tc>
      </w:tr>
    </w:tbl>
    <w:p w:rsidR="009C3534" w:rsidRPr="00C96712" w:rsidRDefault="009C3534" w:rsidP="00231B46">
      <w:pPr>
        <w:jc w:val="right"/>
        <w:rPr>
          <w:b/>
        </w:rPr>
      </w:pPr>
    </w:p>
    <w:p w:rsidR="0096299B" w:rsidRPr="00C96712" w:rsidRDefault="0096299B" w:rsidP="00231B46">
      <w:pPr>
        <w:jc w:val="right"/>
        <w:rPr>
          <w:b/>
        </w:rPr>
      </w:pPr>
    </w:p>
    <w:p w:rsidR="0096299B" w:rsidRPr="00C96712" w:rsidRDefault="0096299B" w:rsidP="00231B46">
      <w:pPr>
        <w:jc w:val="right"/>
        <w:rPr>
          <w:b/>
        </w:rPr>
      </w:pPr>
    </w:p>
    <w:p w:rsidR="0096299B" w:rsidRPr="00C96712" w:rsidRDefault="0096299B" w:rsidP="00231B46">
      <w:pPr>
        <w:jc w:val="right"/>
        <w:rPr>
          <w:b/>
        </w:rPr>
      </w:pPr>
    </w:p>
    <w:p w:rsidR="0096299B" w:rsidRPr="00C96712" w:rsidRDefault="0096299B" w:rsidP="00231B46">
      <w:pPr>
        <w:jc w:val="right"/>
        <w:rPr>
          <w:b/>
        </w:rPr>
      </w:pPr>
    </w:p>
    <w:p w:rsidR="0096299B" w:rsidRPr="00C96712" w:rsidRDefault="0096299B" w:rsidP="00231B46">
      <w:pPr>
        <w:jc w:val="right"/>
        <w:rPr>
          <w:b/>
        </w:rPr>
      </w:pPr>
    </w:p>
    <w:p w:rsidR="00F94492" w:rsidRPr="00C96712" w:rsidRDefault="00F94492" w:rsidP="00231B46">
      <w:pPr>
        <w:jc w:val="right"/>
        <w:rPr>
          <w:b/>
        </w:rPr>
      </w:pPr>
    </w:p>
    <w:p w:rsidR="00F94492" w:rsidRPr="00C96712" w:rsidRDefault="00F94492" w:rsidP="00231B46">
      <w:pPr>
        <w:jc w:val="right"/>
        <w:rPr>
          <w:b/>
        </w:rPr>
      </w:pPr>
    </w:p>
    <w:p w:rsidR="00F94492" w:rsidRPr="00C96712" w:rsidRDefault="00F94492" w:rsidP="00231B46">
      <w:pPr>
        <w:jc w:val="right"/>
        <w:rPr>
          <w:b/>
        </w:rPr>
      </w:pPr>
    </w:p>
    <w:p w:rsidR="00F94492" w:rsidRPr="00C96712" w:rsidRDefault="00F94492" w:rsidP="00231B46">
      <w:pPr>
        <w:jc w:val="right"/>
        <w:rPr>
          <w:b/>
        </w:rPr>
      </w:pPr>
    </w:p>
    <w:p w:rsidR="00F94492" w:rsidRPr="00C96712" w:rsidRDefault="00F94492" w:rsidP="00231B46">
      <w:pPr>
        <w:jc w:val="right"/>
        <w:rPr>
          <w:b/>
        </w:rPr>
      </w:pPr>
    </w:p>
    <w:p w:rsidR="00F94492" w:rsidRPr="00C96712" w:rsidRDefault="00F94492" w:rsidP="00231B46">
      <w:pPr>
        <w:jc w:val="right"/>
        <w:rPr>
          <w:b/>
        </w:rPr>
      </w:pPr>
    </w:p>
    <w:p w:rsidR="00F94492" w:rsidRPr="00C96712" w:rsidRDefault="00F94492" w:rsidP="00231B46">
      <w:pPr>
        <w:jc w:val="right"/>
        <w:rPr>
          <w:b/>
        </w:rPr>
      </w:pPr>
    </w:p>
    <w:p w:rsidR="0096299B" w:rsidRPr="00C96712" w:rsidRDefault="0096299B" w:rsidP="00231B46">
      <w:pPr>
        <w:jc w:val="right"/>
        <w:rPr>
          <w:b/>
        </w:rPr>
      </w:pPr>
    </w:p>
    <w:p w:rsidR="0096299B" w:rsidRPr="00C96712" w:rsidRDefault="0096299B" w:rsidP="00231B46">
      <w:pPr>
        <w:jc w:val="right"/>
        <w:rPr>
          <w:b/>
        </w:rPr>
      </w:pPr>
    </w:p>
    <w:p w:rsidR="00231B46" w:rsidRPr="00C96712" w:rsidRDefault="00231B46" w:rsidP="00231B46">
      <w:pPr>
        <w:jc w:val="right"/>
        <w:rPr>
          <w:b/>
        </w:rPr>
      </w:pPr>
      <w:r w:rsidRPr="00C96712">
        <w:rPr>
          <w:b/>
        </w:rPr>
        <w:lastRenderedPageBreak/>
        <w:t xml:space="preserve">ПРИЛОЖЕНИЕ № 1 </w:t>
      </w:r>
    </w:p>
    <w:p w:rsidR="00231B46" w:rsidRPr="00C96712" w:rsidRDefault="00231B46" w:rsidP="00231B46">
      <w:pPr>
        <w:tabs>
          <w:tab w:val="num" w:pos="0"/>
          <w:tab w:val="left" w:pos="567"/>
        </w:tabs>
        <w:jc w:val="right"/>
        <w:rPr>
          <w:b/>
        </w:rPr>
      </w:pPr>
      <w:r w:rsidRPr="00C96712">
        <w:rPr>
          <w:b/>
        </w:rPr>
        <w:t>к Договору об уступке прав требования (цессии) от __________ г.</w:t>
      </w:r>
    </w:p>
    <w:p w:rsidR="00231B46" w:rsidRPr="00C96712" w:rsidRDefault="00231B46" w:rsidP="00231B46">
      <w:pPr>
        <w:tabs>
          <w:tab w:val="num" w:pos="0"/>
          <w:tab w:val="left" w:pos="567"/>
        </w:tabs>
        <w:jc w:val="right"/>
        <w:rPr>
          <w:b/>
        </w:rPr>
      </w:pPr>
    </w:p>
    <w:p w:rsidR="00645887" w:rsidRPr="00C96712" w:rsidRDefault="00645887" w:rsidP="00F94492">
      <w:pPr>
        <w:spacing w:after="120"/>
        <w:ind w:left="142"/>
        <w:jc w:val="both"/>
        <w:rPr>
          <w:b/>
        </w:rPr>
      </w:pPr>
    </w:p>
    <w:p w:rsidR="00F94492" w:rsidRPr="00C96712" w:rsidRDefault="00F94492" w:rsidP="00F94492">
      <w:pPr>
        <w:spacing w:after="120"/>
        <w:ind w:left="142"/>
        <w:jc w:val="both"/>
        <w:rPr>
          <w:b/>
        </w:rPr>
      </w:pPr>
      <w:r w:rsidRPr="00C96712">
        <w:rPr>
          <w:b/>
        </w:rPr>
        <w:t>Лот № 1 – Права требования (дебиторская задолженность)</w:t>
      </w:r>
    </w:p>
    <w:tbl>
      <w:tblPr>
        <w:tblStyle w:val="aa"/>
        <w:tblW w:w="9778" w:type="dxa"/>
        <w:tblInd w:w="137" w:type="dxa"/>
        <w:tblLayout w:type="fixed"/>
        <w:tblLook w:val="04A0"/>
      </w:tblPr>
      <w:tblGrid>
        <w:gridCol w:w="560"/>
        <w:gridCol w:w="1963"/>
        <w:gridCol w:w="5528"/>
        <w:gridCol w:w="1727"/>
      </w:tblGrid>
      <w:tr w:rsidR="00AE53C3" w:rsidRPr="00C96712" w:rsidTr="00AE53C3">
        <w:trPr>
          <w:trHeight w:val="840"/>
        </w:trPr>
        <w:tc>
          <w:tcPr>
            <w:tcW w:w="560" w:type="dxa"/>
            <w:vAlign w:val="center"/>
          </w:tcPr>
          <w:p w:rsidR="00AE53C3" w:rsidRPr="00C96712" w:rsidRDefault="00AE53C3" w:rsidP="0095040B">
            <w:pPr>
              <w:jc w:val="center"/>
              <w:rPr>
                <w:b/>
                <w:sz w:val="20"/>
                <w:szCs w:val="20"/>
              </w:rPr>
            </w:pPr>
            <w:r w:rsidRPr="00C96712">
              <w:rPr>
                <w:b/>
                <w:sz w:val="20"/>
                <w:szCs w:val="20"/>
              </w:rPr>
              <w:t xml:space="preserve">№ </w:t>
            </w:r>
            <w:proofErr w:type="spellStart"/>
            <w:r w:rsidRPr="00C96712">
              <w:rPr>
                <w:b/>
                <w:sz w:val="20"/>
                <w:szCs w:val="20"/>
              </w:rPr>
              <w:t>п</w:t>
            </w:r>
            <w:proofErr w:type="spellEnd"/>
            <w:r w:rsidRPr="00C96712">
              <w:rPr>
                <w:b/>
                <w:sz w:val="20"/>
                <w:szCs w:val="20"/>
              </w:rPr>
              <w:t>/</w:t>
            </w:r>
            <w:proofErr w:type="spellStart"/>
            <w:r w:rsidRPr="00C96712">
              <w:rPr>
                <w:b/>
                <w:sz w:val="20"/>
                <w:szCs w:val="20"/>
              </w:rPr>
              <w:t>п</w:t>
            </w:r>
            <w:proofErr w:type="spellEnd"/>
          </w:p>
        </w:tc>
        <w:tc>
          <w:tcPr>
            <w:tcW w:w="1963" w:type="dxa"/>
            <w:vAlign w:val="center"/>
          </w:tcPr>
          <w:p w:rsidR="00AE53C3" w:rsidRPr="00C96712" w:rsidRDefault="00AE53C3" w:rsidP="0095040B">
            <w:pPr>
              <w:jc w:val="center"/>
              <w:rPr>
                <w:b/>
                <w:sz w:val="20"/>
                <w:szCs w:val="20"/>
              </w:rPr>
            </w:pPr>
            <w:r w:rsidRPr="00C96712">
              <w:rPr>
                <w:b/>
                <w:sz w:val="20"/>
                <w:szCs w:val="20"/>
              </w:rPr>
              <w:t>Наименование дебитора</w:t>
            </w:r>
          </w:p>
        </w:tc>
        <w:tc>
          <w:tcPr>
            <w:tcW w:w="5528" w:type="dxa"/>
            <w:vAlign w:val="center"/>
          </w:tcPr>
          <w:p w:rsidR="00AE53C3" w:rsidRPr="00C96712" w:rsidRDefault="00AE53C3" w:rsidP="0095040B">
            <w:pPr>
              <w:jc w:val="center"/>
              <w:rPr>
                <w:b/>
                <w:sz w:val="20"/>
                <w:szCs w:val="20"/>
              </w:rPr>
            </w:pPr>
            <w:r w:rsidRPr="00C96712">
              <w:rPr>
                <w:b/>
                <w:sz w:val="20"/>
                <w:szCs w:val="20"/>
              </w:rPr>
              <w:t xml:space="preserve">Реквизиты дебитора </w:t>
            </w:r>
          </w:p>
        </w:tc>
        <w:tc>
          <w:tcPr>
            <w:tcW w:w="1727" w:type="dxa"/>
            <w:vAlign w:val="center"/>
          </w:tcPr>
          <w:p w:rsidR="00AE53C3" w:rsidRPr="00C96712" w:rsidRDefault="00AE53C3" w:rsidP="0095040B">
            <w:pPr>
              <w:jc w:val="center"/>
              <w:rPr>
                <w:b/>
                <w:sz w:val="20"/>
                <w:szCs w:val="20"/>
              </w:rPr>
            </w:pPr>
            <w:r w:rsidRPr="00C96712">
              <w:rPr>
                <w:b/>
                <w:sz w:val="20"/>
                <w:szCs w:val="20"/>
              </w:rPr>
              <w:t>Размер прав требования, руб.</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w:t>
            </w:r>
          </w:p>
        </w:tc>
        <w:tc>
          <w:tcPr>
            <w:tcW w:w="1963" w:type="dxa"/>
            <w:vAlign w:val="center"/>
          </w:tcPr>
          <w:p w:rsidR="00AE53C3" w:rsidRPr="00C96712" w:rsidRDefault="00AE53C3" w:rsidP="0095040B">
            <w:pPr>
              <w:jc w:val="center"/>
              <w:rPr>
                <w:sz w:val="20"/>
                <w:szCs w:val="20"/>
              </w:rPr>
            </w:pPr>
            <w:r w:rsidRPr="00C96712">
              <w:rPr>
                <w:sz w:val="20"/>
                <w:szCs w:val="20"/>
              </w:rPr>
              <w:t>ООО «АТЛАНТИК ДИСТРИБЬЮШН»</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rPr>
              <w:t>ОГРН 1085013003239, ИНН 5013058230,</w:t>
            </w:r>
          </w:p>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место нахождения: 115419, г. Москва, 2-й Донской проезд,               д. 9, стр. 3</w:t>
            </w:r>
          </w:p>
        </w:tc>
        <w:tc>
          <w:tcPr>
            <w:tcW w:w="1727" w:type="dxa"/>
            <w:vAlign w:val="center"/>
          </w:tcPr>
          <w:p w:rsidR="00AE53C3" w:rsidRPr="00C96712" w:rsidRDefault="00AE53C3" w:rsidP="0095040B">
            <w:pPr>
              <w:jc w:val="center"/>
              <w:rPr>
                <w:sz w:val="20"/>
                <w:szCs w:val="20"/>
              </w:rPr>
            </w:pPr>
            <w:r w:rsidRPr="00C96712">
              <w:rPr>
                <w:sz w:val="20"/>
                <w:szCs w:val="20"/>
              </w:rPr>
              <w:t>480,00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2</w:t>
            </w:r>
          </w:p>
        </w:tc>
        <w:tc>
          <w:tcPr>
            <w:tcW w:w="1963" w:type="dxa"/>
            <w:vAlign w:val="center"/>
          </w:tcPr>
          <w:p w:rsidR="00AE53C3" w:rsidRPr="00C96712" w:rsidRDefault="00AE53C3" w:rsidP="0095040B">
            <w:pPr>
              <w:jc w:val="center"/>
              <w:rPr>
                <w:sz w:val="20"/>
                <w:szCs w:val="20"/>
              </w:rPr>
            </w:pPr>
            <w:r w:rsidRPr="00C96712">
              <w:rPr>
                <w:sz w:val="20"/>
                <w:szCs w:val="20"/>
              </w:rPr>
              <w:t>ООО «БРИЗ»</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rPr>
              <w:t>ОГРН 1144632005924, ИНН 4632190593, место нахождения: 305044, Курская область, г. Курск, ул. Чайковского, д. 49-В, литер А, этаж/</w:t>
            </w:r>
            <w:proofErr w:type="spellStart"/>
            <w:r w:rsidRPr="00C96712">
              <w:rPr>
                <w:sz w:val="20"/>
                <w:szCs w:val="20"/>
              </w:rPr>
              <w:t>пом</w:t>
            </w:r>
            <w:proofErr w:type="spellEnd"/>
            <w:r w:rsidRPr="00C96712">
              <w:rPr>
                <w:sz w:val="20"/>
                <w:szCs w:val="20"/>
              </w:rPr>
              <w:t xml:space="preserve"> 2/6.1</w:t>
            </w:r>
          </w:p>
        </w:tc>
        <w:tc>
          <w:tcPr>
            <w:tcW w:w="1727" w:type="dxa"/>
            <w:vAlign w:val="center"/>
          </w:tcPr>
          <w:p w:rsidR="00AE53C3" w:rsidRPr="00C96712" w:rsidRDefault="00AE53C3" w:rsidP="0095040B">
            <w:pPr>
              <w:jc w:val="center"/>
              <w:rPr>
                <w:sz w:val="20"/>
                <w:szCs w:val="20"/>
              </w:rPr>
            </w:pPr>
            <w:r w:rsidRPr="00C96712">
              <w:rPr>
                <w:sz w:val="20"/>
                <w:szCs w:val="20"/>
              </w:rPr>
              <w:t>81 000,00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3</w:t>
            </w:r>
          </w:p>
        </w:tc>
        <w:tc>
          <w:tcPr>
            <w:tcW w:w="1963" w:type="dxa"/>
            <w:vAlign w:val="center"/>
          </w:tcPr>
          <w:p w:rsidR="00AE53C3" w:rsidRPr="00C96712" w:rsidRDefault="00AE53C3" w:rsidP="0095040B">
            <w:pPr>
              <w:jc w:val="center"/>
              <w:rPr>
                <w:sz w:val="20"/>
                <w:szCs w:val="20"/>
              </w:rPr>
            </w:pPr>
            <w:r w:rsidRPr="00C96712">
              <w:rPr>
                <w:sz w:val="20"/>
                <w:szCs w:val="20"/>
              </w:rPr>
              <w:t>ООО «ВИП-ДОСТАВКА»</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rPr>
              <w:t xml:space="preserve">ОГРН 1057747208848, ИНН 7716527190, </w:t>
            </w:r>
            <w:r w:rsidRPr="00C96712">
              <w:rPr>
                <w:sz w:val="20"/>
                <w:szCs w:val="20"/>
                <w:shd w:val="clear" w:color="auto" w:fill="FFFFFF"/>
              </w:rPr>
              <w:t xml:space="preserve">место нахождения: 117279, г. Москва, ул. Миклухо-Маклая, д. 34, э 0 </w:t>
            </w:r>
            <w:proofErr w:type="spellStart"/>
            <w:r w:rsidRPr="00C96712">
              <w:rPr>
                <w:sz w:val="20"/>
                <w:szCs w:val="20"/>
                <w:shd w:val="clear" w:color="auto" w:fill="FFFFFF"/>
              </w:rPr>
              <w:t>пом</w:t>
            </w:r>
            <w:proofErr w:type="spellEnd"/>
            <w:r w:rsidRPr="00C96712">
              <w:rPr>
                <w:sz w:val="20"/>
                <w:szCs w:val="20"/>
                <w:shd w:val="clear" w:color="auto" w:fill="FFFFFF"/>
              </w:rPr>
              <w:t xml:space="preserve"> IV к 37 </w:t>
            </w:r>
            <w:proofErr w:type="spellStart"/>
            <w:r w:rsidRPr="00C96712">
              <w:rPr>
                <w:sz w:val="20"/>
                <w:szCs w:val="20"/>
                <w:shd w:val="clear" w:color="auto" w:fill="FFFFFF"/>
              </w:rPr>
              <w:t>оф</w:t>
            </w:r>
            <w:proofErr w:type="spellEnd"/>
            <w:r w:rsidRPr="00C96712">
              <w:rPr>
                <w:sz w:val="20"/>
                <w:szCs w:val="20"/>
                <w:shd w:val="clear" w:color="auto" w:fill="FFFFFF"/>
              </w:rPr>
              <w:t xml:space="preserve"> 134</w:t>
            </w:r>
          </w:p>
        </w:tc>
        <w:tc>
          <w:tcPr>
            <w:tcW w:w="1727" w:type="dxa"/>
            <w:vAlign w:val="center"/>
          </w:tcPr>
          <w:p w:rsidR="00AE53C3" w:rsidRPr="00C96712" w:rsidRDefault="00AE53C3" w:rsidP="0095040B">
            <w:pPr>
              <w:jc w:val="center"/>
              <w:rPr>
                <w:sz w:val="20"/>
                <w:szCs w:val="20"/>
              </w:rPr>
            </w:pPr>
            <w:r w:rsidRPr="00C96712">
              <w:rPr>
                <w:sz w:val="20"/>
                <w:szCs w:val="20"/>
              </w:rPr>
              <w:t>209 397 831,45</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4</w:t>
            </w:r>
          </w:p>
        </w:tc>
        <w:tc>
          <w:tcPr>
            <w:tcW w:w="1963" w:type="dxa"/>
            <w:vAlign w:val="center"/>
          </w:tcPr>
          <w:p w:rsidR="00AE53C3" w:rsidRPr="00C96712" w:rsidRDefault="00AE53C3" w:rsidP="0095040B">
            <w:pPr>
              <w:jc w:val="center"/>
              <w:rPr>
                <w:sz w:val="20"/>
                <w:szCs w:val="20"/>
              </w:rPr>
            </w:pPr>
            <w:r w:rsidRPr="00C96712">
              <w:rPr>
                <w:sz w:val="20"/>
                <w:szCs w:val="20"/>
              </w:rPr>
              <w:t>ООО «ЗАМОК»</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1125047010549, ИНН 5047133559, место нахождения: 141408, Московская область, г. Химки,  </w:t>
            </w:r>
            <w:proofErr w:type="spellStart"/>
            <w:r w:rsidRPr="00C96712">
              <w:rPr>
                <w:sz w:val="20"/>
                <w:szCs w:val="20"/>
                <w:shd w:val="clear" w:color="auto" w:fill="FFFFFF"/>
              </w:rPr>
              <w:t>Новосходненское</w:t>
            </w:r>
            <w:proofErr w:type="spellEnd"/>
            <w:r w:rsidRPr="00C96712">
              <w:rPr>
                <w:sz w:val="20"/>
                <w:szCs w:val="20"/>
                <w:shd w:val="clear" w:color="auto" w:fill="FFFFFF"/>
              </w:rPr>
              <w:t xml:space="preserve"> шоссе, д. 2</w:t>
            </w:r>
          </w:p>
        </w:tc>
        <w:tc>
          <w:tcPr>
            <w:tcW w:w="1727" w:type="dxa"/>
            <w:vAlign w:val="center"/>
          </w:tcPr>
          <w:p w:rsidR="00AE53C3" w:rsidRPr="00C96712" w:rsidRDefault="00AE53C3" w:rsidP="0095040B">
            <w:pPr>
              <w:jc w:val="center"/>
              <w:rPr>
                <w:sz w:val="20"/>
                <w:szCs w:val="20"/>
              </w:rPr>
            </w:pPr>
            <w:r w:rsidRPr="00C96712">
              <w:rPr>
                <w:sz w:val="20"/>
                <w:szCs w:val="20"/>
              </w:rPr>
              <w:t>28 890 146,63</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5</w:t>
            </w:r>
          </w:p>
        </w:tc>
        <w:tc>
          <w:tcPr>
            <w:tcW w:w="1963" w:type="dxa"/>
            <w:vAlign w:val="center"/>
          </w:tcPr>
          <w:p w:rsidR="00AE53C3" w:rsidRPr="00C96712" w:rsidRDefault="00AE53C3" w:rsidP="0095040B">
            <w:pPr>
              <w:jc w:val="center"/>
              <w:rPr>
                <w:sz w:val="20"/>
                <w:szCs w:val="20"/>
              </w:rPr>
            </w:pPr>
            <w:r w:rsidRPr="00C96712">
              <w:rPr>
                <w:sz w:val="20"/>
                <w:szCs w:val="20"/>
              </w:rPr>
              <w:t>ИП Иншаков Илья Сергеевич</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ОГРНИП 316774600179777, ИНН 772914105500, место жительства: 119607, г. Москва, ул. Раменки, д. 21, кв. 118</w:t>
            </w:r>
          </w:p>
        </w:tc>
        <w:tc>
          <w:tcPr>
            <w:tcW w:w="1727" w:type="dxa"/>
            <w:vAlign w:val="center"/>
          </w:tcPr>
          <w:p w:rsidR="00AE53C3" w:rsidRPr="00C96712" w:rsidRDefault="00AE53C3" w:rsidP="0095040B">
            <w:pPr>
              <w:jc w:val="center"/>
              <w:rPr>
                <w:sz w:val="20"/>
                <w:szCs w:val="20"/>
              </w:rPr>
            </w:pPr>
            <w:r w:rsidRPr="00C96712">
              <w:rPr>
                <w:sz w:val="20"/>
                <w:szCs w:val="20"/>
              </w:rPr>
              <w:t>39 750,00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6</w:t>
            </w:r>
          </w:p>
        </w:tc>
        <w:tc>
          <w:tcPr>
            <w:tcW w:w="1963" w:type="dxa"/>
            <w:vAlign w:val="center"/>
          </w:tcPr>
          <w:p w:rsidR="00AE53C3" w:rsidRPr="00C96712" w:rsidRDefault="00AE53C3" w:rsidP="0095040B">
            <w:pPr>
              <w:jc w:val="center"/>
              <w:rPr>
                <w:sz w:val="20"/>
                <w:szCs w:val="20"/>
              </w:rPr>
            </w:pPr>
            <w:r w:rsidRPr="00C96712">
              <w:rPr>
                <w:sz w:val="20"/>
                <w:szCs w:val="20"/>
              </w:rPr>
              <w:t>ИП Сивков Дмитрий Юрьевич</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ОГРНИП 311312803200058 ИНН 312818009883, место жительства: 309514, Белгородская область, г. Старый Оскол, ул. </w:t>
            </w:r>
            <w:proofErr w:type="spellStart"/>
            <w:r w:rsidRPr="00C96712">
              <w:rPr>
                <w:sz w:val="20"/>
                <w:szCs w:val="20"/>
                <w:shd w:val="clear" w:color="auto" w:fill="FFFFFF"/>
              </w:rPr>
              <w:t>Красноармейсая</w:t>
            </w:r>
            <w:proofErr w:type="spellEnd"/>
            <w:r w:rsidRPr="00C96712">
              <w:rPr>
                <w:sz w:val="20"/>
                <w:szCs w:val="20"/>
                <w:shd w:val="clear" w:color="auto" w:fill="FFFFFF"/>
              </w:rPr>
              <w:t>, д. 28</w:t>
            </w:r>
          </w:p>
        </w:tc>
        <w:tc>
          <w:tcPr>
            <w:tcW w:w="1727" w:type="dxa"/>
            <w:vAlign w:val="center"/>
          </w:tcPr>
          <w:p w:rsidR="00AE53C3" w:rsidRPr="00C96712" w:rsidRDefault="00AE53C3" w:rsidP="0095040B">
            <w:pPr>
              <w:jc w:val="center"/>
              <w:rPr>
                <w:sz w:val="20"/>
                <w:szCs w:val="20"/>
              </w:rPr>
            </w:pPr>
            <w:r w:rsidRPr="00C96712">
              <w:rPr>
                <w:sz w:val="20"/>
                <w:szCs w:val="20"/>
              </w:rPr>
              <w:t>97 800,00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7</w:t>
            </w:r>
          </w:p>
        </w:tc>
        <w:tc>
          <w:tcPr>
            <w:tcW w:w="1963" w:type="dxa"/>
            <w:vAlign w:val="center"/>
          </w:tcPr>
          <w:p w:rsidR="00AE53C3" w:rsidRPr="00C96712" w:rsidRDefault="00AE53C3" w:rsidP="0095040B">
            <w:pPr>
              <w:jc w:val="center"/>
              <w:rPr>
                <w:sz w:val="20"/>
                <w:szCs w:val="20"/>
              </w:rPr>
            </w:pPr>
            <w:r w:rsidRPr="00C96712">
              <w:rPr>
                <w:sz w:val="20"/>
                <w:szCs w:val="20"/>
              </w:rPr>
              <w:t>ИП Шестакова Олеся Юрьевна</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ОГРНИП 307312833800061, ИНН 312816996257, место жительства: 309530, Белгородская область, г. Старый Оскол, </w:t>
            </w:r>
            <w:proofErr w:type="spellStart"/>
            <w:r w:rsidRPr="00C96712">
              <w:rPr>
                <w:sz w:val="20"/>
                <w:szCs w:val="20"/>
                <w:shd w:val="clear" w:color="auto" w:fill="FFFFFF"/>
              </w:rPr>
              <w:t>мкр</w:t>
            </w:r>
            <w:proofErr w:type="spellEnd"/>
            <w:r w:rsidRPr="00C96712">
              <w:rPr>
                <w:sz w:val="20"/>
                <w:szCs w:val="20"/>
                <w:shd w:val="clear" w:color="auto" w:fill="FFFFFF"/>
              </w:rPr>
              <w:t>. Степной, д. 18, кв. 203</w:t>
            </w:r>
          </w:p>
        </w:tc>
        <w:tc>
          <w:tcPr>
            <w:tcW w:w="1727" w:type="dxa"/>
            <w:vAlign w:val="center"/>
          </w:tcPr>
          <w:p w:rsidR="00AE53C3" w:rsidRPr="00C96712" w:rsidRDefault="00AE53C3" w:rsidP="0095040B">
            <w:pPr>
              <w:jc w:val="center"/>
              <w:rPr>
                <w:sz w:val="20"/>
                <w:szCs w:val="20"/>
              </w:rPr>
            </w:pPr>
            <w:r w:rsidRPr="00C96712">
              <w:rPr>
                <w:sz w:val="20"/>
                <w:szCs w:val="20"/>
              </w:rPr>
              <w:t>574 309,42</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8</w:t>
            </w:r>
          </w:p>
        </w:tc>
        <w:tc>
          <w:tcPr>
            <w:tcW w:w="1963" w:type="dxa"/>
            <w:vAlign w:val="center"/>
          </w:tcPr>
          <w:p w:rsidR="00AE53C3" w:rsidRPr="00C96712" w:rsidRDefault="00AE53C3" w:rsidP="0095040B">
            <w:pPr>
              <w:jc w:val="center"/>
              <w:rPr>
                <w:sz w:val="20"/>
                <w:szCs w:val="20"/>
              </w:rPr>
            </w:pPr>
            <w:r w:rsidRPr="00C96712">
              <w:rPr>
                <w:sz w:val="20"/>
                <w:szCs w:val="20"/>
              </w:rPr>
              <w:t>ИП Мищенко Юрий Петрович</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ОГРНИП 319774600162821, ИНН 712806385122, место жительства: 121351, г. Москва, ул. Кунцевская, д. 13/6, кв. 8</w:t>
            </w:r>
          </w:p>
        </w:tc>
        <w:tc>
          <w:tcPr>
            <w:tcW w:w="1727" w:type="dxa"/>
            <w:vAlign w:val="center"/>
          </w:tcPr>
          <w:p w:rsidR="00AE53C3" w:rsidRPr="00C96712" w:rsidRDefault="00AE53C3" w:rsidP="0095040B">
            <w:pPr>
              <w:jc w:val="center"/>
              <w:rPr>
                <w:sz w:val="20"/>
                <w:szCs w:val="20"/>
              </w:rPr>
            </w:pPr>
            <w:r w:rsidRPr="00C96712">
              <w:rPr>
                <w:sz w:val="20"/>
                <w:szCs w:val="20"/>
              </w:rPr>
              <w:t>30 000,00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9</w:t>
            </w:r>
          </w:p>
        </w:tc>
        <w:tc>
          <w:tcPr>
            <w:tcW w:w="1963" w:type="dxa"/>
            <w:vAlign w:val="center"/>
          </w:tcPr>
          <w:p w:rsidR="00AE53C3" w:rsidRPr="00C96712" w:rsidRDefault="00AE53C3" w:rsidP="0095040B">
            <w:pPr>
              <w:jc w:val="center"/>
              <w:rPr>
                <w:sz w:val="20"/>
                <w:szCs w:val="20"/>
              </w:rPr>
            </w:pPr>
            <w:r w:rsidRPr="00C96712">
              <w:rPr>
                <w:sz w:val="20"/>
                <w:szCs w:val="20"/>
              </w:rPr>
              <w:t>ООО «НОВИОН»</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1037700028321, ИНН 7706248253, место нахождения: 111123, г. Москва, </w:t>
            </w:r>
            <w:proofErr w:type="spellStart"/>
            <w:r w:rsidRPr="00C96712">
              <w:rPr>
                <w:sz w:val="20"/>
                <w:szCs w:val="20"/>
                <w:shd w:val="clear" w:color="auto" w:fill="FFFFFF"/>
              </w:rPr>
              <w:t>ш</w:t>
            </w:r>
            <w:proofErr w:type="spellEnd"/>
            <w:r w:rsidRPr="00C96712">
              <w:rPr>
                <w:sz w:val="20"/>
                <w:szCs w:val="20"/>
                <w:shd w:val="clear" w:color="auto" w:fill="FFFFFF"/>
              </w:rPr>
              <w:t>. Энтузиастов, д. 21, стр. 1</w:t>
            </w:r>
          </w:p>
        </w:tc>
        <w:tc>
          <w:tcPr>
            <w:tcW w:w="1727" w:type="dxa"/>
            <w:vAlign w:val="center"/>
          </w:tcPr>
          <w:p w:rsidR="00AE53C3" w:rsidRPr="00C96712" w:rsidRDefault="00AE53C3" w:rsidP="0095040B">
            <w:pPr>
              <w:jc w:val="center"/>
              <w:rPr>
                <w:sz w:val="20"/>
                <w:szCs w:val="20"/>
              </w:rPr>
            </w:pPr>
            <w:r w:rsidRPr="00C96712">
              <w:rPr>
                <w:sz w:val="20"/>
                <w:szCs w:val="20"/>
              </w:rPr>
              <w:t>28 283,00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10</w:t>
            </w:r>
          </w:p>
        </w:tc>
        <w:tc>
          <w:tcPr>
            <w:tcW w:w="1963" w:type="dxa"/>
            <w:vAlign w:val="center"/>
          </w:tcPr>
          <w:p w:rsidR="00AE53C3" w:rsidRPr="00C96712" w:rsidRDefault="00AE53C3" w:rsidP="0095040B">
            <w:pPr>
              <w:jc w:val="center"/>
              <w:rPr>
                <w:sz w:val="20"/>
                <w:szCs w:val="20"/>
              </w:rPr>
            </w:pPr>
            <w:r w:rsidRPr="00C96712">
              <w:rPr>
                <w:sz w:val="20"/>
                <w:szCs w:val="20"/>
              </w:rPr>
              <w:t>ООО «ИНЖЕНЕРНЫЕ СИСТЕМЫ»</w:t>
            </w:r>
          </w:p>
        </w:tc>
        <w:tc>
          <w:tcPr>
            <w:tcW w:w="5528" w:type="dxa"/>
          </w:tcPr>
          <w:p w:rsidR="00AE53C3" w:rsidRPr="00C96712" w:rsidRDefault="00AE53C3" w:rsidP="0095040B">
            <w:pPr>
              <w:pStyle w:val="ae"/>
              <w:rPr>
                <w:sz w:val="20"/>
                <w:szCs w:val="20"/>
              </w:rPr>
            </w:pPr>
            <w:r w:rsidRPr="00C96712">
              <w:rPr>
                <w:sz w:val="20"/>
                <w:szCs w:val="20"/>
                <w:shd w:val="clear" w:color="auto" w:fill="FFFFFF"/>
              </w:rPr>
              <w:t xml:space="preserve">ОГРН 1047796837758, ИНН 7718528880, место нахождения: </w:t>
            </w:r>
            <w:r w:rsidRPr="00C96712">
              <w:rPr>
                <w:sz w:val="20"/>
                <w:szCs w:val="20"/>
              </w:rPr>
              <w:t>107014, г. Москва, ул. Егерская, д. 1, помещение IIIА</w:t>
            </w:r>
          </w:p>
        </w:tc>
        <w:tc>
          <w:tcPr>
            <w:tcW w:w="1727" w:type="dxa"/>
            <w:vAlign w:val="center"/>
          </w:tcPr>
          <w:p w:rsidR="00AE53C3" w:rsidRPr="00C96712" w:rsidRDefault="00AE53C3" w:rsidP="0095040B">
            <w:pPr>
              <w:jc w:val="center"/>
              <w:rPr>
                <w:sz w:val="20"/>
                <w:szCs w:val="20"/>
              </w:rPr>
            </w:pPr>
            <w:r w:rsidRPr="00C96712">
              <w:rPr>
                <w:sz w:val="20"/>
                <w:szCs w:val="20"/>
              </w:rPr>
              <w:t>8 000,00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11</w:t>
            </w:r>
          </w:p>
        </w:tc>
        <w:tc>
          <w:tcPr>
            <w:tcW w:w="1963" w:type="dxa"/>
            <w:vAlign w:val="center"/>
          </w:tcPr>
          <w:p w:rsidR="00AE53C3" w:rsidRPr="00C96712" w:rsidRDefault="00AE53C3" w:rsidP="0095040B">
            <w:pPr>
              <w:jc w:val="center"/>
              <w:rPr>
                <w:sz w:val="20"/>
                <w:szCs w:val="20"/>
              </w:rPr>
            </w:pPr>
            <w:r w:rsidRPr="00C96712">
              <w:rPr>
                <w:sz w:val="20"/>
                <w:szCs w:val="20"/>
              </w:rPr>
              <w:t>ООО «ЛИОН-ГРУПП»</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1167746370461, ИНН 9705064803, место нахождения: </w:t>
            </w:r>
            <w:r w:rsidRPr="00C96712">
              <w:rPr>
                <w:sz w:val="20"/>
                <w:szCs w:val="20"/>
              </w:rPr>
              <w:t xml:space="preserve">115093, г. Москва, ул. Большая Серпуховская, д. 44, </w:t>
            </w:r>
            <w:proofErr w:type="spellStart"/>
            <w:r w:rsidRPr="00C96712">
              <w:rPr>
                <w:sz w:val="20"/>
                <w:szCs w:val="20"/>
              </w:rPr>
              <w:t>эт</w:t>
            </w:r>
            <w:proofErr w:type="spellEnd"/>
            <w:r w:rsidRPr="00C96712">
              <w:rPr>
                <w:sz w:val="20"/>
                <w:szCs w:val="20"/>
              </w:rPr>
              <w:t xml:space="preserve"> 3 </w:t>
            </w:r>
            <w:proofErr w:type="spellStart"/>
            <w:r w:rsidRPr="00C96712">
              <w:rPr>
                <w:sz w:val="20"/>
                <w:szCs w:val="20"/>
              </w:rPr>
              <w:t>пом</w:t>
            </w:r>
            <w:proofErr w:type="spellEnd"/>
            <w:r w:rsidRPr="00C96712">
              <w:rPr>
                <w:sz w:val="20"/>
                <w:szCs w:val="20"/>
              </w:rPr>
              <w:t xml:space="preserve"> I ком 19(РМУ2)</w:t>
            </w:r>
          </w:p>
        </w:tc>
        <w:tc>
          <w:tcPr>
            <w:tcW w:w="1727" w:type="dxa"/>
            <w:vAlign w:val="center"/>
          </w:tcPr>
          <w:p w:rsidR="00AE53C3" w:rsidRPr="00C96712" w:rsidRDefault="00AE53C3" w:rsidP="0095040B">
            <w:pPr>
              <w:jc w:val="center"/>
              <w:rPr>
                <w:sz w:val="20"/>
                <w:szCs w:val="20"/>
              </w:rPr>
            </w:pPr>
            <w:r w:rsidRPr="00C96712">
              <w:rPr>
                <w:sz w:val="20"/>
                <w:szCs w:val="20"/>
              </w:rPr>
              <w:t>99 816,67</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12</w:t>
            </w:r>
          </w:p>
        </w:tc>
        <w:tc>
          <w:tcPr>
            <w:tcW w:w="1963" w:type="dxa"/>
            <w:vAlign w:val="center"/>
          </w:tcPr>
          <w:p w:rsidR="00AE53C3" w:rsidRPr="00C96712" w:rsidRDefault="00AE53C3" w:rsidP="0095040B">
            <w:pPr>
              <w:jc w:val="center"/>
              <w:rPr>
                <w:sz w:val="20"/>
                <w:szCs w:val="20"/>
              </w:rPr>
            </w:pPr>
            <w:r w:rsidRPr="00C96712">
              <w:rPr>
                <w:sz w:val="20"/>
                <w:szCs w:val="20"/>
              </w:rPr>
              <w:t>ООО «ТИСТРАНС»</w:t>
            </w:r>
          </w:p>
        </w:tc>
        <w:tc>
          <w:tcPr>
            <w:tcW w:w="5528" w:type="dxa"/>
          </w:tcPr>
          <w:p w:rsidR="00AE53C3" w:rsidRPr="00C96712" w:rsidRDefault="00AE53C3" w:rsidP="0095040B">
            <w:pPr>
              <w:pStyle w:val="ae"/>
              <w:rPr>
                <w:sz w:val="20"/>
                <w:szCs w:val="20"/>
              </w:rPr>
            </w:pPr>
            <w:r w:rsidRPr="00C96712">
              <w:rPr>
                <w:sz w:val="20"/>
                <w:szCs w:val="20"/>
                <w:shd w:val="clear" w:color="auto" w:fill="FFFFFF"/>
              </w:rPr>
              <w:t xml:space="preserve">ОГРН 5167746477498, ИНН 9705084510, место нахождения: </w:t>
            </w:r>
            <w:r w:rsidRPr="00C96712">
              <w:rPr>
                <w:sz w:val="20"/>
                <w:szCs w:val="20"/>
              </w:rPr>
              <w:t xml:space="preserve">111538, г. Москва, ул. </w:t>
            </w:r>
            <w:proofErr w:type="spellStart"/>
            <w:r w:rsidRPr="00C96712">
              <w:rPr>
                <w:sz w:val="20"/>
                <w:szCs w:val="20"/>
              </w:rPr>
              <w:t>Косинская</w:t>
            </w:r>
            <w:proofErr w:type="spellEnd"/>
            <w:r w:rsidRPr="00C96712">
              <w:rPr>
                <w:sz w:val="20"/>
                <w:szCs w:val="20"/>
              </w:rPr>
              <w:t>, д. 11А, строение 1, офис 522</w:t>
            </w:r>
          </w:p>
        </w:tc>
        <w:tc>
          <w:tcPr>
            <w:tcW w:w="1727" w:type="dxa"/>
            <w:vAlign w:val="center"/>
          </w:tcPr>
          <w:p w:rsidR="00AE53C3" w:rsidRPr="00C96712" w:rsidRDefault="00AE53C3" w:rsidP="0095040B">
            <w:pPr>
              <w:jc w:val="center"/>
              <w:rPr>
                <w:sz w:val="20"/>
                <w:szCs w:val="20"/>
              </w:rPr>
            </w:pPr>
            <w:r w:rsidRPr="00C96712">
              <w:rPr>
                <w:sz w:val="20"/>
                <w:szCs w:val="20"/>
              </w:rPr>
              <w:t>49 000,00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13</w:t>
            </w:r>
          </w:p>
        </w:tc>
        <w:tc>
          <w:tcPr>
            <w:tcW w:w="1963" w:type="dxa"/>
            <w:vAlign w:val="center"/>
          </w:tcPr>
          <w:p w:rsidR="00AE53C3" w:rsidRPr="00C96712" w:rsidRDefault="00AE53C3" w:rsidP="0095040B">
            <w:pPr>
              <w:jc w:val="center"/>
              <w:rPr>
                <w:sz w:val="20"/>
                <w:szCs w:val="20"/>
              </w:rPr>
            </w:pPr>
            <w:r w:rsidRPr="00C96712">
              <w:rPr>
                <w:sz w:val="20"/>
                <w:szCs w:val="20"/>
              </w:rPr>
              <w:t>ООО «ПАК НЭЙМ»</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ОГРН 1153668009945, ИНН 3665106235, место нахождения: 394070, Воронежская область, г. Воронеж, переулок Стременной, д. 12</w:t>
            </w:r>
          </w:p>
        </w:tc>
        <w:tc>
          <w:tcPr>
            <w:tcW w:w="1727" w:type="dxa"/>
            <w:vAlign w:val="center"/>
          </w:tcPr>
          <w:p w:rsidR="00AE53C3" w:rsidRPr="00C96712" w:rsidRDefault="00AE53C3" w:rsidP="0095040B">
            <w:pPr>
              <w:jc w:val="center"/>
              <w:rPr>
                <w:sz w:val="20"/>
                <w:szCs w:val="20"/>
              </w:rPr>
            </w:pPr>
            <w:r w:rsidRPr="00C96712">
              <w:rPr>
                <w:sz w:val="20"/>
                <w:szCs w:val="20"/>
              </w:rPr>
              <w:t>312 550,00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14</w:t>
            </w:r>
          </w:p>
        </w:tc>
        <w:tc>
          <w:tcPr>
            <w:tcW w:w="1963" w:type="dxa"/>
            <w:vAlign w:val="center"/>
          </w:tcPr>
          <w:p w:rsidR="00AE53C3" w:rsidRPr="00C96712" w:rsidRDefault="00AE53C3" w:rsidP="0095040B">
            <w:pPr>
              <w:jc w:val="center"/>
              <w:rPr>
                <w:sz w:val="20"/>
                <w:szCs w:val="20"/>
              </w:rPr>
            </w:pPr>
            <w:r w:rsidRPr="00C96712">
              <w:rPr>
                <w:sz w:val="20"/>
                <w:szCs w:val="20"/>
              </w:rPr>
              <w:t>ООО «ПАНОРАМА»</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1157746718810, ИНН 7729470060, место нахождения: 115114, г. Москва, ул. </w:t>
            </w:r>
            <w:proofErr w:type="spellStart"/>
            <w:r w:rsidRPr="00C96712">
              <w:rPr>
                <w:sz w:val="20"/>
                <w:szCs w:val="20"/>
                <w:shd w:val="clear" w:color="auto" w:fill="FFFFFF"/>
              </w:rPr>
              <w:t>Дербеневская</w:t>
            </w:r>
            <w:proofErr w:type="spellEnd"/>
            <w:r w:rsidRPr="00C96712">
              <w:rPr>
                <w:sz w:val="20"/>
                <w:szCs w:val="20"/>
                <w:shd w:val="clear" w:color="auto" w:fill="FFFFFF"/>
              </w:rPr>
              <w:t>, д. 20, строение 12, помещение 2.16</w:t>
            </w:r>
          </w:p>
        </w:tc>
        <w:tc>
          <w:tcPr>
            <w:tcW w:w="1727" w:type="dxa"/>
            <w:vAlign w:val="center"/>
          </w:tcPr>
          <w:p w:rsidR="00AE53C3" w:rsidRPr="00C96712" w:rsidRDefault="00AE53C3" w:rsidP="0095040B">
            <w:pPr>
              <w:jc w:val="center"/>
              <w:rPr>
                <w:sz w:val="20"/>
                <w:szCs w:val="20"/>
              </w:rPr>
            </w:pPr>
            <w:r w:rsidRPr="00C96712">
              <w:rPr>
                <w:sz w:val="20"/>
                <w:szCs w:val="20"/>
              </w:rPr>
              <w:t>33 590,00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15</w:t>
            </w:r>
          </w:p>
        </w:tc>
        <w:tc>
          <w:tcPr>
            <w:tcW w:w="1963" w:type="dxa"/>
            <w:vAlign w:val="center"/>
          </w:tcPr>
          <w:p w:rsidR="00AE53C3" w:rsidRPr="00C96712" w:rsidRDefault="00AE53C3" w:rsidP="0095040B">
            <w:pPr>
              <w:jc w:val="center"/>
              <w:rPr>
                <w:sz w:val="20"/>
                <w:szCs w:val="20"/>
              </w:rPr>
            </w:pPr>
            <w:r w:rsidRPr="00C96712">
              <w:rPr>
                <w:sz w:val="20"/>
                <w:szCs w:val="20"/>
              </w:rPr>
              <w:t>ООО «РЕГ.РУ»</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1067746613494, ИНН 7733568767, место нахождения: </w:t>
            </w:r>
            <w:r w:rsidRPr="00C96712">
              <w:rPr>
                <w:sz w:val="20"/>
                <w:szCs w:val="20"/>
              </w:rPr>
              <w:t>125252, г. Москва, проезд Берёзовой рощи, д. 12, этаж 2 комната 4</w:t>
            </w:r>
          </w:p>
        </w:tc>
        <w:tc>
          <w:tcPr>
            <w:tcW w:w="1727" w:type="dxa"/>
            <w:vAlign w:val="center"/>
          </w:tcPr>
          <w:p w:rsidR="00AE53C3" w:rsidRPr="00C96712" w:rsidRDefault="00AE53C3" w:rsidP="0095040B">
            <w:pPr>
              <w:jc w:val="center"/>
              <w:rPr>
                <w:sz w:val="20"/>
                <w:szCs w:val="20"/>
              </w:rPr>
            </w:pPr>
            <w:r w:rsidRPr="00C96712">
              <w:rPr>
                <w:sz w:val="20"/>
                <w:szCs w:val="20"/>
              </w:rPr>
              <w:t>6 567,86</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16</w:t>
            </w:r>
          </w:p>
        </w:tc>
        <w:tc>
          <w:tcPr>
            <w:tcW w:w="1963" w:type="dxa"/>
            <w:vAlign w:val="center"/>
          </w:tcPr>
          <w:p w:rsidR="00AE53C3" w:rsidRPr="00C96712" w:rsidRDefault="00AE53C3" w:rsidP="0095040B">
            <w:pPr>
              <w:jc w:val="center"/>
              <w:rPr>
                <w:sz w:val="20"/>
                <w:szCs w:val="20"/>
              </w:rPr>
            </w:pPr>
            <w:r w:rsidRPr="00C96712">
              <w:rPr>
                <w:sz w:val="20"/>
                <w:szCs w:val="20"/>
              </w:rPr>
              <w:t>ООО «РК-РЕГИОН»</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1155007001632, ИНН 5007094208, место нахождения: </w:t>
            </w:r>
            <w:r w:rsidRPr="00C96712">
              <w:rPr>
                <w:sz w:val="20"/>
                <w:szCs w:val="20"/>
              </w:rPr>
              <w:t>125493, г. Москва, ул. Нарвская, д. 21, комната К6</w:t>
            </w:r>
          </w:p>
        </w:tc>
        <w:tc>
          <w:tcPr>
            <w:tcW w:w="1727" w:type="dxa"/>
            <w:vAlign w:val="center"/>
          </w:tcPr>
          <w:p w:rsidR="00AE53C3" w:rsidRPr="00C96712" w:rsidRDefault="00AE53C3" w:rsidP="0095040B">
            <w:pPr>
              <w:jc w:val="center"/>
              <w:rPr>
                <w:sz w:val="20"/>
                <w:szCs w:val="20"/>
              </w:rPr>
            </w:pPr>
            <w:r w:rsidRPr="00C96712">
              <w:rPr>
                <w:sz w:val="20"/>
                <w:szCs w:val="20"/>
              </w:rPr>
              <w:t>12 197,43</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17</w:t>
            </w:r>
          </w:p>
        </w:tc>
        <w:tc>
          <w:tcPr>
            <w:tcW w:w="1963" w:type="dxa"/>
            <w:vAlign w:val="center"/>
          </w:tcPr>
          <w:p w:rsidR="00AE53C3" w:rsidRPr="00C96712" w:rsidRDefault="00AE53C3" w:rsidP="0095040B">
            <w:pPr>
              <w:jc w:val="center"/>
              <w:rPr>
                <w:sz w:val="20"/>
                <w:szCs w:val="20"/>
              </w:rPr>
            </w:pPr>
            <w:r w:rsidRPr="00C96712">
              <w:rPr>
                <w:sz w:val="20"/>
                <w:szCs w:val="20"/>
              </w:rPr>
              <w:t>ООО «СПИКО»</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1183123016471, ИНН 3128134050, место нахождения: </w:t>
            </w:r>
            <w:r w:rsidRPr="00C96712">
              <w:rPr>
                <w:sz w:val="20"/>
                <w:szCs w:val="20"/>
              </w:rPr>
              <w:t xml:space="preserve">309508, Белгородская область, г. Старый Оскол, ул. Юбилейная, д. 11Г, </w:t>
            </w:r>
            <w:proofErr w:type="spellStart"/>
            <w:r w:rsidRPr="00C96712">
              <w:rPr>
                <w:sz w:val="20"/>
                <w:szCs w:val="20"/>
              </w:rPr>
              <w:t>эт</w:t>
            </w:r>
            <w:proofErr w:type="spellEnd"/>
            <w:r w:rsidRPr="00C96712">
              <w:rPr>
                <w:sz w:val="20"/>
                <w:szCs w:val="20"/>
              </w:rPr>
              <w:t>/офис 1/16</w:t>
            </w:r>
          </w:p>
        </w:tc>
        <w:tc>
          <w:tcPr>
            <w:tcW w:w="1727" w:type="dxa"/>
            <w:vAlign w:val="center"/>
          </w:tcPr>
          <w:p w:rsidR="00AE53C3" w:rsidRPr="00C96712" w:rsidRDefault="00AE53C3" w:rsidP="0095040B">
            <w:pPr>
              <w:jc w:val="center"/>
              <w:rPr>
                <w:sz w:val="20"/>
                <w:szCs w:val="20"/>
              </w:rPr>
            </w:pPr>
            <w:r w:rsidRPr="00C96712">
              <w:rPr>
                <w:sz w:val="20"/>
                <w:szCs w:val="20"/>
              </w:rPr>
              <w:t>316 231,54</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18</w:t>
            </w:r>
          </w:p>
        </w:tc>
        <w:tc>
          <w:tcPr>
            <w:tcW w:w="1963" w:type="dxa"/>
            <w:vAlign w:val="center"/>
          </w:tcPr>
          <w:p w:rsidR="00AE53C3" w:rsidRPr="00C96712" w:rsidRDefault="00AE53C3" w:rsidP="0095040B">
            <w:pPr>
              <w:jc w:val="center"/>
              <w:rPr>
                <w:sz w:val="20"/>
                <w:szCs w:val="20"/>
              </w:rPr>
            </w:pPr>
            <w:r w:rsidRPr="00C96712">
              <w:rPr>
                <w:sz w:val="20"/>
                <w:szCs w:val="20"/>
              </w:rPr>
              <w:t>ООО «ТАЙМБТ»</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ОГРН 1145029001490, ИНН 5029182715, место нахождения: 141014, Московская область, г. Мытищи, 3-я Крестьянская ул., строение 23, помещение I-55, этаж 10 офис 3</w:t>
            </w:r>
          </w:p>
        </w:tc>
        <w:tc>
          <w:tcPr>
            <w:tcW w:w="1727" w:type="dxa"/>
            <w:vAlign w:val="center"/>
          </w:tcPr>
          <w:p w:rsidR="00AE53C3" w:rsidRPr="00C96712" w:rsidRDefault="00AE53C3" w:rsidP="0095040B">
            <w:pPr>
              <w:jc w:val="center"/>
              <w:rPr>
                <w:sz w:val="20"/>
                <w:szCs w:val="20"/>
              </w:rPr>
            </w:pPr>
            <w:r w:rsidRPr="00C96712">
              <w:rPr>
                <w:sz w:val="20"/>
                <w:szCs w:val="20"/>
              </w:rPr>
              <w:t>25 667,00</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lastRenderedPageBreak/>
              <w:t>19</w:t>
            </w:r>
          </w:p>
        </w:tc>
        <w:tc>
          <w:tcPr>
            <w:tcW w:w="1963" w:type="dxa"/>
            <w:vAlign w:val="center"/>
          </w:tcPr>
          <w:p w:rsidR="00AE53C3" w:rsidRPr="00C96712" w:rsidRDefault="00AE53C3" w:rsidP="0095040B">
            <w:pPr>
              <w:jc w:val="center"/>
              <w:rPr>
                <w:sz w:val="20"/>
                <w:szCs w:val="20"/>
              </w:rPr>
            </w:pPr>
            <w:r w:rsidRPr="00C96712">
              <w:rPr>
                <w:sz w:val="20"/>
                <w:szCs w:val="20"/>
              </w:rPr>
              <w:t>ОАО «ТЕЛЕБАЗИС»</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1027739596631, ИНН 7717037279, место нахождения: </w:t>
            </w:r>
            <w:r w:rsidRPr="00C96712">
              <w:rPr>
                <w:sz w:val="20"/>
                <w:szCs w:val="20"/>
              </w:rPr>
              <w:t xml:space="preserve">129226, г. Москва, ул. Сергея Эйзенштейна, д. 8, строение 1, </w:t>
            </w:r>
            <w:proofErr w:type="spellStart"/>
            <w:r w:rsidRPr="00C96712">
              <w:rPr>
                <w:sz w:val="20"/>
                <w:szCs w:val="20"/>
              </w:rPr>
              <w:t>эт</w:t>
            </w:r>
            <w:proofErr w:type="spellEnd"/>
            <w:r w:rsidRPr="00C96712">
              <w:rPr>
                <w:sz w:val="20"/>
                <w:szCs w:val="20"/>
              </w:rPr>
              <w:t xml:space="preserve"> 3 </w:t>
            </w:r>
            <w:proofErr w:type="spellStart"/>
            <w:r w:rsidRPr="00C96712">
              <w:rPr>
                <w:sz w:val="20"/>
                <w:szCs w:val="20"/>
              </w:rPr>
              <w:t>пом</w:t>
            </w:r>
            <w:proofErr w:type="spellEnd"/>
            <w:r w:rsidRPr="00C96712">
              <w:rPr>
                <w:sz w:val="20"/>
                <w:szCs w:val="20"/>
              </w:rPr>
              <w:t xml:space="preserve"> 127</w:t>
            </w:r>
          </w:p>
        </w:tc>
        <w:tc>
          <w:tcPr>
            <w:tcW w:w="1727" w:type="dxa"/>
            <w:vAlign w:val="center"/>
          </w:tcPr>
          <w:p w:rsidR="00AE53C3" w:rsidRPr="00C96712" w:rsidRDefault="00AE53C3" w:rsidP="0095040B">
            <w:pPr>
              <w:jc w:val="center"/>
              <w:rPr>
                <w:sz w:val="20"/>
                <w:szCs w:val="20"/>
              </w:rPr>
            </w:pPr>
            <w:r w:rsidRPr="00C96712">
              <w:rPr>
                <w:sz w:val="20"/>
                <w:szCs w:val="20"/>
              </w:rPr>
              <w:t>17 040,61</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20</w:t>
            </w:r>
          </w:p>
        </w:tc>
        <w:tc>
          <w:tcPr>
            <w:tcW w:w="1963" w:type="dxa"/>
            <w:vAlign w:val="center"/>
          </w:tcPr>
          <w:p w:rsidR="00AE53C3" w:rsidRPr="00C96712" w:rsidRDefault="00AE53C3" w:rsidP="0095040B">
            <w:pPr>
              <w:jc w:val="center"/>
              <w:rPr>
                <w:sz w:val="20"/>
                <w:szCs w:val="20"/>
              </w:rPr>
            </w:pPr>
            <w:r w:rsidRPr="00C96712">
              <w:rPr>
                <w:sz w:val="20"/>
                <w:szCs w:val="20"/>
              </w:rPr>
              <w:t>ООО «ТЕХНОГРУППА»</w:t>
            </w:r>
          </w:p>
        </w:tc>
        <w:tc>
          <w:tcPr>
            <w:tcW w:w="5528" w:type="dxa"/>
          </w:tcPr>
          <w:p w:rsidR="00AE53C3" w:rsidRPr="00C96712" w:rsidRDefault="00AE53C3" w:rsidP="0095040B">
            <w:pPr>
              <w:pStyle w:val="ae"/>
              <w:rPr>
                <w:sz w:val="20"/>
                <w:szCs w:val="20"/>
              </w:rPr>
            </w:pPr>
            <w:r w:rsidRPr="00C96712">
              <w:rPr>
                <w:sz w:val="20"/>
                <w:szCs w:val="20"/>
                <w:shd w:val="clear" w:color="auto" w:fill="FFFFFF"/>
              </w:rPr>
              <w:t xml:space="preserve">ОГРН 1086450009084, ИНН 6452938379, место нахождения: </w:t>
            </w:r>
            <w:r w:rsidRPr="00C96712">
              <w:rPr>
                <w:sz w:val="20"/>
                <w:szCs w:val="20"/>
              </w:rPr>
              <w:t>410019, Саратовская область, г. Саратов, ул. Крайняя, д. 127, корпус 2, офис 001</w:t>
            </w:r>
          </w:p>
        </w:tc>
        <w:tc>
          <w:tcPr>
            <w:tcW w:w="1727" w:type="dxa"/>
            <w:vAlign w:val="center"/>
          </w:tcPr>
          <w:p w:rsidR="00AE53C3" w:rsidRPr="00C96712" w:rsidRDefault="00AE53C3" w:rsidP="0095040B">
            <w:pPr>
              <w:jc w:val="center"/>
              <w:rPr>
                <w:sz w:val="20"/>
                <w:szCs w:val="20"/>
              </w:rPr>
            </w:pPr>
            <w:r w:rsidRPr="00C96712">
              <w:rPr>
                <w:sz w:val="20"/>
                <w:szCs w:val="20"/>
              </w:rPr>
              <w:t>6 463,68</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21</w:t>
            </w:r>
          </w:p>
        </w:tc>
        <w:tc>
          <w:tcPr>
            <w:tcW w:w="1963" w:type="dxa"/>
            <w:vAlign w:val="center"/>
          </w:tcPr>
          <w:p w:rsidR="00AE53C3" w:rsidRPr="00C96712" w:rsidRDefault="00AE53C3" w:rsidP="0095040B">
            <w:pPr>
              <w:jc w:val="center"/>
              <w:rPr>
                <w:sz w:val="20"/>
                <w:szCs w:val="20"/>
              </w:rPr>
            </w:pPr>
            <w:r w:rsidRPr="00C96712">
              <w:rPr>
                <w:sz w:val="20"/>
                <w:szCs w:val="20"/>
              </w:rPr>
              <w:t>ООО «ТИ ПИ ВИ СИ-АЙ-ЭС»</w:t>
            </w:r>
          </w:p>
        </w:tc>
        <w:tc>
          <w:tcPr>
            <w:tcW w:w="5528" w:type="dxa"/>
          </w:tcPr>
          <w:p w:rsidR="00AE53C3" w:rsidRPr="00C96712" w:rsidRDefault="00AE53C3" w:rsidP="0095040B">
            <w:pPr>
              <w:pStyle w:val="ae"/>
              <w:spacing w:before="0" w:beforeAutospacing="0" w:after="0" w:afterAutospacing="0"/>
              <w:jc w:val="both"/>
              <w:rPr>
                <w:sz w:val="20"/>
                <w:szCs w:val="20"/>
              </w:rPr>
            </w:pPr>
            <w:r w:rsidRPr="00C96712">
              <w:rPr>
                <w:sz w:val="20"/>
                <w:szCs w:val="20"/>
                <w:shd w:val="clear" w:color="auto" w:fill="FFFFFF"/>
              </w:rPr>
              <w:t xml:space="preserve">ОГРН 1104703005076, ИНН 4703119938, место нахождения: </w:t>
            </w:r>
            <w:r w:rsidRPr="00C96712">
              <w:rPr>
                <w:sz w:val="20"/>
                <w:szCs w:val="20"/>
              </w:rPr>
              <w:t xml:space="preserve">196626, г. Санкт-Петербург, поселок </w:t>
            </w:r>
            <w:proofErr w:type="spellStart"/>
            <w:r w:rsidRPr="00C96712">
              <w:rPr>
                <w:sz w:val="20"/>
                <w:szCs w:val="20"/>
              </w:rPr>
              <w:t>Шушары</w:t>
            </w:r>
            <w:proofErr w:type="spellEnd"/>
            <w:r w:rsidRPr="00C96712">
              <w:rPr>
                <w:sz w:val="20"/>
                <w:szCs w:val="20"/>
              </w:rPr>
              <w:t>, шоссе Московское, 177, литера А</w:t>
            </w:r>
          </w:p>
        </w:tc>
        <w:tc>
          <w:tcPr>
            <w:tcW w:w="1727" w:type="dxa"/>
            <w:vAlign w:val="center"/>
          </w:tcPr>
          <w:p w:rsidR="00AE53C3" w:rsidRPr="00C96712" w:rsidRDefault="00AE53C3" w:rsidP="0095040B">
            <w:pPr>
              <w:jc w:val="center"/>
              <w:rPr>
                <w:sz w:val="20"/>
                <w:szCs w:val="20"/>
              </w:rPr>
            </w:pPr>
            <w:r w:rsidRPr="00C96712">
              <w:rPr>
                <w:sz w:val="20"/>
                <w:szCs w:val="20"/>
              </w:rPr>
              <w:t>120 646,51</w:t>
            </w:r>
          </w:p>
        </w:tc>
      </w:tr>
      <w:tr w:rsidR="00AE53C3" w:rsidRPr="00C96712" w:rsidTr="00AE53C3">
        <w:tc>
          <w:tcPr>
            <w:tcW w:w="560" w:type="dxa"/>
            <w:vAlign w:val="center"/>
          </w:tcPr>
          <w:p w:rsidR="00AE53C3" w:rsidRPr="00C96712" w:rsidRDefault="00AE53C3" w:rsidP="0095040B">
            <w:pPr>
              <w:autoSpaceDE w:val="0"/>
              <w:autoSpaceDN w:val="0"/>
              <w:adjustRightInd w:val="0"/>
              <w:jc w:val="center"/>
              <w:rPr>
                <w:sz w:val="20"/>
                <w:szCs w:val="20"/>
              </w:rPr>
            </w:pPr>
            <w:r w:rsidRPr="00C96712">
              <w:rPr>
                <w:sz w:val="20"/>
                <w:szCs w:val="20"/>
              </w:rPr>
              <w:t>22</w:t>
            </w:r>
          </w:p>
        </w:tc>
        <w:tc>
          <w:tcPr>
            <w:tcW w:w="1963" w:type="dxa"/>
            <w:vAlign w:val="center"/>
          </w:tcPr>
          <w:p w:rsidR="00AE53C3" w:rsidRPr="00C96712" w:rsidRDefault="00AE53C3" w:rsidP="0095040B">
            <w:pPr>
              <w:jc w:val="center"/>
              <w:rPr>
                <w:sz w:val="20"/>
                <w:szCs w:val="20"/>
              </w:rPr>
            </w:pPr>
            <w:r w:rsidRPr="00C96712">
              <w:rPr>
                <w:sz w:val="20"/>
                <w:szCs w:val="20"/>
              </w:rPr>
              <w:t>ООО «ФБ»</w:t>
            </w:r>
          </w:p>
        </w:tc>
        <w:tc>
          <w:tcPr>
            <w:tcW w:w="5528" w:type="dxa"/>
          </w:tcPr>
          <w:p w:rsidR="00AE53C3" w:rsidRPr="00C96712" w:rsidRDefault="00AE53C3" w:rsidP="0095040B">
            <w:pPr>
              <w:pStyle w:val="ae"/>
              <w:rPr>
                <w:sz w:val="20"/>
                <w:szCs w:val="20"/>
              </w:rPr>
            </w:pPr>
            <w:r w:rsidRPr="00C96712">
              <w:rPr>
                <w:sz w:val="20"/>
                <w:szCs w:val="20"/>
              </w:rPr>
              <w:t xml:space="preserve">ОГРН 1077746715420, ИНН 7731562632, </w:t>
            </w:r>
            <w:r w:rsidRPr="00C96712">
              <w:rPr>
                <w:sz w:val="20"/>
                <w:szCs w:val="20"/>
                <w:shd w:val="clear" w:color="auto" w:fill="FFFFFF"/>
              </w:rPr>
              <w:t xml:space="preserve">место нахождения: </w:t>
            </w:r>
            <w:r w:rsidRPr="00C96712">
              <w:rPr>
                <w:sz w:val="20"/>
                <w:szCs w:val="20"/>
              </w:rPr>
              <w:t xml:space="preserve">121353, г. Москва, Беловежская ул., д. 85, </w:t>
            </w:r>
            <w:proofErr w:type="spellStart"/>
            <w:r w:rsidRPr="00C96712">
              <w:rPr>
                <w:sz w:val="20"/>
                <w:szCs w:val="20"/>
              </w:rPr>
              <w:t>эт</w:t>
            </w:r>
            <w:proofErr w:type="spellEnd"/>
            <w:r w:rsidRPr="00C96712">
              <w:rPr>
                <w:sz w:val="20"/>
                <w:szCs w:val="20"/>
              </w:rPr>
              <w:t xml:space="preserve"> 1 </w:t>
            </w:r>
            <w:proofErr w:type="spellStart"/>
            <w:r w:rsidRPr="00C96712">
              <w:rPr>
                <w:sz w:val="20"/>
                <w:szCs w:val="20"/>
              </w:rPr>
              <w:t>пом</w:t>
            </w:r>
            <w:proofErr w:type="spellEnd"/>
            <w:r w:rsidRPr="00C96712">
              <w:rPr>
                <w:sz w:val="20"/>
                <w:szCs w:val="20"/>
              </w:rPr>
              <w:t xml:space="preserve"> III ком 6</w:t>
            </w:r>
          </w:p>
        </w:tc>
        <w:tc>
          <w:tcPr>
            <w:tcW w:w="1727" w:type="dxa"/>
            <w:vAlign w:val="center"/>
          </w:tcPr>
          <w:p w:rsidR="00AE53C3" w:rsidRPr="00C96712" w:rsidRDefault="00AE53C3" w:rsidP="0095040B">
            <w:pPr>
              <w:jc w:val="center"/>
              <w:rPr>
                <w:sz w:val="20"/>
                <w:szCs w:val="20"/>
              </w:rPr>
            </w:pPr>
            <w:r w:rsidRPr="00C96712">
              <w:rPr>
                <w:sz w:val="20"/>
                <w:szCs w:val="20"/>
              </w:rPr>
              <w:t>90 000,00</w:t>
            </w:r>
          </w:p>
        </w:tc>
      </w:tr>
      <w:tr w:rsidR="00AE53C3" w:rsidRPr="00C96712" w:rsidTr="00AE53C3">
        <w:tc>
          <w:tcPr>
            <w:tcW w:w="8051" w:type="dxa"/>
            <w:gridSpan w:val="3"/>
          </w:tcPr>
          <w:p w:rsidR="00AE53C3" w:rsidRPr="00C96712" w:rsidRDefault="00AE53C3" w:rsidP="0095040B">
            <w:pPr>
              <w:autoSpaceDE w:val="0"/>
              <w:autoSpaceDN w:val="0"/>
              <w:adjustRightInd w:val="0"/>
              <w:jc w:val="center"/>
              <w:rPr>
                <w:b/>
                <w:sz w:val="20"/>
                <w:szCs w:val="20"/>
                <w:highlight w:val="yellow"/>
              </w:rPr>
            </w:pPr>
            <w:r w:rsidRPr="00C96712">
              <w:rPr>
                <w:b/>
                <w:sz w:val="20"/>
                <w:szCs w:val="20"/>
              </w:rPr>
              <w:t>Итого:</w:t>
            </w:r>
          </w:p>
        </w:tc>
        <w:tc>
          <w:tcPr>
            <w:tcW w:w="1727" w:type="dxa"/>
            <w:vAlign w:val="center"/>
          </w:tcPr>
          <w:p w:rsidR="00AE53C3" w:rsidRPr="00C96712" w:rsidRDefault="00AE53C3" w:rsidP="0095040B">
            <w:pPr>
              <w:jc w:val="center"/>
              <w:rPr>
                <w:b/>
                <w:sz w:val="20"/>
                <w:szCs w:val="20"/>
              </w:rPr>
            </w:pPr>
            <w:r w:rsidRPr="00C96712">
              <w:rPr>
                <w:b/>
                <w:sz w:val="20"/>
                <w:szCs w:val="20"/>
              </w:rPr>
              <w:t>240 237 371,80</w:t>
            </w:r>
          </w:p>
        </w:tc>
      </w:tr>
    </w:tbl>
    <w:p w:rsidR="00F94492" w:rsidRPr="00C96712" w:rsidRDefault="00F94492" w:rsidP="00F94492">
      <w:pPr>
        <w:rPr>
          <w:b/>
          <w:sz w:val="22"/>
          <w:szCs w:val="22"/>
        </w:rPr>
      </w:pPr>
    </w:p>
    <w:p w:rsidR="00F94492" w:rsidRPr="00C96712" w:rsidRDefault="00F94492" w:rsidP="00F94492"/>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7"/>
        <w:gridCol w:w="4643"/>
      </w:tblGrid>
      <w:tr w:rsidR="00F94492" w:rsidRPr="00C96712" w:rsidTr="00F94492">
        <w:trPr>
          <w:trHeight w:val="2928"/>
        </w:trPr>
        <w:tc>
          <w:tcPr>
            <w:tcW w:w="4677" w:type="dxa"/>
          </w:tcPr>
          <w:p w:rsidR="00F94492" w:rsidRPr="00C96712" w:rsidRDefault="00F94492" w:rsidP="0095040B">
            <w:pPr>
              <w:snapToGrid w:val="0"/>
              <w:ind w:firstLine="567"/>
              <w:rPr>
                <w:b/>
              </w:rPr>
            </w:pPr>
            <w:r w:rsidRPr="00C96712">
              <w:rPr>
                <w:b/>
              </w:rPr>
              <w:t>ЦЕДЕНТ:</w:t>
            </w:r>
          </w:p>
          <w:p w:rsidR="00F94492" w:rsidRPr="00C96712" w:rsidRDefault="00F94492" w:rsidP="0095040B">
            <w:pPr>
              <w:snapToGrid w:val="0"/>
              <w:ind w:firstLine="567"/>
              <w:rPr>
                <w:b/>
              </w:rPr>
            </w:pPr>
          </w:p>
          <w:p w:rsidR="00F94492" w:rsidRPr="00C96712" w:rsidRDefault="00F94492" w:rsidP="0095040B">
            <w:pPr>
              <w:rPr>
                <w:b/>
                <w:shd w:val="clear" w:color="auto" w:fill="FFFFFF"/>
              </w:rPr>
            </w:pPr>
            <w:r w:rsidRPr="00C96712">
              <w:rPr>
                <w:rStyle w:val="9pt"/>
                <w:rFonts w:eastAsiaTheme="minorHAnsi"/>
                <w:b/>
                <w:sz w:val="24"/>
                <w:szCs w:val="24"/>
              </w:rPr>
              <w:t>ООО «</w:t>
            </w:r>
            <w:r w:rsidRPr="00C96712">
              <w:rPr>
                <w:b/>
              </w:rPr>
              <w:t>ЛИДЕРТЕХ</w:t>
            </w:r>
            <w:r w:rsidRPr="00C96712">
              <w:rPr>
                <w:rStyle w:val="9pt"/>
                <w:rFonts w:eastAsiaTheme="minorHAnsi"/>
                <w:b/>
                <w:sz w:val="24"/>
                <w:szCs w:val="24"/>
              </w:rPr>
              <w:t>»</w:t>
            </w:r>
          </w:p>
          <w:p w:rsidR="00F94492" w:rsidRPr="00C96712" w:rsidRDefault="00F94492" w:rsidP="0095040B">
            <w:r w:rsidRPr="00C96712">
              <w:t>ИНН 7710497189 КПП 771001001</w:t>
            </w:r>
          </w:p>
          <w:p w:rsidR="00F94492" w:rsidRPr="00C96712" w:rsidRDefault="00F94492" w:rsidP="0095040B">
            <w:r w:rsidRPr="00C96712">
              <w:t>ОГРН 1157746502660</w:t>
            </w:r>
          </w:p>
          <w:p w:rsidR="00F94492" w:rsidRPr="00C96712" w:rsidRDefault="00F94492" w:rsidP="0095040B">
            <w:r w:rsidRPr="00C96712">
              <w:t>Почтовый адрес: 109559, г. Москва, а/я 49 Черкасовой Т.А.</w:t>
            </w:r>
          </w:p>
          <w:p w:rsidR="00F94492" w:rsidRPr="00C96712" w:rsidRDefault="00F94492" w:rsidP="0095040B">
            <w:proofErr w:type="spellStart"/>
            <w:r w:rsidRPr="00C96712">
              <w:t>р</w:t>
            </w:r>
            <w:proofErr w:type="spellEnd"/>
            <w:r w:rsidRPr="00C96712">
              <w:t xml:space="preserve">/с 40702810400320002685 </w:t>
            </w:r>
          </w:p>
          <w:p w:rsidR="00F94492" w:rsidRPr="00C96712" w:rsidRDefault="00F94492" w:rsidP="0095040B">
            <w:r w:rsidRPr="00C96712">
              <w:t>в Филиал «Центральный» Банка ВТБ (ПАО) в г. Москве</w:t>
            </w:r>
          </w:p>
          <w:p w:rsidR="00F94492" w:rsidRPr="00C96712" w:rsidRDefault="00F94492" w:rsidP="0095040B">
            <w:r w:rsidRPr="00C96712">
              <w:t>БИК 044525411</w:t>
            </w:r>
          </w:p>
          <w:p w:rsidR="00F94492" w:rsidRPr="00C96712" w:rsidRDefault="00F94492" w:rsidP="0095040B">
            <w:r w:rsidRPr="00C96712">
              <w:t>к/с 30101810145250000411</w:t>
            </w:r>
          </w:p>
          <w:p w:rsidR="00F94492" w:rsidRPr="00C96712" w:rsidRDefault="00F94492" w:rsidP="0095040B"/>
          <w:p w:rsidR="00F94492" w:rsidRPr="00C96712" w:rsidRDefault="00F94492" w:rsidP="0095040B">
            <w:pPr>
              <w:jc w:val="both"/>
              <w:rPr>
                <w:b/>
                <w:spacing w:val="-2"/>
              </w:rPr>
            </w:pPr>
          </w:p>
          <w:p w:rsidR="00F94492" w:rsidRPr="00C96712" w:rsidRDefault="00F94492" w:rsidP="0095040B">
            <w:pPr>
              <w:spacing w:line="216" w:lineRule="auto"/>
            </w:pPr>
            <w:r w:rsidRPr="00C96712">
              <w:t xml:space="preserve">Конкурсный управляющий </w:t>
            </w:r>
          </w:p>
          <w:p w:rsidR="00F94492" w:rsidRPr="00C96712" w:rsidRDefault="00F94492" w:rsidP="0095040B">
            <w:pPr>
              <w:spacing w:line="216" w:lineRule="auto"/>
            </w:pPr>
            <w:r w:rsidRPr="00C96712">
              <w:t>ООО «ЛИДЕРТЕХ»</w:t>
            </w:r>
          </w:p>
          <w:p w:rsidR="00F94492" w:rsidRPr="00C96712" w:rsidRDefault="00F94492" w:rsidP="0095040B">
            <w:pPr>
              <w:spacing w:line="216" w:lineRule="auto"/>
              <w:rPr>
                <w:b/>
              </w:rPr>
            </w:pPr>
          </w:p>
          <w:p w:rsidR="00F94492" w:rsidRPr="00C96712" w:rsidRDefault="00F94492" w:rsidP="0095040B">
            <w:pPr>
              <w:spacing w:line="216" w:lineRule="auto"/>
              <w:rPr>
                <w:b/>
              </w:rPr>
            </w:pPr>
            <w:r w:rsidRPr="00C96712">
              <w:rPr>
                <w:b/>
              </w:rPr>
              <w:t xml:space="preserve">__________________/ </w:t>
            </w:r>
            <w:r w:rsidRPr="00C96712">
              <w:t>Черкасова Т.А.</w:t>
            </w:r>
            <w:r w:rsidRPr="00C96712">
              <w:rPr>
                <w:b/>
              </w:rPr>
              <w:t xml:space="preserve"> /</w:t>
            </w:r>
          </w:p>
          <w:p w:rsidR="00F94492" w:rsidRPr="00C96712" w:rsidRDefault="00F94492" w:rsidP="0095040B">
            <w:pPr>
              <w:spacing w:line="216" w:lineRule="auto"/>
            </w:pPr>
          </w:p>
          <w:p w:rsidR="00F94492" w:rsidRPr="00C96712" w:rsidRDefault="00F94492" w:rsidP="0095040B">
            <w:pPr>
              <w:jc w:val="both"/>
            </w:pPr>
            <w:r w:rsidRPr="00C96712">
              <w:t>М.П.</w:t>
            </w:r>
            <w:r w:rsidRPr="00C96712">
              <w:rPr>
                <w:bCs/>
                <w:iCs/>
              </w:rPr>
              <w:t xml:space="preserve"> </w:t>
            </w:r>
          </w:p>
          <w:p w:rsidR="00F94492" w:rsidRPr="00C96712" w:rsidRDefault="00F94492" w:rsidP="0095040B">
            <w:pPr>
              <w:rPr>
                <w:bCs/>
                <w:iCs/>
              </w:rPr>
            </w:pPr>
          </w:p>
          <w:p w:rsidR="00F94492" w:rsidRPr="00C96712" w:rsidRDefault="00F94492" w:rsidP="0095040B">
            <w:pPr>
              <w:rPr>
                <w:rStyle w:val="paragraph"/>
                <w:bCs/>
                <w:iCs/>
              </w:rPr>
            </w:pPr>
          </w:p>
        </w:tc>
        <w:tc>
          <w:tcPr>
            <w:tcW w:w="4643" w:type="dxa"/>
          </w:tcPr>
          <w:p w:rsidR="00F94492" w:rsidRPr="00C96712" w:rsidRDefault="00F94492" w:rsidP="0095040B">
            <w:pPr>
              <w:snapToGrid w:val="0"/>
              <w:ind w:firstLine="567"/>
              <w:rPr>
                <w:b/>
              </w:rPr>
            </w:pPr>
            <w:r w:rsidRPr="00C96712">
              <w:rPr>
                <w:b/>
              </w:rPr>
              <w:t>ЦЕССИОНАРИЙ:</w:t>
            </w:r>
          </w:p>
          <w:p w:rsidR="00F94492" w:rsidRPr="00C96712" w:rsidRDefault="00F94492" w:rsidP="0095040B">
            <w:pPr>
              <w:ind w:firstLine="567"/>
              <w:rPr>
                <w:rFonts w:eastAsia="Lucida Sans Unicode"/>
                <w:kern w:val="2"/>
              </w:rPr>
            </w:pPr>
          </w:p>
          <w:p w:rsidR="00F94492" w:rsidRPr="00C96712" w:rsidRDefault="00F94492" w:rsidP="0095040B">
            <w:pPr>
              <w:ind w:firstLine="567"/>
              <w:rPr>
                <w:rFonts w:eastAsia="Lucida Sans Unicode"/>
                <w:kern w:val="2"/>
              </w:rPr>
            </w:pPr>
          </w:p>
        </w:tc>
      </w:tr>
    </w:tbl>
    <w:p w:rsidR="00F94492" w:rsidRPr="00C96712" w:rsidRDefault="00F94492" w:rsidP="00231B46">
      <w:pPr>
        <w:tabs>
          <w:tab w:val="num" w:pos="0"/>
          <w:tab w:val="left" w:pos="567"/>
        </w:tabs>
        <w:jc w:val="right"/>
        <w:rPr>
          <w:b/>
        </w:rPr>
      </w:pPr>
    </w:p>
    <w:sectPr w:rsidR="00F94492" w:rsidRPr="00C96712" w:rsidSect="00DC5C9E">
      <w:footerReference w:type="default" r:id="rI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96" w:rsidRDefault="00195096" w:rsidP="00755B0A">
      <w:r>
        <w:separator/>
      </w:r>
    </w:p>
  </w:endnote>
  <w:endnote w:type="continuationSeparator" w:id="0">
    <w:p w:rsidR="00195096" w:rsidRDefault="00195096" w:rsidP="00755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Layout w:type="fixed"/>
      <w:tblLook w:val="0000"/>
    </w:tblPr>
    <w:tblGrid>
      <w:gridCol w:w="4962"/>
      <w:gridCol w:w="5103"/>
    </w:tblGrid>
    <w:tr w:rsidR="00507CA2" w:rsidTr="00AF242D">
      <w:trPr>
        <w:trHeight w:val="422"/>
      </w:trPr>
      <w:tc>
        <w:tcPr>
          <w:tcW w:w="4962" w:type="dxa"/>
        </w:tcPr>
        <w:p w:rsidR="00507CA2" w:rsidRDefault="00507CA2" w:rsidP="00AF242D">
          <w:pPr>
            <w:pStyle w:val="a8"/>
          </w:pPr>
          <w:r>
            <w:t xml:space="preserve">Цедент: _________________/Черкасова Т.А./ </w:t>
          </w:r>
          <w:r>
            <w:tab/>
          </w:r>
        </w:p>
      </w:tc>
      <w:tc>
        <w:tcPr>
          <w:tcW w:w="5103" w:type="dxa"/>
        </w:tcPr>
        <w:p w:rsidR="00507CA2" w:rsidRDefault="00507CA2" w:rsidP="00AF242D">
          <w:pPr>
            <w:pStyle w:val="2"/>
            <w:rPr>
              <w:szCs w:val="22"/>
            </w:rPr>
          </w:pPr>
          <w:proofErr w:type="spellStart"/>
          <w:r>
            <w:rPr>
              <w:sz w:val="22"/>
              <w:szCs w:val="22"/>
            </w:rPr>
            <w:t>Цессионарий:__________________</w:t>
          </w:r>
          <w:proofErr w:type="spellEnd"/>
          <w:r>
            <w:rPr>
              <w:sz w:val="22"/>
              <w:szCs w:val="22"/>
            </w:rPr>
            <w:t>/_____________/</w:t>
          </w:r>
        </w:p>
      </w:tc>
    </w:tr>
  </w:tbl>
  <w:p w:rsidR="00507CA2" w:rsidRDefault="00507CA2" w:rsidP="00507C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96" w:rsidRDefault="00195096" w:rsidP="00755B0A">
      <w:r>
        <w:separator/>
      </w:r>
    </w:p>
  </w:footnote>
  <w:footnote w:type="continuationSeparator" w:id="0">
    <w:p w:rsidR="00195096" w:rsidRDefault="00195096" w:rsidP="00755B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7FE"/>
    <w:multiLevelType w:val="hybridMultilevel"/>
    <w:tmpl w:val="546C2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9116D"/>
    <w:multiLevelType w:val="multilevel"/>
    <w:tmpl w:val="1B4EFD1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nsid w:val="154115AB"/>
    <w:multiLevelType w:val="hybridMultilevel"/>
    <w:tmpl w:val="C5D03DCE"/>
    <w:lvl w:ilvl="0" w:tplc="74B26C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7B455A"/>
    <w:multiLevelType w:val="hybridMultilevel"/>
    <w:tmpl w:val="87006F4A"/>
    <w:lvl w:ilvl="0" w:tplc="FE3616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25C5D"/>
    <w:multiLevelType w:val="hybridMultilevel"/>
    <w:tmpl w:val="36EC7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8A6CF7"/>
    <w:multiLevelType w:val="multilevel"/>
    <w:tmpl w:val="E166944C"/>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 %4)"/>
      <w:lvlJc w:val="left"/>
      <w:pPr>
        <w:tabs>
          <w:tab w:val="num" w:pos="397"/>
        </w:tabs>
        <w:ind w:left="397" w:hanging="397"/>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 %7)"/>
      <w:lvlJc w:val="left"/>
      <w:pPr>
        <w:tabs>
          <w:tab w:val="num" w:pos="425"/>
        </w:tabs>
        <w:ind w:left="425" w:hanging="425"/>
      </w:pPr>
      <w:rPr>
        <w:rFonts w:hint="default"/>
        <w:b w:val="0"/>
        <w:i w:val="0"/>
        <w:sz w:val="22"/>
        <w:szCs w:val="22"/>
      </w:rPr>
    </w:lvl>
    <w:lvl w:ilvl="7">
      <w:start w:val="1"/>
      <w:numFmt w:val="lowerLetter"/>
      <w:lvlText w:val=" %8)"/>
      <w:lvlJc w:val="left"/>
      <w:pPr>
        <w:tabs>
          <w:tab w:val="num" w:pos="397"/>
        </w:tabs>
        <w:ind w:left="397" w:hanging="397"/>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6">
    <w:nsid w:val="28464FF6"/>
    <w:multiLevelType w:val="hybridMultilevel"/>
    <w:tmpl w:val="DE20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DC75AA"/>
    <w:multiLevelType w:val="multilevel"/>
    <w:tmpl w:val="A6603FFC"/>
    <w:lvl w:ilvl="0">
      <w:start w:val="1"/>
      <w:numFmt w:val="decimal"/>
      <w:lvlText w:val="%1."/>
      <w:lvlJc w:val="left"/>
      <w:pPr>
        <w:ind w:left="1287"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
    <w:nsid w:val="326221AA"/>
    <w:multiLevelType w:val="hybridMultilevel"/>
    <w:tmpl w:val="421691D4"/>
    <w:lvl w:ilvl="0" w:tplc="A5F09124">
      <w:start w:val="1"/>
      <w:numFmt w:val="decimal"/>
      <w:lvlText w:val="%1."/>
      <w:lvlJc w:val="left"/>
      <w:pPr>
        <w:ind w:left="4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1C209A"/>
    <w:multiLevelType w:val="hybridMultilevel"/>
    <w:tmpl w:val="C3AAF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55AD7"/>
    <w:multiLevelType w:val="hybridMultilevel"/>
    <w:tmpl w:val="C0C0F896"/>
    <w:lvl w:ilvl="0" w:tplc="13726C6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8B37E3"/>
    <w:multiLevelType w:val="multilevel"/>
    <w:tmpl w:val="61C4170E"/>
    <w:lvl w:ilvl="0">
      <w:start w:val="1"/>
      <w:numFmt w:val="decimal"/>
      <w:lvlText w:val="%1."/>
      <w:lvlJc w:val="left"/>
      <w:pPr>
        <w:ind w:left="1414" w:hanging="705"/>
      </w:pPr>
      <w:rPr>
        <w:rFonts w:hint="default"/>
        <w:b/>
      </w:rPr>
    </w:lvl>
    <w:lvl w:ilvl="1">
      <w:start w:val="1"/>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40DE54CA"/>
    <w:multiLevelType w:val="hybridMultilevel"/>
    <w:tmpl w:val="C5D03DCE"/>
    <w:lvl w:ilvl="0" w:tplc="74B26C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A62221"/>
    <w:multiLevelType w:val="hybridMultilevel"/>
    <w:tmpl w:val="C5D03DCE"/>
    <w:lvl w:ilvl="0" w:tplc="74B26C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F642EB"/>
    <w:multiLevelType w:val="hybridMultilevel"/>
    <w:tmpl w:val="045A4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11023E"/>
    <w:multiLevelType w:val="multilevel"/>
    <w:tmpl w:val="879287FC"/>
    <w:lvl w:ilvl="0">
      <w:start w:val="1"/>
      <w:numFmt w:val="decimal"/>
      <w:lvlText w:val="%1."/>
      <w:lvlJc w:val="left"/>
      <w:pPr>
        <w:ind w:left="720" w:hanging="360"/>
      </w:pPr>
      <w:rPr>
        <w:rFonts w:ascii="Times New Roman" w:hAnsi="Times New Roman" w:cs="Times New Roman" w:hint="default"/>
        <w:b/>
        <w:i w:val="0"/>
        <w:sz w:val="22"/>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4F9960B8"/>
    <w:multiLevelType w:val="hybridMultilevel"/>
    <w:tmpl w:val="DE20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B630D5"/>
    <w:multiLevelType w:val="hybridMultilevel"/>
    <w:tmpl w:val="DE20F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7D5BE1"/>
    <w:multiLevelType w:val="hybridMultilevel"/>
    <w:tmpl w:val="6A8633AE"/>
    <w:lvl w:ilvl="0" w:tplc="2B1299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D742C3"/>
    <w:multiLevelType w:val="hybridMultilevel"/>
    <w:tmpl w:val="BF8C1606"/>
    <w:lvl w:ilvl="0" w:tplc="A5F0912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650D7343"/>
    <w:multiLevelType w:val="hybridMultilevel"/>
    <w:tmpl w:val="C5D03DCE"/>
    <w:lvl w:ilvl="0" w:tplc="74B26C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E4484"/>
    <w:multiLevelType w:val="hybridMultilevel"/>
    <w:tmpl w:val="C5D03DCE"/>
    <w:lvl w:ilvl="0" w:tplc="74B26C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B61CFD"/>
    <w:multiLevelType w:val="hybridMultilevel"/>
    <w:tmpl w:val="C5D03DCE"/>
    <w:lvl w:ilvl="0" w:tplc="74B26C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2C1221"/>
    <w:multiLevelType w:val="hybridMultilevel"/>
    <w:tmpl w:val="74D47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79627A"/>
    <w:multiLevelType w:val="hybridMultilevel"/>
    <w:tmpl w:val="5FA47818"/>
    <w:lvl w:ilvl="0" w:tplc="31C85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BF6684"/>
    <w:multiLevelType w:val="hybridMultilevel"/>
    <w:tmpl w:val="54C6A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F72D2D"/>
    <w:multiLevelType w:val="multilevel"/>
    <w:tmpl w:val="D73CAFDA"/>
    <w:lvl w:ilvl="0">
      <w:start w:val="2"/>
      <w:numFmt w:val="decimal"/>
      <w:lvlText w:val="%1."/>
      <w:lvlJc w:val="left"/>
      <w:pPr>
        <w:ind w:left="1414" w:hanging="705"/>
      </w:pPr>
      <w:rPr>
        <w:rFonts w:hint="default"/>
        <w:b/>
      </w:rPr>
    </w:lvl>
    <w:lvl w:ilvl="1">
      <w:start w:val="1"/>
      <w:numFmt w:val="decimal"/>
      <w:isLgl/>
      <w:lvlText w:val="%1.%2."/>
      <w:lvlJc w:val="left"/>
      <w:pPr>
        <w:ind w:left="1694" w:hanging="1410"/>
      </w:pPr>
      <w:rPr>
        <w:rFonts w:hint="default"/>
        <w:b w:val="0"/>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19" w:hanging="141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18"/>
  </w:num>
  <w:num w:numId="3">
    <w:abstractNumId w:val="11"/>
  </w:num>
  <w:num w:numId="4">
    <w:abstractNumId w:val="26"/>
  </w:num>
  <w:num w:numId="5">
    <w:abstractNumId w:val="5"/>
  </w:num>
  <w:num w:numId="6">
    <w:abstractNumId w:val="1"/>
  </w:num>
  <w:num w:numId="7">
    <w:abstractNumId w:val="15"/>
  </w:num>
  <w:num w:numId="8">
    <w:abstractNumId w:val="25"/>
  </w:num>
  <w:num w:numId="9">
    <w:abstractNumId w:val="14"/>
  </w:num>
  <w:num w:numId="10">
    <w:abstractNumId w:val="4"/>
  </w:num>
  <w:num w:numId="11">
    <w:abstractNumId w:val="0"/>
  </w:num>
  <w:num w:numId="12">
    <w:abstractNumId w:val="10"/>
  </w:num>
  <w:num w:numId="13">
    <w:abstractNumId w:val="24"/>
  </w:num>
  <w:num w:numId="14">
    <w:abstractNumId w:val="23"/>
  </w:num>
  <w:num w:numId="15">
    <w:abstractNumId w:val="19"/>
  </w:num>
  <w:num w:numId="16">
    <w:abstractNumId w:val="16"/>
  </w:num>
  <w:num w:numId="17">
    <w:abstractNumId w:val="2"/>
  </w:num>
  <w:num w:numId="18">
    <w:abstractNumId w:val="17"/>
  </w:num>
  <w:num w:numId="19">
    <w:abstractNumId w:val="6"/>
  </w:num>
  <w:num w:numId="20">
    <w:abstractNumId w:val="20"/>
  </w:num>
  <w:num w:numId="21">
    <w:abstractNumId w:val="9"/>
  </w:num>
  <w:num w:numId="22">
    <w:abstractNumId w:val="12"/>
  </w:num>
  <w:num w:numId="23">
    <w:abstractNumId w:val="21"/>
  </w:num>
  <w:num w:numId="24">
    <w:abstractNumId w:val="13"/>
  </w:num>
  <w:num w:numId="25">
    <w:abstractNumId w:val="22"/>
  </w:num>
  <w:num w:numId="26">
    <w:abstractNumId w:val="8"/>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9"/>
  <w:characterSpacingControl w:val="doNotCompress"/>
  <w:footnotePr>
    <w:footnote w:id="-1"/>
    <w:footnote w:id="0"/>
  </w:footnotePr>
  <w:endnotePr>
    <w:endnote w:id="-1"/>
    <w:endnote w:id="0"/>
  </w:endnotePr>
  <w:compat/>
  <w:rsids>
    <w:rsidRoot w:val="00DD2D50"/>
    <w:rsid w:val="000008F8"/>
    <w:rsid w:val="000437EE"/>
    <w:rsid w:val="000647B8"/>
    <w:rsid w:val="00066F16"/>
    <w:rsid w:val="00076AA4"/>
    <w:rsid w:val="0009534F"/>
    <w:rsid w:val="000E0853"/>
    <w:rsid w:val="001224B2"/>
    <w:rsid w:val="00135CE7"/>
    <w:rsid w:val="00142A8F"/>
    <w:rsid w:val="001678D8"/>
    <w:rsid w:val="00192A65"/>
    <w:rsid w:val="00195096"/>
    <w:rsid w:val="00196F8E"/>
    <w:rsid w:val="001E30BA"/>
    <w:rsid w:val="001E6159"/>
    <w:rsid w:val="0020300A"/>
    <w:rsid w:val="00206097"/>
    <w:rsid w:val="00231B46"/>
    <w:rsid w:val="00232067"/>
    <w:rsid w:val="002368A0"/>
    <w:rsid w:val="00244C21"/>
    <w:rsid w:val="00287292"/>
    <w:rsid w:val="00295971"/>
    <w:rsid w:val="002B6F6F"/>
    <w:rsid w:val="002C1FE4"/>
    <w:rsid w:val="002E0A67"/>
    <w:rsid w:val="002E66AE"/>
    <w:rsid w:val="002F4F91"/>
    <w:rsid w:val="00314006"/>
    <w:rsid w:val="003149A3"/>
    <w:rsid w:val="00320B08"/>
    <w:rsid w:val="0034395B"/>
    <w:rsid w:val="0035039C"/>
    <w:rsid w:val="003528F8"/>
    <w:rsid w:val="0036037E"/>
    <w:rsid w:val="003735BB"/>
    <w:rsid w:val="00380EB6"/>
    <w:rsid w:val="003B190B"/>
    <w:rsid w:val="003C3681"/>
    <w:rsid w:val="003C38FA"/>
    <w:rsid w:val="003E5E16"/>
    <w:rsid w:val="003E7A6F"/>
    <w:rsid w:val="003F371E"/>
    <w:rsid w:val="00405B59"/>
    <w:rsid w:val="00416E64"/>
    <w:rsid w:val="00420EE9"/>
    <w:rsid w:val="00431A50"/>
    <w:rsid w:val="004332DB"/>
    <w:rsid w:val="0043631F"/>
    <w:rsid w:val="00437A89"/>
    <w:rsid w:val="004644DA"/>
    <w:rsid w:val="00464ADF"/>
    <w:rsid w:val="00481B19"/>
    <w:rsid w:val="004D35DD"/>
    <w:rsid w:val="004F66EE"/>
    <w:rsid w:val="00507CA2"/>
    <w:rsid w:val="00512CAF"/>
    <w:rsid w:val="00566F62"/>
    <w:rsid w:val="00571F6F"/>
    <w:rsid w:val="005D5A29"/>
    <w:rsid w:val="005F2634"/>
    <w:rsid w:val="005F276C"/>
    <w:rsid w:val="00613AB6"/>
    <w:rsid w:val="00645887"/>
    <w:rsid w:val="006725E1"/>
    <w:rsid w:val="006828E1"/>
    <w:rsid w:val="006B4044"/>
    <w:rsid w:val="00710CBD"/>
    <w:rsid w:val="00734697"/>
    <w:rsid w:val="00747FCB"/>
    <w:rsid w:val="00753B48"/>
    <w:rsid w:val="00754CDD"/>
    <w:rsid w:val="00755B0A"/>
    <w:rsid w:val="00757E47"/>
    <w:rsid w:val="0077228D"/>
    <w:rsid w:val="007E1835"/>
    <w:rsid w:val="007E6F63"/>
    <w:rsid w:val="00824E83"/>
    <w:rsid w:val="00842B6A"/>
    <w:rsid w:val="00845903"/>
    <w:rsid w:val="00885083"/>
    <w:rsid w:val="00893962"/>
    <w:rsid w:val="008B556C"/>
    <w:rsid w:val="008E3CC4"/>
    <w:rsid w:val="008E4DB3"/>
    <w:rsid w:val="00900A2F"/>
    <w:rsid w:val="00900A71"/>
    <w:rsid w:val="00904CD7"/>
    <w:rsid w:val="0094702F"/>
    <w:rsid w:val="0096299B"/>
    <w:rsid w:val="0098170C"/>
    <w:rsid w:val="00985348"/>
    <w:rsid w:val="009A2684"/>
    <w:rsid w:val="009C2A92"/>
    <w:rsid w:val="009C3534"/>
    <w:rsid w:val="009E4062"/>
    <w:rsid w:val="009F6D6C"/>
    <w:rsid w:val="00A16D30"/>
    <w:rsid w:val="00A2117A"/>
    <w:rsid w:val="00A348E0"/>
    <w:rsid w:val="00A46D3E"/>
    <w:rsid w:val="00A64E67"/>
    <w:rsid w:val="00A703B8"/>
    <w:rsid w:val="00AD4579"/>
    <w:rsid w:val="00AE2939"/>
    <w:rsid w:val="00AE53C3"/>
    <w:rsid w:val="00B07AC9"/>
    <w:rsid w:val="00B50559"/>
    <w:rsid w:val="00B8039F"/>
    <w:rsid w:val="00BC3B08"/>
    <w:rsid w:val="00BD36FF"/>
    <w:rsid w:val="00BE40F4"/>
    <w:rsid w:val="00BF09C8"/>
    <w:rsid w:val="00C30B4D"/>
    <w:rsid w:val="00C42D65"/>
    <w:rsid w:val="00C51874"/>
    <w:rsid w:val="00C54B1A"/>
    <w:rsid w:val="00C674E7"/>
    <w:rsid w:val="00C96712"/>
    <w:rsid w:val="00CB585B"/>
    <w:rsid w:val="00CC719A"/>
    <w:rsid w:val="00CF5033"/>
    <w:rsid w:val="00D00136"/>
    <w:rsid w:val="00D045F3"/>
    <w:rsid w:val="00D12E5E"/>
    <w:rsid w:val="00DA5B80"/>
    <w:rsid w:val="00DB0B84"/>
    <w:rsid w:val="00DC5C9E"/>
    <w:rsid w:val="00DD1DCE"/>
    <w:rsid w:val="00DD2D50"/>
    <w:rsid w:val="00DF5AE3"/>
    <w:rsid w:val="00E01480"/>
    <w:rsid w:val="00E16C71"/>
    <w:rsid w:val="00E726B9"/>
    <w:rsid w:val="00E7346C"/>
    <w:rsid w:val="00ED068F"/>
    <w:rsid w:val="00F11FFF"/>
    <w:rsid w:val="00F16039"/>
    <w:rsid w:val="00F208C6"/>
    <w:rsid w:val="00F852A7"/>
    <w:rsid w:val="00F94492"/>
    <w:rsid w:val="00FD05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08"/>
    <w:pPr>
      <w:spacing w:after="0" w:line="240" w:lineRule="auto"/>
    </w:pPr>
    <w:rPr>
      <w:rFonts w:eastAsia="Times New Roman"/>
      <w:sz w:val="24"/>
      <w:szCs w:val="24"/>
      <w:lang w:eastAsia="ru-RU"/>
    </w:rPr>
  </w:style>
  <w:style w:type="paragraph" w:styleId="2">
    <w:name w:val="heading 2"/>
    <w:basedOn w:val="a"/>
    <w:next w:val="a"/>
    <w:link w:val="20"/>
    <w:uiPriority w:val="9"/>
    <w:qFormat/>
    <w:rsid w:val="00507CA2"/>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0437EE"/>
    <w:pPr>
      <w:jc w:val="center"/>
    </w:pPr>
  </w:style>
  <w:style w:type="paragraph" w:customStyle="1" w:styleId="ConsPlusNormal">
    <w:name w:val="ConsPlusNormal"/>
    <w:rsid w:val="00BC3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BC3B08"/>
    <w:pPr>
      <w:tabs>
        <w:tab w:val="center" w:pos="4819"/>
        <w:tab w:val="right" w:pos="9639"/>
      </w:tabs>
    </w:pPr>
    <w:rPr>
      <w:color w:val="000000"/>
    </w:rPr>
  </w:style>
  <w:style w:type="character" w:customStyle="1" w:styleId="a4">
    <w:name w:val="Верхний колонтитул Знак"/>
    <w:basedOn w:val="a0"/>
    <w:link w:val="a3"/>
    <w:rsid w:val="00BC3B08"/>
    <w:rPr>
      <w:rFonts w:eastAsia="Times New Roman"/>
      <w:color w:val="000000"/>
      <w:sz w:val="24"/>
      <w:szCs w:val="24"/>
      <w:lang w:eastAsia="ru-RU"/>
    </w:rPr>
  </w:style>
  <w:style w:type="paragraph" w:styleId="a5">
    <w:name w:val="Title"/>
    <w:basedOn w:val="a"/>
    <w:link w:val="a6"/>
    <w:qFormat/>
    <w:rsid w:val="00BC3B08"/>
    <w:pPr>
      <w:jc w:val="center"/>
    </w:pPr>
    <w:rPr>
      <w:szCs w:val="20"/>
    </w:rPr>
  </w:style>
  <w:style w:type="character" w:customStyle="1" w:styleId="a6">
    <w:name w:val="Название Знак"/>
    <w:basedOn w:val="a0"/>
    <w:link w:val="a5"/>
    <w:rsid w:val="00BC3B08"/>
    <w:rPr>
      <w:rFonts w:eastAsia="Times New Roman"/>
      <w:sz w:val="24"/>
      <w:szCs w:val="20"/>
      <w:lang w:eastAsia="ru-RU"/>
    </w:rPr>
  </w:style>
  <w:style w:type="paragraph" w:customStyle="1" w:styleId="21">
    <w:name w:val="Основной текст 21"/>
    <w:basedOn w:val="a"/>
    <w:rsid w:val="00BC3B08"/>
    <w:pPr>
      <w:widowControl w:val="0"/>
      <w:shd w:val="clear" w:color="auto" w:fill="FFFFFF"/>
      <w:suppressAutoHyphens/>
      <w:autoSpaceDE w:val="0"/>
      <w:autoSpaceDN w:val="0"/>
      <w:jc w:val="both"/>
      <w:textAlignment w:val="baseline"/>
    </w:pPr>
    <w:rPr>
      <w:rFonts w:eastAsiaTheme="minorEastAsia" w:cs="Tahoma"/>
      <w:color w:val="000000"/>
      <w:kern w:val="3"/>
      <w:sz w:val="20"/>
      <w:lang w:val="de-DE" w:eastAsia="ja-JP" w:bidi="fa-IR"/>
    </w:rPr>
  </w:style>
  <w:style w:type="paragraph" w:styleId="a7">
    <w:name w:val="List Paragraph"/>
    <w:basedOn w:val="a"/>
    <w:uiPriority w:val="34"/>
    <w:qFormat/>
    <w:rsid w:val="00196F8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295971"/>
    <w:pPr>
      <w:tabs>
        <w:tab w:val="center" w:pos="4677"/>
        <w:tab w:val="right" w:pos="9355"/>
      </w:tabs>
    </w:pPr>
    <w:rPr>
      <w:rFonts w:eastAsiaTheme="minorHAnsi"/>
      <w:sz w:val="22"/>
      <w:szCs w:val="22"/>
      <w:lang w:eastAsia="en-US"/>
    </w:rPr>
  </w:style>
  <w:style w:type="character" w:customStyle="1" w:styleId="a9">
    <w:name w:val="Нижний колонтитул Знак"/>
    <w:basedOn w:val="a0"/>
    <w:link w:val="a8"/>
    <w:uiPriority w:val="99"/>
    <w:rsid w:val="00295971"/>
  </w:style>
  <w:style w:type="table" w:styleId="aa">
    <w:name w:val="Table Grid"/>
    <w:basedOn w:val="a1"/>
    <w:rsid w:val="00295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060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сновной текст_"/>
    <w:link w:val="10"/>
    <w:locked/>
    <w:rsid w:val="000E0853"/>
    <w:rPr>
      <w:sz w:val="15"/>
      <w:szCs w:val="15"/>
      <w:shd w:val="clear" w:color="auto" w:fill="FFFFFF"/>
    </w:rPr>
  </w:style>
  <w:style w:type="paragraph" w:customStyle="1" w:styleId="10">
    <w:name w:val="Основной текст1"/>
    <w:basedOn w:val="a"/>
    <w:link w:val="ab"/>
    <w:rsid w:val="000E0853"/>
    <w:pPr>
      <w:shd w:val="clear" w:color="auto" w:fill="FFFFFF"/>
      <w:spacing w:line="0" w:lineRule="atLeast"/>
      <w:jc w:val="both"/>
    </w:pPr>
    <w:rPr>
      <w:rFonts w:eastAsiaTheme="minorHAnsi"/>
      <w:sz w:val="15"/>
      <w:szCs w:val="15"/>
      <w:lang w:eastAsia="en-US"/>
    </w:rPr>
  </w:style>
  <w:style w:type="paragraph" w:styleId="ac">
    <w:name w:val="Balloon Text"/>
    <w:basedOn w:val="a"/>
    <w:link w:val="ad"/>
    <w:uiPriority w:val="99"/>
    <w:semiHidden/>
    <w:unhideWhenUsed/>
    <w:rsid w:val="000E0853"/>
    <w:pPr>
      <w:suppressAutoHyphens/>
    </w:pPr>
    <w:rPr>
      <w:rFonts w:ascii="Segoe UI" w:hAnsi="Segoe UI" w:cs="Segoe UI"/>
      <w:sz w:val="18"/>
      <w:szCs w:val="18"/>
    </w:rPr>
  </w:style>
  <w:style w:type="character" w:customStyle="1" w:styleId="ad">
    <w:name w:val="Текст выноски Знак"/>
    <w:basedOn w:val="a0"/>
    <w:link w:val="ac"/>
    <w:uiPriority w:val="99"/>
    <w:semiHidden/>
    <w:rsid w:val="000E0853"/>
    <w:rPr>
      <w:rFonts w:ascii="Segoe UI" w:eastAsia="Times New Roman" w:hAnsi="Segoe UI" w:cs="Segoe UI"/>
      <w:sz w:val="18"/>
      <w:szCs w:val="18"/>
      <w:lang w:eastAsia="ru-RU"/>
    </w:rPr>
  </w:style>
  <w:style w:type="character" w:customStyle="1" w:styleId="paragraph">
    <w:name w:val="paragraph"/>
    <w:qFormat/>
    <w:rsid w:val="004D35DD"/>
    <w:rPr>
      <w:rFonts w:ascii="Times New Roman" w:hAnsi="Times New Roman" w:cs="Times New Roman"/>
    </w:rPr>
  </w:style>
  <w:style w:type="paragraph" w:styleId="ae">
    <w:name w:val="Normal (Web)"/>
    <w:aliases w:val="Обычный (веб) Знак1,Обычный (веб) Знак Знак,Обычный (веб) Знак1 Знак Знак,Обычный (веб) Знак Знак Знак1 Знак,Обычный (веб) Знак1 Знак Знак Знак Знак,Обычный (веб) Знак Знак1 Знак Знак Знак Знак,Обычный (веб) Знак2,Обычный (веб) Знак1 Знак"/>
    <w:basedOn w:val="a"/>
    <w:link w:val="af"/>
    <w:uiPriority w:val="99"/>
    <w:unhideWhenUsed/>
    <w:rsid w:val="00710CBD"/>
    <w:pPr>
      <w:spacing w:before="100" w:beforeAutospacing="1" w:after="100" w:afterAutospacing="1"/>
    </w:pPr>
  </w:style>
  <w:style w:type="character" w:customStyle="1" w:styleId="20">
    <w:name w:val="Заголовок 2 Знак"/>
    <w:basedOn w:val="a0"/>
    <w:link w:val="2"/>
    <w:uiPriority w:val="9"/>
    <w:rsid w:val="00507CA2"/>
    <w:rPr>
      <w:rFonts w:eastAsia="Times New Roman"/>
      <w:sz w:val="24"/>
      <w:szCs w:val="20"/>
      <w:lang w:eastAsia="ru-RU"/>
    </w:rPr>
  </w:style>
  <w:style w:type="character" w:customStyle="1" w:styleId="9pt">
    <w:name w:val="Основной текст + 9 pt"/>
    <w:basedOn w:val="a0"/>
    <w:rsid w:val="008E4DB3"/>
    <w:rPr>
      <w:rFonts w:ascii="Times New Roman" w:eastAsia="Times New Roman" w:hAnsi="Times New Roman" w:cs="Times New Roman"/>
      <w:b w:val="0"/>
      <w:bCs w:val="0"/>
      <w:i w:val="0"/>
      <w:iCs w:val="0"/>
      <w:smallCaps w:val="0"/>
      <w:strike w:val="0"/>
      <w:spacing w:val="0"/>
      <w:sz w:val="18"/>
      <w:szCs w:val="18"/>
    </w:rPr>
  </w:style>
  <w:style w:type="character" w:customStyle="1" w:styleId="af">
    <w:name w:val="Обычный (веб) Знак"/>
    <w:aliases w:val="Обычный (веб) Знак1 Знак1,Обычный (веб) Знак Знак Знак,Обычный (веб) Знак1 Знак Знак Знак,Обычный (веб) Знак Знак Знак1 Знак Знак,Обычный (веб) Знак1 Знак Знак Знак Знак Знак,Обычный (веб) Знак Знак1 Знак Знак Знак Знак Знак"/>
    <w:link w:val="ae"/>
    <w:uiPriority w:val="99"/>
    <w:locked/>
    <w:rsid w:val="00231B46"/>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08"/>
    <w:pPr>
      <w:spacing w:after="0" w:line="240" w:lineRule="auto"/>
    </w:pPr>
    <w:rPr>
      <w:rFonts w:eastAsia="Times New Roman"/>
      <w:sz w:val="24"/>
      <w:szCs w:val="24"/>
      <w:lang w:eastAsia="ru-RU"/>
    </w:rPr>
  </w:style>
  <w:style w:type="paragraph" w:styleId="2">
    <w:name w:val="heading 2"/>
    <w:basedOn w:val="a"/>
    <w:next w:val="a"/>
    <w:link w:val="20"/>
    <w:uiPriority w:val="9"/>
    <w:qFormat/>
    <w:rsid w:val="00507CA2"/>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qFormat/>
    <w:rsid w:val="000437EE"/>
    <w:pPr>
      <w:jc w:val="center"/>
    </w:pPr>
  </w:style>
  <w:style w:type="paragraph" w:customStyle="1" w:styleId="ConsPlusNormal">
    <w:name w:val="ConsPlusNormal"/>
    <w:rsid w:val="00BC3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BC3B08"/>
    <w:pPr>
      <w:tabs>
        <w:tab w:val="center" w:pos="4819"/>
        <w:tab w:val="right" w:pos="9639"/>
      </w:tabs>
    </w:pPr>
    <w:rPr>
      <w:color w:val="000000"/>
    </w:rPr>
  </w:style>
  <w:style w:type="character" w:customStyle="1" w:styleId="a4">
    <w:name w:val="Верхний колонтитул Знак"/>
    <w:basedOn w:val="a0"/>
    <w:link w:val="a3"/>
    <w:rsid w:val="00BC3B08"/>
    <w:rPr>
      <w:rFonts w:eastAsia="Times New Roman"/>
      <w:color w:val="000000"/>
      <w:sz w:val="24"/>
      <w:szCs w:val="24"/>
      <w:lang w:eastAsia="ru-RU"/>
    </w:rPr>
  </w:style>
  <w:style w:type="paragraph" w:styleId="a5">
    <w:name w:val="Title"/>
    <w:basedOn w:val="a"/>
    <w:link w:val="a6"/>
    <w:qFormat/>
    <w:rsid w:val="00BC3B08"/>
    <w:pPr>
      <w:jc w:val="center"/>
    </w:pPr>
    <w:rPr>
      <w:szCs w:val="20"/>
    </w:rPr>
  </w:style>
  <w:style w:type="character" w:customStyle="1" w:styleId="a6">
    <w:name w:val="Название Знак"/>
    <w:basedOn w:val="a0"/>
    <w:link w:val="a5"/>
    <w:rsid w:val="00BC3B08"/>
    <w:rPr>
      <w:rFonts w:eastAsia="Times New Roman"/>
      <w:sz w:val="24"/>
      <w:szCs w:val="20"/>
      <w:lang w:eastAsia="ru-RU"/>
    </w:rPr>
  </w:style>
  <w:style w:type="paragraph" w:customStyle="1" w:styleId="21">
    <w:name w:val="Основной текст 21"/>
    <w:basedOn w:val="a"/>
    <w:rsid w:val="00BC3B08"/>
    <w:pPr>
      <w:widowControl w:val="0"/>
      <w:shd w:val="clear" w:color="auto" w:fill="FFFFFF"/>
      <w:suppressAutoHyphens/>
      <w:autoSpaceDE w:val="0"/>
      <w:autoSpaceDN w:val="0"/>
      <w:jc w:val="both"/>
      <w:textAlignment w:val="baseline"/>
    </w:pPr>
    <w:rPr>
      <w:rFonts w:eastAsiaTheme="minorEastAsia" w:cs="Tahoma"/>
      <w:color w:val="000000"/>
      <w:kern w:val="3"/>
      <w:sz w:val="20"/>
      <w:lang w:val="de-DE" w:eastAsia="ja-JP" w:bidi="fa-IR"/>
    </w:rPr>
  </w:style>
  <w:style w:type="paragraph" w:styleId="a7">
    <w:name w:val="List Paragraph"/>
    <w:basedOn w:val="a"/>
    <w:uiPriority w:val="34"/>
    <w:qFormat/>
    <w:rsid w:val="00196F8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295971"/>
    <w:pPr>
      <w:tabs>
        <w:tab w:val="center" w:pos="4677"/>
        <w:tab w:val="right" w:pos="9355"/>
      </w:tabs>
    </w:pPr>
    <w:rPr>
      <w:rFonts w:eastAsiaTheme="minorHAnsi"/>
      <w:sz w:val="22"/>
      <w:szCs w:val="22"/>
      <w:lang w:eastAsia="en-US"/>
    </w:rPr>
  </w:style>
  <w:style w:type="character" w:customStyle="1" w:styleId="a9">
    <w:name w:val="Нижний колонтитул Знак"/>
    <w:basedOn w:val="a0"/>
    <w:link w:val="a8"/>
    <w:uiPriority w:val="99"/>
    <w:rsid w:val="00295971"/>
  </w:style>
  <w:style w:type="table" w:styleId="aa">
    <w:name w:val="Table Grid"/>
    <w:basedOn w:val="a1"/>
    <w:uiPriority w:val="39"/>
    <w:rsid w:val="00295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0609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сновной текст_"/>
    <w:link w:val="10"/>
    <w:locked/>
    <w:rsid w:val="000E0853"/>
    <w:rPr>
      <w:sz w:val="15"/>
      <w:szCs w:val="15"/>
      <w:shd w:val="clear" w:color="auto" w:fill="FFFFFF"/>
    </w:rPr>
  </w:style>
  <w:style w:type="paragraph" w:customStyle="1" w:styleId="10">
    <w:name w:val="Основной текст1"/>
    <w:basedOn w:val="a"/>
    <w:link w:val="ab"/>
    <w:rsid w:val="000E0853"/>
    <w:pPr>
      <w:shd w:val="clear" w:color="auto" w:fill="FFFFFF"/>
      <w:spacing w:line="0" w:lineRule="atLeast"/>
      <w:jc w:val="both"/>
    </w:pPr>
    <w:rPr>
      <w:rFonts w:eastAsiaTheme="minorHAnsi"/>
      <w:sz w:val="15"/>
      <w:szCs w:val="15"/>
      <w:lang w:eastAsia="en-US"/>
    </w:rPr>
  </w:style>
  <w:style w:type="paragraph" w:styleId="ac">
    <w:name w:val="Balloon Text"/>
    <w:basedOn w:val="a"/>
    <w:link w:val="ad"/>
    <w:uiPriority w:val="99"/>
    <w:semiHidden/>
    <w:unhideWhenUsed/>
    <w:rsid w:val="000E0853"/>
    <w:pPr>
      <w:suppressAutoHyphens/>
    </w:pPr>
    <w:rPr>
      <w:rFonts w:ascii="Segoe UI" w:hAnsi="Segoe UI" w:cs="Segoe UI"/>
      <w:sz w:val="18"/>
      <w:szCs w:val="18"/>
    </w:rPr>
  </w:style>
  <w:style w:type="character" w:customStyle="1" w:styleId="ad">
    <w:name w:val="Текст выноски Знак"/>
    <w:basedOn w:val="a0"/>
    <w:link w:val="ac"/>
    <w:uiPriority w:val="99"/>
    <w:semiHidden/>
    <w:rsid w:val="000E0853"/>
    <w:rPr>
      <w:rFonts w:ascii="Segoe UI" w:eastAsia="Times New Roman" w:hAnsi="Segoe UI" w:cs="Segoe UI"/>
      <w:sz w:val="18"/>
      <w:szCs w:val="18"/>
      <w:lang w:eastAsia="ru-RU"/>
    </w:rPr>
  </w:style>
  <w:style w:type="character" w:customStyle="1" w:styleId="paragraph">
    <w:name w:val="paragraph"/>
    <w:qFormat/>
    <w:rsid w:val="004D35DD"/>
    <w:rPr>
      <w:rFonts w:ascii="Times New Roman" w:hAnsi="Times New Roman" w:cs="Times New Roman"/>
    </w:rPr>
  </w:style>
  <w:style w:type="paragraph" w:styleId="ae">
    <w:name w:val="Normal (Web)"/>
    <w:basedOn w:val="a"/>
    <w:uiPriority w:val="99"/>
    <w:unhideWhenUsed/>
    <w:rsid w:val="00710CBD"/>
    <w:pPr>
      <w:spacing w:before="100" w:beforeAutospacing="1" w:after="100" w:afterAutospacing="1"/>
    </w:pPr>
  </w:style>
  <w:style w:type="character" w:customStyle="1" w:styleId="20">
    <w:name w:val="Заголовок 2 Знак"/>
    <w:basedOn w:val="a0"/>
    <w:link w:val="2"/>
    <w:uiPriority w:val="9"/>
    <w:rsid w:val="00507CA2"/>
    <w:rPr>
      <w:rFonts w:eastAsia="Times New Roman"/>
      <w:sz w:val="24"/>
      <w:szCs w:val="20"/>
      <w:lang w:eastAsia="ru-RU"/>
    </w:rPr>
  </w:style>
  <w:style w:type="character" w:customStyle="1" w:styleId="9pt">
    <w:name w:val="Основной текст + 9 pt"/>
    <w:basedOn w:val="a0"/>
    <w:rsid w:val="008E4DB3"/>
    <w:rPr>
      <w:rFonts w:ascii="Times New Roman" w:eastAsia="Times New Roman" w:hAnsi="Times New Roman" w:cs="Times New Roman"/>
      <w:b w:val="0"/>
      <w:bCs w:val="0"/>
      <w:i w:val="0"/>
      <w:iCs w:val="0"/>
      <w:smallCaps w:val="0"/>
      <w:strike w:val="0"/>
      <w:spacing w:val="0"/>
      <w:sz w:val="18"/>
      <w:szCs w:val="18"/>
    </w:rPr>
  </w:style>
</w:styles>
</file>

<file path=word/webSettings.xml><?xml version="1.0" encoding="utf-8"?>
<w:webSettings xmlns:r="http://schemas.openxmlformats.org/officeDocument/2006/relationships" xmlns:w="http://schemas.openxmlformats.org/wordprocessingml/2006/main">
  <w:divs>
    <w:div w:id="12856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9</Pages>
  <Words>3618</Words>
  <Characters>20626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Генрих</dc:creator>
  <cp:lastModifiedBy>Lenovo</cp:lastModifiedBy>
  <cp:revision>94</cp:revision>
  <cp:lastPrinted>2020-01-17T19:41:00Z</cp:lastPrinted>
  <dcterms:created xsi:type="dcterms:W3CDTF">2020-01-10T14:41:00Z</dcterms:created>
  <dcterms:modified xsi:type="dcterms:W3CDTF">2021-12-04T18:05:00Z</dcterms:modified>
</cp:coreProperties>
</file>