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5035–ОАОФ/2/15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15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15</w:t>
      </w:r>
      <w:r>
        <w:rPr>
          <w:rFonts w:eastAsia="Times New Roman"/>
        </w:rPr>
        <w:t>: Оборудование трансформаторное и сварочное, 23 позиций.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617 652.00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