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9A73" w14:textId="77777777" w:rsidR="004650FF" w:rsidRPr="000E4FE8" w:rsidRDefault="006B0A84" w:rsidP="004650FF">
      <w:pPr>
        <w:pStyle w:val="a5"/>
        <w:rPr>
          <w:szCs w:val="22"/>
        </w:rPr>
      </w:pPr>
      <w:r>
        <w:rPr>
          <w:szCs w:val="22"/>
        </w:rPr>
        <w:t xml:space="preserve">ПРОЕКТ </w:t>
      </w:r>
      <w:r w:rsidR="004650FF" w:rsidRPr="000E4FE8">
        <w:rPr>
          <w:szCs w:val="22"/>
        </w:rPr>
        <w:t>ДОГОВОР</w:t>
      </w:r>
      <w:r>
        <w:rPr>
          <w:szCs w:val="22"/>
        </w:rPr>
        <w:t>А</w:t>
      </w:r>
      <w:r w:rsidR="004650FF" w:rsidRPr="000E4FE8">
        <w:rPr>
          <w:szCs w:val="22"/>
        </w:rPr>
        <w:t xml:space="preserve"> </w:t>
      </w:r>
    </w:p>
    <w:p w14:paraId="10F00586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14:paraId="63108DB1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</w:p>
    <w:p w14:paraId="0D1898FE" w14:textId="77777777" w:rsidR="004650FF" w:rsidRPr="000E4FE8" w:rsidRDefault="004650FF" w:rsidP="004650FF">
      <w:pPr>
        <w:rPr>
          <w:sz w:val="22"/>
          <w:szCs w:val="22"/>
        </w:rPr>
      </w:pPr>
      <w:r w:rsidRPr="000E4FE8">
        <w:rPr>
          <w:sz w:val="22"/>
          <w:szCs w:val="22"/>
        </w:rPr>
        <w:t xml:space="preserve">г. </w:t>
      </w:r>
      <w:r w:rsidR="000E4FE8">
        <w:rPr>
          <w:sz w:val="22"/>
          <w:szCs w:val="22"/>
        </w:rPr>
        <w:t>Москва</w:t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  <w:t xml:space="preserve">                                                          </w:t>
      </w:r>
      <w:r w:rsidR="000E4FE8">
        <w:rPr>
          <w:sz w:val="22"/>
          <w:szCs w:val="22"/>
        </w:rPr>
        <w:t>« ___»</w:t>
      </w:r>
      <w:r w:rsidRPr="000E4FE8">
        <w:rPr>
          <w:sz w:val="22"/>
          <w:szCs w:val="22"/>
        </w:rPr>
        <w:t>______ 20</w:t>
      </w:r>
      <w:r w:rsidR="00AA64A9" w:rsidRPr="00E22C53">
        <w:rPr>
          <w:sz w:val="22"/>
          <w:szCs w:val="22"/>
        </w:rPr>
        <w:t>__</w:t>
      </w:r>
      <w:r w:rsidRPr="000E4FE8">
        <w:rPr>
          <w:sz w:val="22"/>
          <w:szCs w:val="22"/>
        </w:rPr>
        <w:t xml:space="preserve"> года</w:t>
      </w:r>
    </w:p>
    <w:p w14:paraId="03B20C03" w14:textId="77777777" w:rsidR="004650FF" w:rsidRPr="000E4FE8" w:rsidRDefault="004650FF" w:rsidP="004650FF">
      <w:pPr>
        <w:ind w:firstLine="567"/>
        <w:jc w:val="both"/>
        <w:rPr>
          <w:b/>
          <w:sz w:val="22"/>
          <w:szCs w:val="22"/>
        </w:rPr>
      </w:pPr>
    </w:p>
    <w:p w14:paraId="60838A5B" w14:textId="77777777" w:rsidR="00EB1A75" w:rsidRPr="006B0A84" w:rsidRDefault="00E22C53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A90A3C">
        <w:rPr>
          <w:b/>
          <w:sz w:val="22"/>
          <w:szCs w:val="22"/>
        </w:rPr>
        <w:t xml:space="preserve">Акционерное </w:t>
      </w:r>
      <w:r w:rsidRPr="00165E9A">
        <w:rPr>
          <w:b/>
          <w:sz w:val="22"/>
          <w:szCs w:val="22"/>
        </w:rPr>
        <w:t>общество «</w:t>
      </w:r>
      <w:r w:rsidR="00111A86" w:rsidRPr="00165E9A">
        <w:rPr>
          <w:b/>
          <w:sz w:val="22"/>
          <w:szCs w:val="22"/>
        </w:rPr>
        <w:t>94 Автомобильный ремонтный завод</w:t>
      </w:r>
      <w:r w:rsidRPr="00165E9A">
        <w:rPr>
          <w:b/>
          <w:sz w:val="22"/>
          <w:szCs w:val="22"/>
        </w:rPr>
        <w:t>»</w:t>
      </w:r>
      <w:r w:rsidRPr="00165E9A">
        <w:rPr>
          <w:sz w:val="22"/>
          <w:szCs w:val="22"/>
        </w:rPr>
        <w:t xml:space="preserve"> (</w:t>
      </w:r>
      <w:r w:rsidR="004E3842" w:rsidRPr="00165E9A">
        <w:rPr>
          <w:sz w:val="22"/>
          <w:szCs w:val="22"/>
        </w:rPr>
        <w:t xml:space="preserve">адрес Общества: 236004, Калининградская область, город Калининград, улица Дзержинского, дом 55, </w:t>
      </w:r>
      <w:r w:rsidRPr="00165E9A">
        <w:rPr>
          <w:sz w:val="22"/>
          <w:szCs w:val="22"/>
        </w:rPr>
        <w:t xml:space="preserve">ОГРН </w:t>
      </w:r>
      <w:r w:rsidR="00165E9A" w:rsidRPr="00165E9A">
        <w:rPr>
          <w:sz w:val="22"/>
          <w:szCs w:val="22"/>
        </w:rPr>
        <w:t>1093925021508</w:t>
      </w:r>
      <w:r w:rsidRPr="00165E9A">
        <w:rPr>
          <w:sz w:val="22"/>
          <w:szCs w:val="22"/>
        </w:rPr>
        <w:t xml:space="preserve">; ИНН </w:t>
      </w:r>
      <w:r w:rsidR="00165E9A" w:rsidRPr="00165E9A">
        <w:rPr>
          <w:sz w:val="22"/>
          <w:szCs w:val="22"/>
        </w:rPr>
        <w:t>3907205686</w:t>
      </w:r>
      <w:r w:rsidRPr="00165E9A">
        <w:rPr>
          <w:sz w:val="22"/>
          <w:szCs w:val="22"/>
        </w:rPr>
        <w:t xml:space="preserve">; КПП </w:t>
      </w:r>
      <w:r w:rsidR="00165E9A" w:rsidRPr="00165E9A">
        <w:rPr>
          <w:sz w:val="22"/>
          <w:szCs w:val="22"/>
        </w:rPr>
        <w:t>390701001</w:t>
      </w:r>
      <w:r w:rsidRPr="00165E9A">
        <w:rPr>
          <w:sz w:val="22"/>
          <w:szCs w:val="22"/>
        </w:rPr>
        <w:t>, д</w:t>
      </w:r>
      <w:r w:rsidR="00165E9A" w:rsidRPr="00165E9A">
        <w:rPr>
          <w:sz w:val="22"/>
          <w:szCs w:val="22"/>
        </w:rPr>
        <w:t>алее по тексту – «Должник», АО «94 АРЗ»</w:t>
      </w:r>
      <w:r w:rsidRPr="00165E9A">
        <w:rPr>
          <w:sz w:val="22"/>
          <w:szCs w:val="22"/>
        </w:rPr>
        <w:t xml:space="preserve">) в лице конкурсного управляющего </w:t>
      </w:r>
      <w:r w:rsidR="00165E9A" w:rsidRPr="00165E9A">
        <w:rPr>
          <w:b/>
          <w:sz w:val="22"/>
          <w:szCs w:val="22"/>
        </w:rPr>
        <w:t>Овчинникова Игоря Евгеньевича</w:t>
      </w:r>
      <w:r w:rsidRPr="00165E9A">
        <w:rPr>
          <w:sz w:val="22"/>
          <w:szCs w:val="22"/>
        </w:rPr>
        <w:t>, действующего на</w:t>
      </w:r>
      <w:r w:rsidRPr="00A90A3C">
        <w:rPr>
          <w:sz w:val="22"/>
          <w:szCs w:val="22"/>
        </w:rPr>
        <w:t xml:space="preserve"> основании </w:t>
      </w:r>
      <w:r w:rsidR="00165E9A" w:rsidRPr="00165E9A">
        <w:rPr>
          <w:sz w:val="22"/>
          <w:szCs w:val="22"/>
        </w:rPr>
        <w:t>Решения Арбитражного суда Калининградской области от 09.02.2021г. по делу №А21-12635/2020</w:t>
      </w:r>
      <w:r w:rsidR="00EB1A75" w:rsidRPr="00EB1A75">
        <w:rPr>
          <w:sz w:val="22"/>
          <w:szCs w:val="22"/>
        </w:rPr>
        <w:t>, именуемое в дальнейшем «</w:t>
      </w:r>
      <w:r w:rsidR="00AE28E0">
        <w:rPr>
          <w:sz w:val="22"/>
          <w:szCs w:val="22"/>
        </w:rPr>
        <w:t>Продавец</w:t>
      </w:r>
      <w:r w:rsidR="00EB1A75" w:rsidRPr="00EB1A75">
        <w:rPr>
          <w:sz w:val="22"/>
          <w:szCs w:val="22"/>
        </w:rPr>
        <w:t xml:space="preserve">» с одной стороны, и </w:t>
      </w:r>
    </w:p>
    <w:p w14:paraId="315FB8E6" w14:textId="77777777" w:rsidR="004650FF" w:rsidRPr="000E4FE8" w:rsidRDefault="000E4FE8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___________________________________, именуемый далее - </w:t>
      </w:r>
      <w:r w:rsidRPr="000E4FE8">
        <w:rPr>
          <w:b/>
          <w:sz w:val="22"/>
          <w:szCs w:val="22"/>
        </w:rPr>
        <w:t>«Покупатель»</w:t>
      </w:r>
      <w:r w:rsidRPr="000E4FE8">
        <w:rPr>
          <w:sz w:val="22"/>
          <w:szCs w:val="22"/>
        </w:rPr>
        <w:t xml:space="preserve">, с другой стороны, в дальнейшем совместно именуемые </w:t>
      </w:r>
      <w:r w:rsidRPr="000E4FE8">
        <w:rPr>
          <w:b/>
          <w:sz w:val="22"/>
          <w:szCs w:val="22"/>
        </w:rPr>
        <w:t>«Стороны»,</w:t>
      </w:r>
      <w:r w:rsidRPr="000E4FE8">
        <w:rPr>
          <w:sz w:val="22"/>
          <w:szCs w:val="22"/>
        </w:rPr>
        <w:t xml:space="preserve"> </w:t>
      </w:r>
      <w:r w:rsidR="004650FF" w:rsidRPr="000E4FE8">
        <w:rPr>
          <w:sz w:val="22"/>
          <w:szCs w:val="22"/>
        </w:rPr>
        <w:t>заключили настоящий Договор (Далее - Договор) о нижеследующем.  </w:t>
      </w:r>
    </w:p>
    <w:p w14:paraId="4045225A" w14:textId="77777777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Настоящий договор заключен по результатам торгов, проведенных «__» ______ 20</w:t>
      </w:r>
      <w:r w:rsidR="00AA64A9" w:rsidRPr="00AA64A9">
        <w:rPr>
          <w:sz w:val="22"/>
          <w:szCs w:val="22"/>
        </w:rPr>
        <w:t>_</w:t>
      </w:r>
      <w:r w:rsidRPr="000E4FE8">
        <w:rPr>
          <w:sz w:val="22"/>
          <w:szCs w:val="22"/>
        </w:rPr>
        <w:t>__г. Организатором торгов - ООО «</w:t>
      </w:r>
      <w:r w:rsidR="006B0A84">
        <w:rPr>
          <w:sz w:val="22"/>
          <w:szCs w:val="22"/>
        </w:rPr>
        <w:t>ГК</w:t>
      </w:r>
      <w:r w:rsidRPr="000E4FE8">
        <w:rPr>
          <w:sz w:val="22"/>
          <w:szCs w:val="22"/>
        </w:rPr>
        <w:t xml:space="preserve"> «Кварта». </w:t>
      </w:r>
    </w:p>
    <w:p w14:paraId="3743A585" w14:textId="77777777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Сообщение о проведении торгов по продаже имущества опубликовано в газете «Коммерсантъ» №</w:t>
      </w:r>
      <w:r w:rsidR="006B0A84">
        <w:rPr>
          <w:sz w:val="22"/>
          <w:szCs w:val="22"/>
        </w:rPr>
        <w:t>_____</w:t>
      </w:r>
      <w:r w:rsidRPr="000E4FE8">
        <w:rPr>
          <w:sz w:val="22"/>
          <w:szCs w:val="22"/>
        </w:rPr>
        <w:t xml:space="preserve"> от </w:t>
      </w:r>
      <w:r w:rsidR="006B0A84">
        <w:rPr>
          <w:sz w:val="22"/>
          <w:szCs w:val="22"/>
        </w:rPr>
        <w:t>«____» _______20</w:t>
      </w:r>
      <w:r w:rsidR="00AA64A9" w:rsidRPr="00AA64A9">
        <w:rPr>
          <w:sz w:val="22"/>
          <w:szCs w:val="22"/>
        </w:rPr>
        <w:t>___</w:t>
      </w:r>
      <w:r w:rsidR="006B0A84">
        <w:rPr>
          <w:sz w:val="22"/>
          <w:szCs w:val="22"/>
        </w:rPr>
        <w:t xml:space="preserve"> г</w:t>
      </w:r>
      <w:r w:rsidRPr="000E4FE8">
        <w:rPr>
          <w:sz w:val="22"/>
          <w:szCs w:val="22"/>
        </w:rPr>
        <w:t xml:space="preserve">. </w:t>
      </w:r>
    </w:p>
    <w:p w14:paraId="3931BC74" w14:textId="77777777" w:rsidR="004650FF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="00E22C53">
        <w:rPr>
          <w:sz w:val="22"/>
          <w:szCs w:val="22"/>
        </w:rPr>
        <w:t>АО «</w:t>
      </w:r>
      <w:r w:rsidR="00165E9A" w:rsidRPr="00165E9A">
        <w:rPr>
          <w:sz w:val="22"/>
          <w:szCs w:val="22"/>
        </w:rPr>
        <w:t>94 АРЗ</w:t>
      </w:r>
      <w:r w:rsidR="006B0A84" w:rsidRPr="006B0A84">
        <w:rPr>
          <w:sz w:val="22"/>
          <w:szCs w:val="22"/>
        </w:rPr>
        <w:t>»</w:t>
      </w:r>
      <w:r w:rsidRPr="000E4FE8">
        <w:rPr>
          <w:sz w:val="22"/>
          <w:szCs w:val="22"/>
        </w:rPr>
        <w:t xml:space="preserve"> от «__» _______ 20</w:t>
      </w:r>
      <w:r w:rsidR="00AA64A9" w:rsidRPr="00AA64A9">
        <w:rPr>
          <w:sz w:val="22"/>
          <w:szCs w:val="22"/>
        </w:rPr>
        <w:t>_</w:t>
      </w:r>
      <w:r w:rsidRPr="000E4FE8">
        <w:rPr>
          <w:sz w:val="22"/>
          <w:szCs w:val="22"/>
        </w:rPr>
        <w:t>_г.</w:t>
      </w:r>
    </w:p>
    <w:p w14:paraId="5483A878" w14:textId="77777777" w:rsidR="004650FF" w:rsidRPr="000E4FE8" w:rsidRDefault="004650FF" w:rsidP="004650F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E2E24D" w14:textId="77777777" w:rsidR="00EB1A75" w:rsidRPr="00EB1A75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Предмет Договора</w:t>
      </w:r>
    </w:p>
    <w:p w14:paraId="70109496" w14:textId="26E12B0B" w:rsidR="004650FF" w:rsidRDefault="004650FF" w:rsidP="004650FF">
      <w:pPr>
        <w:jc w:val="both"/>
        <w:rPr>
          <w:sz w:val="22"/>
          <w:szCs w:val="22"/>
        </w:rPr>
      </w:pPr>
      <w:proofErr w:type="gramStart"/>
      <w:r w:rsidRPr="000E4FE8">
        <w:rPr>
          <w:sz w:val="22"/>
          <w:szCs w:val="22"/>
        </w:rPr>
        <w:t xml:space="preserve">Настоящий договор заключен по результатам открытых торгов по продаже имущества, принадлежащего </w:t>
      </w:r>
      <w:r w:rsidR="00B75A7D">
        <w:rPr>
          <w:sz w:val="22"/>
          <w:szCs w:val="22"/>
        </w:rPr>
        <w:t>АО «94 Автомобильный р</w:t>
      </w:r>
      <w:r w:rsidR="00E22C53">
        <w:rPr>
          <w:sz w:val="22"/>
          <w:szCs w:val="22"/>
        </w:rPr>
        <w:t>емонтный завод</w:t>
      </w:r>
      <w:r w:rsidR="006B0A84" w:rsidRPr="006B0A84">
        <w:rPr>
          <w:sz w:val="22"/>
          <w:szCs w:val="22"/>
        </w:rPr>
        <w:t>»</w:t>
      </w:r>
      <w:r w:rsidRPr="000E4FE8">
        <w:rPr>
          <w:sz w:val="22"/>
          <w:szCs w:val="22"/>
        </w:rPr>
        <w:t xml:space="preserve">, проводившихся в форме открытых торгов в соответствии со статьями 447-449 Гражданского кодекса РФ, статьями 110, 111 и 139 Федерального закона «О несостоятельности (банкротстве)» №127-ФЗ, Приказом </w:t>
      </w:r>
      <w:r w:rsidR="00D24998" w:rsidRPr="00D24998">
        <w:rPr>
          <w:sz w:val="22"/>
          <w:szCs w:val="22"/>
        </w:rPr>
        <w:t>Минэкономразвития России от 23.07.2015 N 495</w:t>
      </w:r>
      <w:r w:rsidRPr="000E4FE8">
        <w:rPr>
          <w:sz w:val="22"/>
          <w:szCs w:val="22"/>
        </w:rPr>
        <w:t>.</w:t>
      </w:r>
      <w:r w:rsidRPr="00EB1A75">
        <w:rPr>
          <w:sz w:val="22"/>
          <w:szCs w:val="22"/>
        </w:rPr>
        <w:t xml:space="preserve">, </w:t>
      </w:r>
      <w:r w:rsidR="000E4FE8" w:rsidRPr="00EB1A75">
        <w:rPr>
          <w:sz w:val="22"/>
          <w:szCs w:val="22"/>
        </w:rPr>
        <w:t>Положением о порядке</w:t>
      </w:r>
      <w:r w:rsidRPr="00EB1A75">
        <w:rPr>
          <w:sz w:val="22"/>
          <w:szCs w:val="22"/>
        </w:rPr>
        <w:t>, срока</w:t>
      </w:r>
      <w:r w:rsidR="000E4FE8" w:rsidRPr="00EB1A75">
        <w:rPr>
          <w:sz w:val="22"/>
          <w:szCs w:val="22"/>
        </w:rPr>
        <w:t>х</w:t>
      </w:r>
      <w:r w:rsidRPr="00EB1A75">
        <w:rPr>
          <w:sz w:val="22"/>
          <w:szCs w:val="22"/>
        </w:rPr>
        <w:t xml:space="preserve"> и условия</w:t>
      </w:r>
      <w:r w:rsidR="000E4FE8" w:rsidRPr="00EB1A75">
        <w:rPr>
          <w:sz w:val="22"/>
          <w:szCs w:val="22"/>
        </w:rPr>
        <w:t>х</w:t>
      </w:r>
      <w:r w:rsidR="00B75A7D">
        <w:rPr>
          <w:sz w:val="22"/>
          <w:szCs w:val="22"/>
        </w:rPr>
        <w:t xml:space="preserve"> и начальной цене</w:t>
      </w:r>
      <w:r w:rsidRPr="00EB1A75">
        <w:rPr>
          <w:sz w:val="22"/>
          <w:szCs w:val="22"/>
        </w:rPr>
        <w:t xml:space="preserve"> продажи имущества</w:t>
      </w:r>
      <w:r w:rsidR="00B75A7D" w:rsidRPr="00B75A7D">
        <w:rPr>
          <w:sz w:val="22"/>
          <w:szCs w:val="22"/>
        </w:rPr>
        <w:t>,</w:t>
      </w:r>
      <w:r w:rsidR="00B75A7D">
        <w:rPr>
          <w:sz w:val="22"/>
          <w:szCs w:val="22"/>
        </w:rPr>
        <w:t xml:space="preserve"> принадлежащего</w:t>
      </w:r>
      <w:r w:rsidRPr="00EB1A75">
        <w:rPr>
          <w:sz w:val="22"/>
          <w:szCs w:val="22"/>
        </w:rPr>
        <w:t xml:space="preserve"> </w:t>
      </w:r>
      <w:r w:rsidR="00B75A7D">
        <w:rPr>
          <w:sz w:val="22"/>
          <w:szCs w:val="22"/>
        </w:rPr>
        <w:t>Акционерному</w:t>
      </w:r>
      <w:proofErr w:type="gramEnd"/>
      <w:r w:rsidR="00B75A7D">
        <w:rPr>
          <w:sz w:val="22"/>
          <w:szCs w:val="22"/>
        </w:rPr>
        <w:t xml:space="preserve"> Обществу «94 Автомобильный р</w:t>
      </w:r>
      <w:r w:rsidR="00E22C53">
        <w:rPr>
          <w:sz w:val="22"/>
          <w:szCs w:val="22"/>
        </w:rPr>
        <w:t>емонтный завод</w:t>
      </w:r>
      <w:r w:rsidR="00E22C53" w:rsidRPr="006B0A84">
        <w:rPr>
          <w:sz w:val="22"/>
          <w:szCs w:val="22"/>
        </w:rPr>
        <w:t>»</w:t>
      </w:r>
      <w:r w:rsidRPr="00EB1A75">
        <w:rPr>
          <w:sz w:val="22"/>
          <w:szCs w:val="22"/>
        </w:rPr>
        <w:t xml:space="preserve">  (далее по тексту «Положение»),  на условиях, изложенных в информационном сообщении, опубликованном в печатном издании: газета «Коммерсант»</w:t>
      </w:r>
      <w:r w:rsidR="006B0A84">
        <w:rPr>
          <w:sz w:val="22"/>
          <w:szCs w:val="22"/>
        </w:rPr>
        <w:t xml:space="preserve"> </w:t>
      </w:r>
      <w:r w:rsidRPr="00EB1A75">
        <w:rPr>
          <w:sz w:val="22"/>
          <w:szCs w:val="22"/>
        </w:rPr>
        <w:t>и в Едином Федеральном реестре сведений о банкротстве.</w:t>
      </w:r>
    </w:p>
    <w:p w14:paraId="47213EEB" w14:textId="77777777" w:rsidR="00EB1A75" w:rsidRPr="000E4FE8" w:rsidRDefault="00EB1A75" w:rsidP="004650FF">
      <w:pPr>
        <w:jc w:val="both"/>
        <w:rPr>
          <w:sz w:val="22"/>
          <w:szCs w:val="22"/>
        </w:rPr>
      </w:pPr>
    </w:p>
    <w:p w14:paraId="6177A419" w14:textId="77777777" w:rsidR="00EB1A75" w:rsidRPr="00B615E9" w:rsidRDefault="004650FF" w:rsidP="00EB1A75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</w:t>
      </w:r>
      <w:r w:rsidRPr="00B615E9">
        <w:rPr>
          <w:sz w:val="22"/>
          <w:szCs w:val="22"/>
        </w:rPr>
        <w:t>настояще</w:t>
      </w:r>
      <w:r w:rsidR="000B6F2D" w:rsidRPr="00B615E9">
        <w:rPr>
          <w:sz w:val="22"/>
          <w:szCs w:val="22"/>
        </w:rPr>
        <w:t>го договора</w:t>
      </w:r>
      <w:r w:rsidR="00B615E9" w:rsidRPr="00B615E9">
        <w:rPr>
          <w:sz w:val="22"/>
          <w:szCs w:val="22"/>
        </w:rPr>
        <w:t>:</w:t>
      </w:r>
    </w:p>
    <w:p w14:paraId="45DF2E0C" w14:textId="3BE65FEB" w:rsidR="009E6349" w:rsidRPr="009E6349" w:rsidRDefault="00B615E9" w:rsidP="00E22C53">
      <w:pPr>
        <w:pStyle w:val="a9"/>
        <w:numPr>
          <w:ilvl w:val="2"/>
          <w:numId w:val="9"/>
        </w:numPr>
        <w:jc w:val="both"/>
        <w:rPr>
          <w:color w:val="000000"/>
          <w:sz w:val="22"/>
          <w:szCs w:val="22"/>
        </w:rPr>
      </w:pPr>
      <w:r w:rsidRPr="00B615E9">
        <w:rPr>
          <w:sz w:val="22"/>
          <w:szCs w:val="22"/>
        </w:rPr>
        <w:t>Недвижимое имущество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E22C53">
        <w:rPr>
          <w:sz w:val="22"/>
          <w:szCs w:val="22"/>
        </w:rPr>
        <w:t xml:space="preserve">и </w:t>
      </w:r>
      <w:r w:rsidR="00111A86">
        <w:rPr>
          <w:sz w:val="22"/>
          <w:szCs w:val="22"/>
        </w:rPr>
        <w:t>движимое имущество,</w:t>
      </w:r>
      <w:r w:rsidR="00E22C53">
        <w:rPr>
          <w:sz w:val="22"/>
          <w:szCs w:val="22"/>
        </w:rPr>
        <w:t xml:space="preserve"> поименованное в Приложении №1 к договору</w:t>
      </w:r>
    </w:p>
    <w:p w14:paraId="1DF64978" w14:textId="77777777" w:rsidR="009E6349" w:rsidRPr="009E6349" w:rsidRDefault="009E6349" w:rsidP="009E6349">
      <w:pPr>
        <w:pStyle w:val="a9"/>
        <w:ind w:left="1080"/>
        <w:jc w:val="both"/>
        <w:rPr>
          <w:sz w:val="22"/>
          <w:szCs w:val="22"/>
        </w:rPr>
      </w:pPr>
    </w:p>
    <w:p w14:paraId="0C6D4289" w14:textId="77777777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Указанное имущество принадлежит Продавцу на праве собственности.</w:t>
      </w:r>
    </w:p>
    <w:p w14:paraId="569E2F40" w14:textId="77777777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 Имущество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14:paraId="0D878DE8" w14:textId="77777777" w:rsidR="004650FF" w:rsidRPr="000E4FE8" w:rsidRDefault="004650FF" w:rsidP="004650FF">
      <w:pPr>
        <w:jc w:val="both"/>
        <w:rPr>
          <w:sz w:val="22"/>
          <w:szCs w:val="22"/>
        </w:rPr>
      </w:pPr>
    </w:p>
    <w:p w14:paraId="245BC716" w14:textId="77777777" w:rsidR="00B615E9" w:rsidRDefault="00B615E9" w:rsidP="00B615E9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Стоимость Имущества и порядок оплаты</w:t>
      </w:r>
    </w:p>
    <w:p w14:paraId="6FF16D9B" w14:textId="77777777" w:rsidR="00B615E9" w:rsidRPr="00B615E9" w:rsidRDefault="00B615E9" w:rsidP="00B615E9">
      <w:pPr>
        <w:pStyle w:val="a9"/>
        <w:rPr>
          <w:b/>
          <w:sz w:val="22"/>
          <w:szCs w:val="22"/>
        </w:rPr>
      </w:pPr>
    </w:p>
    <w:p w14:paraId="1C06D29D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Совокупная стоимость передаваемого Имущества, составляет </w:t>
      </w:r>
      <w:r>
        <w:rPr>
          <w:sz w:val="22"/>
          <w:szCs w:val="22"/>
        </w:rPr>
        <w:t>__________________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</w:t>
      </w:r>
      <w:r w:rsidRPr="006D6653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6D6653">
        <w:rPr>
          <w:sz w:val="22"/>
          <w:szCs w:val="22"/>
        </w:rPr>
        <w:t xml:space="preserve"> копеек (Далее</w:t>
      </w:r>
      <w:r>
        <w:rPr>
          <w:sz w:val="22"/>
          <w:szCs w:val="22"/>
        </w:rPr>
        <w:t xml:space="preserve"> </w:t>
      </w:r>
      <w:r w:rsidRPr="006D6653">
        <w:rPr>
          <w:sz w:val="22"/>
          <w:szCs w:val="22"/>
        </w:rPr>
        <w:t>- Цена).</w:t>
      </w:r>
    </w:p>
    <w:p w14:paraId="4CCA9BE3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Указанная в пункте 2.1. Цена является окончательной и не подлежит изменению.</w:t>
      </w:r>
    </w:p>
    <w:p w14:paraId="13CB3EEA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Покупателем для участия в открытых торгах внесен задаток в размере </w:t>
      </w:r>
      <w:r>
        <w:rPr>
          <w:sz w:val="22"/>
          <w:szCs w:val="22"/>
        </w:rPr>
        <w:t>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</w:t>
      </w:r>
      <w:r w:rsidRPr="006D6653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_____ копеек</w:t>
      </w:r>
      <w:r w:rsidRPr="006D6653">
        <w:rPr>
          <w:sz w:val="22"/>
          <w:szCs w:val="22"/>
        </w:rPr>
        <w:t>, который засчитывается в счет частичной оплаты за Имущество.</w:t>
      </w:r>
    </w:p>
    <w:p w14:paraId="77395C9D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Оплата оставшейся денежной суммы в размере </w:t>
      </w:r>
      <w:r>
        <w:rPr>
          <w:sz w:val="22"/>
          <w:szCs w:val="22"/>
        </w:rPr>
        <w:t>_________________</w:t>
      </w:r>
      <w:r w:rsidRPr="00B615E9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</w:t>
      </w:r>
      <w:r w:rsidRPr="00B615E9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B615E9">
        <w:rPr>
          <w:sz w:val="22"/>
          <w:szCs w:val="22"/>
        </w:rPr>
        <w:t xml:space="preserve"> копеек</w:t>
      </w:r>
      <w:r w:rsidRPr="006D6653">
        <w:rPr>
          <w:sz w:val="22"/>
          <w:szCs w:val="22"/>
        </w:rPr>
        <w:t xml:space="preserve"> производится Покупателем в рублях РФ в </w:t>
      </w:r>
      <w:r w:rsidRPr="006D6653">
        <w:rPr>
          <w:sz w:val="22"/>
          <w:szCs w:val="22"/>
        </w:rPr>
        <w:lastRenderedPageBreak/>
        <w:t>течение 30 (Тридцати) дней с даты заключения настоящего договора, путем перечисления денежных средств на специальный счет Продавца, указанный в разделе 7 Договора.</w:t>
      </w:r>
    </w:p>
    <w:p w14:paraId="6EA2E96B" w14:textId="77777777" w:rsidR="00B615E9" w:rsidRPr="006D6653" w:rsidRDefault="00B615E9" w:rsidP="00B615E9">
      <w:pPr>
        <w:ind w:left="567"/>
        <w:jc w:val="both"/>
        <w:rPr>
          <w:sz w:val="22"/>
          <w:szCs w:val="22"/>
        </w:rPr>
      </w:pPr>
    </w:p>
    <w:p w14:paraId="7AE1ADC5" w14:textId="77777777" w:rsidR="00B615E9" w:rsidRPr="00B615E9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 w:firstLine="567"/>
        <w:jc w:val="both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Порядок передачи имущества и переход права собственности</w:t>
      </w:r>
    </w:p>
    <w:p w14:paraId="3ED4612B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Имущество, поименованное в п. 1.1 настоящего Договора передается Продавцом Покупателю на основании Передаточного акта, подписываемого полномочными представителями Сторон в течение 10 (Десяти) календарных дней с момента полной оплаты Покупателем цены Договора. Одновременно с подписанием Передаточного акта Покупателю передается вся относящаяся к Имуществу документация, имеющаяся в наличии у Продавца.</w:t>
      </w:r>
    </w:p>
    <w:p w14:paraId="74A0792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Обязанность по содержанию Объектов недвижимости (оплаты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Объекты недвижимости. В случае выявления задолженности по коммунальным платежам, образовавшейся до государственной регистрации права собственности Покупателя на Объекты недвижимости, их оплату производит Продавец.</w:t>
      </w:r>
    </w:p>
    <w:p w14:paraId="4B5582E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Объекты недвижимости осуществляется совместно Покупателем и Продавцом не позднее, чем через 15 (Пятнадцать) рабочих дней после подписания Передаточного акта.</w:t>
      </w:r>
    </w:p>
    <w:p w14:paraId="2A8C6DFA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расходы по государственной регистрации перехода прав в соответствие с настоящим Договором несет Покупатель.</w:t>
      </w:r>
    </w:p>
    <w:p w14:paraId="6863EC4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Право собственности на Объекты недвижимости возникает у Покупателя с момента государственной регистрации перехода права собственности в установленном действующим законодательством порядке. Покупатель не вправе распоряжаться Объектами недвижимости до момента перехода к нему права собственности.</w:t>
      </w:r>
    </w:p>
    <w:p w14:paraId="5C6C658A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Право собственности на движимое имущество, поименованное в Приложении №1 к Договору, возникает у Покупателя с даты подписания Передаточного акта.</w:t>
      </w:r>
    </w:p>
    <w:p w14:paraId="458041BD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6466CAFF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Обязанности Сторон</w:t>
      </w:r>
    </w:p>
    <w:p w14:paraId="5686829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Продавец обязуется:</w:t>
      </w:r>
    </w:p>
    <w:p w14:paraId="014C883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Передать Покупателю Имущество, а также всю документацию в соответствии с пунктом 3.1. настоящего Договора.</w:t>
      </w:r>
    </w:p>
    <w:p w14:paraId="70116F2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67E2239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Покупатель обязуется:</w:t>
      </w:r>
    </w:p>
    <w:p w14:paraId="697BC63F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Полностью оплатить Цену Договора в соответствии с разделом 2.</w:t>
      </w:r>
    </w:p>
    <w:p w14:paraId="4C7144CA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Принять Имущество на основании Передаточного акта.</w:t>
      </w:r>
    </w:p>
    <w:p w14:paraId="3068D46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Оплатить все необходимые государственные пошлины за государственную регистрацию перехода к Покупателю прав, предусмотренных настоящим Договором.</w:t>
      </w:r>
    </w:p>
    <w:p w14:paraId="40AA014F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550117E1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25FDE6F6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Ответственность Сторон</w:t>
      </w:r>
    </w:p>
    <w:p w14:paraId="1892252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9A78B4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6B96FB4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Все уведомления и сообщения в рамках настоящего Договора должны направляться Сторонами друг другу в письменной форме, учитывая случаи направления по электронной почте. Стороны несут ответственность за неполучение корреспонденции </w:t>
      </w:r>
      <w:r w:rsidR="00165E9A" w:rsidRPr="006D6653">
        <w:rPr>
          <w:sz w:val="22"/>
          <w:szCs w:val="22"/>
        </w:rPr>
        <w:t>по адресу,</w:t>
      </w:r>
      <w:r w:rsidRPr="006D6653">
        <w:rPr>
          <w:sz w:val="22"/>
          <w:szCs w:val="22"/>
        </w:rPr>
        <w:t xml:space="preserve"> указанному в настоящем договоре, в порядке 165.1 Гражданского кодекса РФ.</w:t>
      </w:r>
    </w:p>
    <w:p w14:paraId="1A32E6DB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обстоятельств. Сторона, столкнувшаяся с ними, должна немедленно известить об этом другую Сторону.</w:t>
      </w:r>
    </w:p>
    <w:p w14:paraId="2DCF100A" w14:textId="77777777" w:rsidR="00146A00" w:rsidRPr="006D6653" w:rsidRDefault="00146A00" w:rsidP="00146A00">
      <w:pPr>
        <w:ind w:left="426"/>
        <w:jc w:val="both"/>
        <w:rPr>
          <w:sz w:val="22"/>
          <w:szCs w:val="22"/>
        </w:rPr>
      </w:pPr>
    </w:p>
    <w:p w14:paraId="7BA7171C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Заключительные положения</w:t>
      </w:r>
    </w:p>
    <w:p w14:paraId="542E9850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1A961ABE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представителями Сторон.</w:t>
      </w:r>
    </w:p>
    <w:p w14:paraId="0B8CB12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2F7525F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14:paraId="3C3E7E2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силу.</w:t>
      </w:r>
    </w:p>
    <w:p w14:paraId="447A5697" w14:textId="6313A353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Все споры и разногласия по настоящему Договору, если они не будут разрешены путем переговоров, подлежат разрешению в Арбитражном суде </w:t>
      </w:r>
      <w:r w:rsidR="00B75A7D">
        <w:rPr>
          <w:sz w:val="22"/>
          <w:szCs w:val="22"/>
        </w:rPr>
        <w:t>Калининградской</w:t>
      </w:r>
      <w:r w:rsidRPr="006D6653">
        <w:rPr>
          <w:sz w:val="22"/>
          <w:szCs w:val="22"/>
        </w:rPr>
        <w:t xml:space="preserve"> области, при этом соблюдение претензионного порядка разрешения спора является обязательным.</w:t>
      </w:r>
    </w:p>
    <w:p w14:paraId="2458B01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составлен в 3 (трех) экземплярах по одному – для каждой из Сторон настоящего Договора, один – для Федеральной службы государственной регистрации, кадастра и картографии. Все экземпляры Договора имеют одинаковую юридическую силу.</w:t>
      </w:r>
    </w:p>
    <w:p w14:paraId="7967C535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Приложения к настоящему договору являются его неотъемлемой частью и включают:</w:t>
      </w:r>
    </w:p>
    <w:p w14:paraId="1D056935" w14:textId="20600DE5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Приложение № 1 – перечень движимого</w:t>
      </w:r>
      <w:r w:rsidR="00B75A7D">
        <w:rPr>
          <w:sz w:val="22"/>
          <w:szCs w:val="22"/>
        </w:rPr>
        <w:t xml:space="preserve"> и недвижимого</w:t>
      </w:r>
      <w:r w:rsidRPr="006D6653">
        <w:rPr>
          <w:sz w:val="22"/>
          <w:szCs w:val="22"/>
        </w:rPr>
        <w:t xml:space="preserve"> имущества </w:t>
      </w:r>
    </w:p>
    <w:p w14:paraId="79F095A8" w14:textId="77777777" w:rsidR="004650FF" w:rsidRPr="000E4FE8" w:rsidRDefault="004650FF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Реквизиты сторон</w:t>
      </w:r>
    </w:p>
    <w:p w14:paraId="1DAA53B5" w14:textId="77777777" w:rsidR="004650FF" w:rsidRPr="000E4FE8" w:rsidRDefault="004650FF" w:rsidP="004650FF">
      <w:pPr>
        <w:rPr>
          <w:b/>
          <w:sz w:val="22"/>
          <w:szCs w:val="22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80584F" w:rsidRPr="0080584F" w14:paraId="17DFAA24" w14:textId="77777777" w:rsidTr="006B0A84">
        <w:trPr>
          <w:trHeight w:val="3105"/>
        </w:trPr>
        <w:tc>
          <w:tcPr>
            <w:tcW w:w="4962" w:type="dxa"/>
          </w:tcPr>
          <w:p w14:paraId="2A59FC08" w14:textId="77777777" w:rsidR="006B0A84" w:rsidRDefault="00031F20" w:rsidP="006B0A84">
            <w:pPr>
              <w:rPr>
                <w:b/>
              </w:rPr>
            </w:pPr>
            <w:r>
              <w:rPr>
                <w:b/>
              </w:rPr>
              <w:t>ПРОДАВЕЦ</w:t>
            </w:r>
            <w:r w:rsidR="006B0A84">
              <w:rPr>
                <w:b/>
              </w:rPr>
              <w:t>:</w:t>
            </w:r>
          </w:p>
          <w:p w14:paraId="59267800" w14:textId="77777777" w:rsidR="006B0A84" w:rsidRDefault="006B0A84" w:rsidP="006B0A84">
            <w:pPr>
              <w:rPr>
                <w:b/>
              </w:rPr>
            </w:pPr>
          </w:p>
          <w:p w14:paraId="33D68193" w14:textId="77777777" w:rsidR="00E22C53" w:rsidRPr="00A90A3C" w:rsidRDefault="00E22C53" w:rsidP="00E22C53">
            <w:pPr>
              <w:rPr>
                <w:b/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>Акционерное общество «</w:t>
            </w:r>
            <w:r w:rsidR="00165E9A" w:rsidRPr="00165E9A">
              <w:rPr>
                <w:b/>
                <w:sz w:val="22"/>
                <w:szCs w:val="22"/>
              </w:rPr>
              <w:t>94 АРЗ</w:t>
            </w:r>
            <w:r w:rsidRPr="00A90A3C">
              <w:rPr>
                <w:b/>
                <w:sz w:val="22"/>
                <w:szCs w:val="22"/>
              </w:rPr>
              <w:t xml:space="preserve">» </w:t>
            </w:r>
          </w:p>
          <w:p w14:paraId="4735BB9E" w14:textId="77777777" w:rsidR="00E22C53" w:rsidRPr="00A90A3C" w:rsidRDefault="00E22C53" w:rsidP="00E22C53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ОГРН </w:t>
            </w:r>
            <w:r w:rsidR="00165E9A" w:rsidRPr="00165E9A">
              <w:rPr>
                <w:sz w:val="22"/>
                <w:szCs w:val="22"/>
              </w:rPr>
              <w:t>1093925021508</w:t>
            </w:r>
            <w:r w:rsidRPr="00A90A3C">
              <w:rPr>
                <w:sz w:val="22"/>
                <w:szCs w:val="22"/>
              </w:rPr>
              <w:t xml:space="preserve">; </w:t>
            </w:r>
          </w:p>
          <w:p w14:paraId="736B86B8" w14:textId="77777777" w:rsidR="00E22C53" w:rsidRPr="00A90A3C" w:rsidRDefault="00E22C53" w:rsidP="00E22C53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ИНН </w:t>
            </w:r>
            <w:r w:rsidR="00165E9A">
              <w:rPr>
                <w:sz w:val="22"/>
                <w:szCs w:val="22"/>
              </w:rPr>
              <w:t>3907205686</w:t>
            </w:r>
            <w:r w:rsidRPr="00A90A3C">
              <w:rPr>
                <w:sz w:val="22"/>
                <w:szCs w:val="22"/>
              </w:rPr>
              <w:t xml:space="preserve">; КПП </w:t>
            </w:r>
            <w:r w:rsidR="00165E9A" w:rsidRPr="00165E9A">
              <w:rPr>
                <w:sz w:val="22"/>
                <w:szCs w:val="22"/>
              </w:rPr>
              <w:t>390701001</w:t>
            </w:r>
          </w:p>
          <w:p w14:paraId="7F1C3760" w14:textId="77777777" w:rsidR="00E22C53" w:rsidRPr="00A90A3C" w:rsidRDefault="00E22C53" w:rsidP="00E22C53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адрес: </w:t>
            </w:r>
            <w:r w:rsidR="00165E9A" w:rsidRPr="00165E9A">
              <w:rPr>
                <w:sz w:val="22"/>
                <w:szCs w:val="22"/>
              </w:rPr>
              <w:t>236004, Калининградская область, город Калининград, улица Дзержинского, дом 55</w:t>
            </w:r>
          </w:p>
          <w:p w14:paraId="78856BDC" w14:textId="77777777" w:rsidR="00E22C53" w:rsidRPr="00A90A3C" w:rsidRDefault="00E22C53" w:rsidP="00E22C53">
            <w:pPr>
              <w:rPr>
                <w:sz w:val="22"/>
                <w:szCs w:val="22"/>
              </w:rPr>
            </w:pPr>
          </w:p>
          <w:p w14:paraId="3187DF38" w14:textId="77777777" w:rsidR="00E22C53" w:rsidRPr="00A90A3C" w:rsidRDefault="00E22C53" w:rsidP="00E22C53">
            <w:pPr>
              <w:rPr>
                <w:sz w:val="22"/>
                <w:szCs w:val="22"/>
              </w:rPr>
            </w:pPr>
          </w:p>
          <w:p w14:paraId="448B2A68" w14:textId="5F08A8F8" w:rsidR="00E22C53" w:rsidRPr="00CC77BC" w:rsidRDefault="00E22C53" w:rsidP="00CC77BC">
            <w:pPr>
              <w:rPr>
                <w:sz w:val="22"/>
                <w:szCs w:val="22"/>
              </w:rPr>
            </w:pPr>
            <w:r w:rsidRPr="00CC77BC">
              <w:rPr>
                <w:sz w:val="22"/>
                <w:szCs w:val="22"/>
              </w:rPr>
              <w:t>р/</w:t>
            </w:r>
            <w:proofErr w:type="spellStart"/>
            <w:r w:rsidRPr="00CC77BC">
              <w:rPr>
                <w:sz w:val="22"/>
                <w:szCs w:val="22"/>
              </w:rPr>
              <w:t>сч</w:t>
            </w:r>
            <w:proofErr w:type="spellEnd"/>
            <w:r w:rsidRPr="00CC77BC">
              <w:rPr>
                <w:sz w:val="22"/>
                <w:szCs w:val="22"/>
              </w:rPr>
              <w:t xml:space="preserve"> </w:t>
            </w:r>
            <w:r w:rsidR="00CC77BC" w:rsidRPr="00CC77BC">
              <w:rPr>
                <w:sz w:val="22"/>
                <w:szCs w:val="22"/>
              </w:rPr>
              <w:t>40502810877000000032 в Ф. ОПЕРУ БАНКА ВТБ (ПАО) В САНКТ-ПЕТЕРБУРГЕ</w:t>
            </w:r>
          </w:p>
          <w:p w14:paraId="1499D131" w14:textId="77777777" w:rsidR="00CC77BC" w:rsidRPr="00CC77BC" w:rsidRDefault="00CC77BC" w:rsidP="00E22C53">
            <w:pPr>
              <w:rPr>
                <w:sz w:val="22"/>
                <w:szCs w:val="22"/>
              </w:rPr>
            </w:pPr>
            <w:r w:rsidRPr="00CC77BC">
              <w:rPr>
                <w:sz w:val="22"/>
                <w:szCs w:val="22"/>
              </w:rPr>
              <w:t>БИК 044030704</w:t>
            </w:r>
          </w:p>
          <w:p w14:paraId="0FBDAF05" w14:textId="7A25DF1A" w:rsidR="00E22C53" w:rsidRPr="00A90A3C" w:rsidRDefault="00E22C53" w:rsidP="00E22C53">
            <w:pPr>
              <w:rPr>
                <w:sz w:val="22"/>
                <w:szCs w:val="22"/>
              </w:rPr>
            </w:pPr>
            <w:r w:rsidRPr="00CC77BC">
              <w:rPr>
                <w:sz w:val="22"/>
                <w:szCs w:val="22"/>
              </w:rPr>
              <w:t>к/</w:t>
            </w:r>
            <w:proofErr w:type="spellStart"/>
            <w:r w:rsidRPr="00CC77BC">
              <w:rPr>
                <w:sz w:val="22"/>
                <w:szCs w:val="22"/>
              </w:rPr>
              <w:t>сч</w:t>
            </w:r>
            <w:proofErr w:type="spellEnd"/>
            <w:r w:rsidRPr="00CC77BC">
              <w:rPr>
                <w:sz w:val="22"/>
                <w:szCs w:val="22"/>
              </w:rPr>
              <w:t xml:space="preserve"> </w:t>
            </w:r>
            <w:r w:rsidR="00CC77BC" w:rsidRPr="00CC77BC">
              <w:rPr>
                <w:sz w:val="22"/>
                <w:szCs w:val="22"/>
              </w:rPr>
              <w:t>30101810200000000704</w:t>
            </w:r>
          </w:p>
          <w:p w14:paraId="7AEFFBE0" w14:textId="77777777" w:rsidR="00E22C53" w:rsidRPr="00A90A3C" w:rsidRDefault="00E22C53" w:rsidP="00E22C53">
            <w:pPr>
              <w:rPr>
                <w:sz w:val="22"/>
                <w:szCs w:val="22"/>
              </w:rPr>
            </w:pPr>
          </w:p>
          <w:p w14:paraId="639EAEE4" w14:textId="77777777" w:rsidR="00E22C53" w:rsidRPr="00A90A3C" w:rsidRDefault="00E22C53" w:rsidP="00E22C53">
            <w:pPr>
              <w:jc w:val="center"/>
              <w:rPr>
                <w:b/>
                <w:sz w:val="22"/>
                <w:szCs w:val="22"/>
              </w:rPr>
            </w:pPr>
          </w:p>
          <w:p w14:paraId="59A85E08" w14:textId="77777777" w:rsidR="00E22C53" w:rsidRPr="00A90A3C" w:rsidRDefault="00E22C53" w:rsidP="00E22C53">
            <w:pPr>
              <w:rPr>
                <w:b/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>Конкурсный управляющий</w:t>
            </w:r>
          </w:p>
          <w:p w14:paraId="2B2C46C1" w14:textId="77777777" w:rsidR="00E22C53" w:rsidRPr="00A90A3C" w:rsidRDefault="00E22C53" w:rsidP="00E22C53">
            <w:pPr>
              <w:rPr>
                <w:b/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>АО «</w:t>
            </w:r>
            <w:r w:rsidR="00165E9A" w:rsidRPr="00C342C9">
              <w:rPr>
                <w:b/>
                <w:sz w:val="22"/>
                <w:szCs w:val="22"/>
              </w:rPr>
              <w:t>94 АРЗ</w:t>
            </w:r>
            <w:r w:rsidRPr="00A90A3C">
              <w:rPr>
                <w:b/>
                <w:sz w:val="22"/>
                <w:szCs w:val="22"/>
              </w:rPr>
              <w:t xml:space="preserve">» </w:t>
            </w:r>
          </w:p>
          <w:p w14:paraId="5CA31887" w14:textId="77777777" w:rsidR="00E22C53" w:rsidRPr="00A90A3C" w:rsidRDefault="00E22C53" w:rsidP="00E22C53">
            <w:pPr>
              <w:jc w:val="center"/>
              <w:rPr>
                <w:b/>
                <w:sz w:val="22"/>
                <w:szCs w:val="22"/>
              </w:rPr>
            </w:pPr>
          </w:p>
          <w:p w14:paraId="77F0D8A5" w14:textId="77777777" w:rsidR="00E22C53" w:rsidRPr="00A90A3C" w:rsidRDefault="00E22C53" w:rsidP="00E22C53">
            <w:pPr>
              <w:jc w:val="center"/>
              <w:rPr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 xml:space="preserve">__________________/ </w:t>
            </w:r>
            <w:r w:rsidR="00111A86" w:rsidRPr="00C342C9">
              <w:rPr>
                <w:b/>
                <w:sz w:val="22"/>
                <w:szCs w:val="22"/>
              </w:rPr>
              <w:t>Овчинников И.Е</w:t>
            </w:r>
            <w:r w:rsidRPr="00A90A3C">
              <w:rPr>
                <w:b/>
                <w:sz w:val="22"/>
                <w:szCs w:val="22"/>
              </w:rPr>
              <w:t>./</w:t>
            </w:r>
          </w:p>
          <w:p w14:paraId="6DB41777" w14:textId="77777777" w:rsidR="00E22C53" w:rsidRPr="00F3070B" w:rsidRDefault="00E22C53" w:rsidP="00E22C53">
            <w:pPr>
              <w:jc w:val="center"/>
            </w:pPr>
          </w:p>
          <w:p w14:paraId="30F5353B" w14:textId="77777777" w:rsidR="0080584F" w:rsidRPr="00EB1A75" w:rsidRDefault="00E22C53" w:rsidP="00E22C53">
            <w:pPr>
              <w:spacing w:line="360" w:lineRule="auto"/>
              <w:rPr>
                <w:b/>
                <w:sz w:val="22"/>
                <w:szCs w:val="22"/>
              </w:rPr>
            </w:pPr>
            <w:r w:rsidRPr="00F3070B">
              <w:t>М.П.</w:t>
            </w:r>
          </w:p>
        </w:tc>
        <w:tc>
          <w:tcPr>
            <w:tcW w:w="4643" w:type="dxa"/>
          </w:tcPr>
          <w:p w14:paraId="4A07DBCB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14:paraId="2A87DFE7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  <w:p w14:paraId="39A55CA3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f"/>
        <w:tblpPr w:leftFromText="180" w:rightFromText="180" w:vertAnchor="text" w:horzAnchor="margin" w:tblpXSpec="center" w:tblpY="-14930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049"/>
        <w:gridCol w:w="1985"/>
        <w:gridCol w:w="1203"/>
        <w:gridCol w:w="1134"/>
        <w:gridCol w:w="2268"/>
      </w:tblGrid>
      <w:tr w:rsidR="007C249E" w:rsidRPr="007333E9" w14:paraId="56603FE0" w14:textId="77777777" w:rsidTr="007C249E">
        <w:trPr>
          <w:trHeight w:val="416"/>
        </w:trPr>
        <w:tc>
          <w:tcPr>
            <w:tcW w:w="10314" w:type="dxa"/>
            <w:gridSpan w:val="6"/>
          </w:tcPr>
          <w:p w14:paraId="7A8EE125" w14:textId="77777777" w:rsidR="007C249E" w:rsidRPr="00B27007" w:rsidRDefault="007C249E" w:rsidP="00B27007">
            <w:pPr>
              <w:jc w:val="center"/>
              <w:rPr>
                <w:b/>
                <w:sz w:val="18"/>
                <w:szCs w:val="18"/>
              </w:rPr>
            </w:pPr>
            <w:r w:rsidRPr="007C249E">
              <w:rPr>
                <w:b/>
                <w:sz w:val="18"/>
                <w:szCs w:val="18"/>
              </w:rPr>
              <w:lastRenderedPageBreak/>
              <w:t>Состав Лот №1</w:t>
            </w:r>
          </w:p>
        </w:tc>
      </w:tr>
      <w:tr w:rsidR="00C342C9" w:rsidRPr="007333E9" w14:paraId="0DC08640" w14:textId="77777777" w:rsidTr="007C249E">
        <w:trPr>
          <w:trHeight w:val="602"/>
        </w:trPr>
        <w:tc>
          <w:tcPr>
            <w:tcW w:w="675" w:type="dxa"/>
          </w:tcPr>
          <w:p w14:paraId="457F62E5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27007">
              <w:rPr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3049" w:type="dxa"/>
          </w:tcPr>
          <w:p w14:paraId="4301C1F5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27007">
              <w:rPr>
                <w:b/>
                <w:sz w:val="18"/>
                <w:szCs w:val="18"/>
                <w:lang w:val="en-US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14:paraId="357ABAE2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27007">
              <w:rPr>
                <w:b/>
                <w:sz w:val="18"/>
                <w:szCs w:val="18"/>
                <w:lang w:val="en-US"/>
              </w:rPr>
              <w:t>Кадастровый</w:t>
            </w:r>
            <w:proofErr w:type="spellEnd"/>
            <w:r w:rsidRPr="00B2700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7007">
              <w:rPr>
                <w:b/>
                <w:sz w:val="18"/>
                <w:szCs w:val="18"/>
                <w:lang w:val="en-US"/>
              </w:rPr>
              <w:t>номер</w:t>
            </w:r>
            <w:proofErr w:type="spellEnd"/>
          </w:p>
        </w:tc>
        <w:tc>
          <w:tcPr>
            <w:tcW w:w="1203" w:type="dxa"/>
          </w:tcPr>
          <w:p w14:paraId="406032A3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27007">
              <w:rPr>
                <w:b/>
                <w:sz w:val="18"/>
                <w:szCs w:val="18"/>
                <w:lang w:val="en-US"/>
              </w:rPr>
              <w:t>Площадь</w:t>
            </w:r>
            <w:proofErr w:type="spellEnd"/>
          </w:p>
        </w:tc>
        <w:tc>
          <w:tcPr>
            <w:tcW w:w="1134" w:type="dxa"/>
          </w:tcPr>
          <w:p w14:paraId="45837C71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27007">
              <w:rPr>
                <w:b/>
                <w:sz w:val="18"/>
                <w:szCs w:val="18"/>
              </w:rPr>
              <w:t xml:space="preserve">Инв. </w:t>
            </w:r>
            <w:r w:rsidRPr="00B27007">
              <w:rPr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2268" w:type="dxa"/>
          </w:tcPr>
          <w:p w14:paraId="6049E419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Итоговая рыночная стоимость, руб., без учета НДС.</w:t>
            </w:r>
          </w:p>
        </w:tc>
      </w:tr>
      <w:tr w:rsidR="00C342C9" w:rsidRPr="007333E9" w14:paraId="390840DA" w14:textId="77777777" w:rsidTr="007C249E">
        <w:trPr>
          <w:trHeight w:val="603"/>
        </w:trPr>
        <w:tc>
          <w:tcPr>
            <w:tcW w:w="675" w:type="dxa"/>
          </w:tcPr>
          <w:p w14:paraId="2DEAFFB2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49" w:type="dxa"/>
          </w:tcPr>
          <w:p w14:paraId="2B601D3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Цех по ремонту легковых автомобилей, ЭМО, ЦВИД</w:t>
            </w:r>
          </w:p>
        </w:tc>
        <w:tc>
          <w:tcPr>
            <w:tcW w:w="1985" w:type="dxa"/>
          </w:tcPr>
          <w:p w14:paraId="214DA0B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39-39-01/381/2008-149</w:t>
            </w:r>
          </w:p>
        </w:tc>
        <w:tc>
          <w:tcPr>
            <w:tcW w:w="1203" w:type="dxa"/>
          </w:tcPr>
          <w:p w14:paraId="3A1C8A1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EA71D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041F1F8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4CBA363" w14:textId="77777777" w:rsidTr="007C249E">
        <w:trPr>
          <w:trHeight w:val="360"/>
        </w:trPr>
        <w:tc>
          <w:tcPr>
            <w:tcW w:w="675" w:type="dxa"/>
          </w:tcPr>
          <w:p w14:paraId="0CACAC6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49" w:type="dxa"/>
          </w:tcPr>
          <w:p w14:paraId="575E067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Клуб</w:t>
            </w:r>
          </w:p>
        </w:tc>
        <w:tc>
          <w:tcPr>
            <w:tcW w:w="1985" w:type="dxa"/>
          </w:tcPr>
          <w:p w14:paraId="4D2BCFE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39-39-01/381/2008-151</w:t>
            </w:r>
          </w:p>
        </w:tc>
        <w:tc>
          <w:tcPr>
            <w:tcW w:w="1203" w:type="dxa"/>
          </w:tcPr>
          <w:p w14:paraId="24D40A1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301A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23B2FE1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5EC6725" w14:textId="77777777" w:rsidTr="007C249E">
        <w:trPr>
          <w:trHeight w:val="461"/>
        </w:trPr>
        <w:tc>
          <w:tcPr>
            <w:tcW w:w="675" w:type="dxa"/>
          </w:tcPr>
          <w:p w14:paraId="3347C25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49" w:type="dxa"/>
          </w:tcPr>
          <w:p w14:paraId="62F65D7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ремонтного фонда и готовой продукции.</w:t>
            </w:r>
          </w:p>
        </w:tc>
        <w:tc>
          <w:tcPr>
            <w:tcW w:w="1985" w:type="dxa"/>
          </w:tcPr>
          <w:p w14:paraId="206D69D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39-39-01/381/2008-153</w:t>
            </w:r>
          </w:p>
        </w:tc>
        <w:tc>
          <w:tcPr>
            <w:tcW w:w="1203" w:type="dxa"/>
          </w:tcPr>
          <w:p w14:paraId="20831AE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AEA2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7E6A24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A0B2EC7" w14:textId="77777777" w:rsidTr="007C249E">
        <w:trPr>
          <w:trHeight w:val="244"/>
        </w:trPr>
        <w:tc>
          <w:tcPr>
            <w:tcW w:w="675" w:type="dxa"/>
          </w:tcPr>
          <w:p w14:paraId="593DB8C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49" w:type="dxa"/>
          </w:tcPr>
          <w:p w14:paraId="2FE5947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Аккумуляторная</w:t>
            </w:r>
          </w:p>
        </w:tc>
        <w:tc>
          <w:tcPr>
            <w:tcW w:w="1985" w:type="dxa"/>
          </w:tcPr>
          <w:p w14:paraId="157C5BB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39-39-01/381/2008-155</w:t>
            </w:r>
          </w:p>
        </w:tc>
        <w:tc>
          <w:tcPr>
            <w:tcW w:w="1203" w:type="dxa"/>
          </w:tcPr>
          <w:p w14:paraId="5ED82D5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0279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14:paraId="6C0C970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5468C88" w14:textId="77777777" w:rsidTr="007C249E">
        <w:trPr>
          <w:trHeight w:val="727"/>
        </w:trPr>
        <w:tc>
          <w:tcPr>
            <w:tcW w:w="675" w:type="dxa"/>
          </w:tcPr>
          <w:p w14:paraId="5A0E618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49" w:type="dxa"/>
          </w:tcPr>
          <w:p w14:paraId="74C0850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Участок восстановления деталей методом детонационного напыления</w:t>
            </w:r>
          </w:p>
        </w:tc>
        <w:tc>
          <w:tcPr>
            <w:tcW w:w="1985" w:type="dxa"/>
          </w:tcPr>
          <w:p w14:paraId="18BD647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39-39-01/381/2008-144</w:t>
            </w:r>
          </w:p>
        </w:tc>
        <w:tc>
          <w:tcPr>
            <w:tcW w:w="1203" w:type="dxa"/>
          </w:tcPr>
          <w:p w14:paraId="34C334B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CA3F6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14:paraId="4CEE191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BD1DA65" w14:textId="77777777" w:rsidTr="007C249E">
        <w:trPr>
          <w:trHeight w:val="338"/>
        </w:trPr>
        <w:tc>
          <w:tcPr>
            <w:tcW w:w="675" w:type="dxa"/>
          </w:tcPr>
          <w:p w14:paraId="5E8A282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49" w:type="dxa"/>
          </w:tcPr>
          <w:p w14:paraId="7534405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Столовая</w:t>
            </w:r>
          </w:p>
        </w:tc>
        <w:tc>
          <w:tcPr>
            <w:tcW w:w="1985" w:type="dxa"/>
          </w:tcPr>
          <w:p w14:paraId="7094CBA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39-39-01/381/2008-150</w:t>
            </w:r>
          </w:p>
        </w:tc>
        <w:tc>
          <w:tcPr>
            <w:tcW w:w="1203" w:type="dxa"/>
          </w:tcPr>
          <w:p w14:paraId="1754B5B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CA37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14:paraId="70A818F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DE4299A" w14:textId="77777777" w:rsidTr="007C249E">
        <w:trPr>
          <w:trHeight w:val="487"/>
        </w:trPr>
        <w:tc>
          <w:tcPr>
            <w:tcW w:w="675" w:type="dxa"/>
          </w:tcPr>
          <w:p w14:paraId="3CB456D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9" w:type="dxa"/>
          </w:tcPr>
          <w:p w14:paraId="6D74639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Цех № 1 по ремонту грузовых автомобилей и агрегатов</w:t>
            </w:r>
          </w:p>
        </w:tc>
        <w:tc>
          <w:tcPr>
            <w:tcW w:w="1985" w:type="dxa"/>
          </w:tcPr>
          <w:p w14:paraId="251CE6B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39-39-01/381/2008-152</w:t>
            </w:r>
          </w:p>
        </w:tc>
        <w:tc>
          <w:tcPr>
            <w:tcW w:w="1203" w:type="dxa"/>
          </w:tcPr>
          <w:p w14:paraId="60CB5B3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7F07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14:paraId="38505BF2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EAB735B" w14:textId="77777777" w:rsidTr="007C249E">
        <w:trPr>
          <w:trHeight w:val="360"/>
        </w:trPr>
        <w:tc>
          <w:tcPr>
            <w:tcW w:w="675" w:type="dxa"/>
          </w:tcPr>
          <w:p w14:paraId="351CFF3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49" w:type="dxa"/>
          </w:tcPr>
          <w:p w14:paraId="3477CE0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Котельная</w:t>
            </w:r>
          </w:p>
        </w:tc>
        <w:tc>
          <w:tcPr>
            <w:tcW w:w="1985" w:type="dxa"/>
          </w:tcPr>
          <w:p w14:paraId="7326BAD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39-39-01/381/2008-158</w:t>
            </w:r>
          </w:p>
        </w:tc>
        <w:tc>
          <w:tcPr>
            <w:tcW w:w="1203" w:type="dxa"/>
          </w:tcPr>
          <w:p w14:paraId="2FDB29C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DE25B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14:paraId="3658907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BCBD01C" w14:textId="77777777" w:rsidTr="007C249E">
        <w:trPr>
          <w:trHeight w:val="338"/>
        </w:trPr>
        <w:tc>
          <w:tcPr>
            <w:tcW w:w="675" w:type="dxa"/>
          </w:tcPr>
          <w:p w14:paraId="12755E8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49" w:type="dxa"/>
          </w:tcPr>
          <w:p w14:paraId="3BB7127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Казарма</w:t>
            </w:r>
          </w:p>
        </w:tc>
        <w:tc>
          <w:tcPr>
            <w:tcW w:w="1985" w:type="dxa"/>
          </w:tcPr>
          <w:p w14:paraId="794C416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39-39-01/381/2008-159</w:t>
            </w:r>
          </w:p>
        </w:tc>
        <w:tc>
          <w:tcPr>
            <w:tcW w:w="1203" w:type="dxa"/>
          </w:tcPr>
          <w:p w14:paraId="7D754AD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58FF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14:paraId="11300F6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F5F405A" w14:textId="77777777" w:rsidTr="007C249E">
        <w:trPr>
          <w:trHeight w:val="660"/>
        </w:trPr>
        <w:tc>
          <w:tcPr>
            <w:tcW w:w="675" w:type="dxa"/>
          </w:tcPr>
          <w:p w14:paraId="54FBBF6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049" w:type="dxa"/>
          </w:tcPr>
          <w:p w14:paraId="58E9B3C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материалов и ГСМ; пункт заправки</w:t>
            </w:r>
          </w:p>
        </w:tc>
        <w:tc>
          <w:tcPr>
            <w:tcW w:w="1985" w:type="dxa"/>
          </w:tcPr>
          <w:p w14:paraId="18A35E7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39-39-01/381/2008-161</w:t>
            </w:r>
          </w:p>
        </w:tc>
        <w:tc>
          <w:tcPr>
            <w:tcW w:w="1203" w:type="dxa"/>
          </w:tcPr>
          <w:p w14:paraId="4E6CE94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3D488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14:paraId="2113CAF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36DA210" w14:textId="77777777" w:rsidTr="007C249E">
        <w:trPr>
          <w:trHeight w:val="443"/>
        </w:trPr>
        <w:tc>
          <w:tcPr>
            <w:tcW w:w="675" w:type="dxa"/>
          </w:tcPr>
          <w:p w14:paraId="54347A8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049" w:type="dxa"/>
          </w:tcPr>
          <w:p w14:paraId="7C4CC7C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Наружная мойка автомобилей с ПТОР</w:t>
            </w:r>
          </w:p>
        </w:tc>
        <w:tc>
          <w:tcPr>
            <w:tcW w:w="1985" w:type="dxa"/>
          </w:tcPr>
          <w:p w14:paraId="289A305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39-39-01/381/2008-160</w:t>
            </w:r>
          </w:p>
        </w:tc>
        <w:tc>
          <w:tcPr>
            <w:tcW w:w="1203" w:type="dxa"/>
          </w:tcPr>
          <w:p w14:paraId="3E3D088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7C8F6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</w:tcPr>
          <w:p w14:paraId="339698B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31C0C9B" w14:textId="77777777" w:rsidTr="007C249E">
        <w:trPr>
          <w:trHeight w:val="360"/>
        </w:trPr>
        <w:tc>
          <w:tcPr>
            <w:tcW w:w="675" w:type="dxa"/>
          </w:tcPr>
          <w:p w14:paraId="0FEF03C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049" w:type="dxa"/>
          </w:tcPr>
          <w:p w14:paraId="5F70931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Насосная станция</w:t>
            </w:r>
          </w:p>
        </w:tc>
        <w:tc>
          <w:tcPr>
            <w:tcW w:w="1985" w:type="dxa"/>
          </w:tcPr>
          <w:p w14:paraId="7CC833E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39-39-01/381/2008-162</w:t>
            </w:r>
          </w:p>
        </w:tc>
        <w:tc>
          <w:tcPr>
            <w:tcW w:w="1203" w:type="dxa"/>
          </w:tcPr>
          <w:p w14:paraId="277CB8A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C4C94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766B07E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2AB5F3A" w14:textId="77777777" w:rsidTr="007C249E">
        <w:trPr>
          <w:trHeight w:val="338"/>
        </w:trPr>
        <w:tc>
          <w:tcPr>
            <w:tcW w:w="675" w:type="dxa"/>
          </w:tcPr>
          <w:p w14:paraId="661C536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49" w:type="dxa"/>
          </w:tcPr>
          <w:p w14:paraId="67B7652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Компрессорная</w:t>
            </w:r>
          </w:p>
        </w:tc>
        <w:tc>
          <w:tcPr>
            <w:tcW w:w="1985" w:type="dxa"/>
          </w:tcPr>
          <w:p w14:paraId="01AFE9B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39-39-01/381/2008-163</w:t>
            </w:r>
          </w:p>
        </w:tc>
        <w:tc>
          <w:tcPr>
            <w:tcW w:w="1203" w:type="dxa"/>
          </w:tcPr>
          <w:p w14:paraId="54A546C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99167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</w:tcPr>
          <w:p w14:paraId="02FF995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10F8039" w14:textId="77777777" w:rsidTr="007C249E">
        <w:trPr>
          <w:trHeight w:val="360"/>
        </w:trPr>
        <w:tc>
          <w:tcPr>
            <w:tcW w:w="675" w:type="dxa"/>
          </w:tcPr>
          <w:p w14:paraId="2370F0C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049" w:type="dxa"/>
          </w:tcPr>
          <w:p w14:paraId="3ED15EA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Здание отдела заказов</w:t>
            </w:r>
          </w:p>
        </w:tc>
        <w:tc>
          <w:tcPr>
            <w:tcW w:w="1985" w:type="dxa"/>
          </w:tcPr>
          <w:p w14:paraId="01280EA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39-39-01/381/2008-164</w:t>
            </w:r>
          </w:p>
        </w:tc>
        <w:tc>
          <w:tcPr>
            <w:tcW w:w="1203" w:type="dxa"/>
          </w:tcPr>
          <w:p w14:paraId="78C6A6B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F654A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14:paraId="4019990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41D5435" w14:textId="77777777" w:rsidTr="007C249E">
        <w:trPr>
          <w:trHeight w:val="338"/>
        </w:trPr>
        <w:tc>
          <w:tcPr>
            <w:tcW w:w="675" w:type="dxa"/>
          </w:tcPr>
          <w:p w14:paraId="3AB6E1C6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049" w:type="dxa"/>
          </w:tcPr>
          <w:p w14:paraId="1500455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Транспортная подстанция №324</w:t>
            </w:r>
          </w:p>
        </w:tc>
        <w:tc>
          <w:tcPr>
            <w:tcW w:w="1985" w:type="dxa"/>
          </w:tcPr>
          <w:p w14:paraId="46700CD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39-39-01/381/2008-154</w:t>
            </w:r>
          </w:p>
        </w:tc>
        <w:tc>
          <w:tcPr>
            <w:tcW w:w="1203" w:type="dxa"/>
          </w:tcPr>
          <w:p w14:paraId="53A97AD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DA185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14:paraId="74E4AF1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9EF94E4" w14:textId="77777777" w:rsidTr="007C249E">
        <w:trPr>
          <w:trHeight w:val="471"/>
        </w:trPr>
        <w:tc>
          <w:tcPr>
            <w:tcW w:w="675" w:type="dxa"/>
          </w:tcPr>
          <w:p w14:paraId="743422B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049" w:type="dxa"/>
          </w:tcPr>
          <w:p w14:paraId="0F2569F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Транспортная подстанция № 715</w:t>
            </w:r>
          </w:p>
        </w:tc>
        <w:tc>
          <w:tcPr>
            <w:tcW w:w="1985" w:type="dxa"/>
          </w:tcPr>
          <w:p w14:paraId="295E7F9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39-39-01/381/2008-165</w:t>
            </w:r>
          </w:p>
        </w:tc>
        <w:tc>
          <w:tcPr>
            <w:tcW w:w="1203" w:type="dxa"/>
          </w:tcPr>
          <w:p w14:paraId="2951CEC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652A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14:paraId="504CB60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3DDA9F0" w14:textId="77777777" w:rsidTr="007C249E">
        <w:trPr>
          <w:trHeight w:val="360"/>
        </w:trPr>
        <w:tc>
          <w:tcPr>
            <w:tcW w:w="675" w:type="dxa"/>
          </w:tcPr>
          <w:p w14:paraId="672FB5B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049" w:type="dxa"/>
          </w:tcPr>
          <w:p w14:paraId="2C5ADA8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Здание подсобного хозяйства</w:t>
            </w:r>
          </w:p>
        </w:tc>
        <w:tc>
          <w:tcPr>
            <w:tcW w:w="1985" w:type="dxa"/>
          </w:tcPr>
          <w:p w14:paraId="347DB3C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39-39-01/381/2008-166</w:t>
            </w:r>
          </w:p>
        </w:tc>
        <w:tc>
          <w:tcPr>
            <w:tcW w:w="1203" w:type="dxa"/>
          </w:tcPr>
          <w:p w14:paraId="55677BA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FF16F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</w:tcPr>
          <w:p w14:paraId="3E202FF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062BB8C" w14:textId="77777777" w:rsidTr="007C249E">
        <w:trPr>
          <w:trHeight w:val="327"/>
        </w:trPr>
        <w:tc>
          <w:tcPr>
            <w:tcW w:w="675" w:type="dxa"/>
          </w:tcPr>
          <w:p w14:paraId="19CD62C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049" w:type="dxa"/>
          </w:tcPr>
          <w:p w14:paraId="77528F0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Здание подсобного хозяйства</w:t>
            </w:r>
          </w:p>
        </w:tc>
        <w:tc>
          <w:tcPr>
            <w:tcW w:w="1985" w:type="dxa"/>
          </w:tcPr>
          <w:p w14:paraId="3545141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39-39-01/381/2008-167</w:t>
            </w:r>
          </w:p>
        </w:tc>
        <w:tc>
          <w:tcPr>
            <w:tcW w:w="1203" w:type="dxa"/>
          </w:tcPr>
          <w:p w14:paraId="3620CAF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63A7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</w:tcPr>
          <w:p w14:paraId="26CCF86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1CE7A28" w14:textId="77777777" w:rsidTr="007C249E">
        <w:trPr>
          <w:trHeight w:val="338"/>
        </w:trPr>
        <w:tc>
          <w:tcPr>
            <w:tcW w:w="675" w:type="dxa"/>
          </w:tcPr>
          <w:p w14:paraId="06C1B6D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049" w:type="dxa"/>
          </w:tcPr>
          <w:p w14:paraId="508F11F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котельной</w:t>
            </w:r>
          </w:p>
        </w:tc>
        <w:tc>
          <w:tcPr>
            <w:tcW w:w="1985" w:type="dxa"/>
          </w:tcPr>
          <w:p w14:paraId="1BB0363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39-39-01/381/2008-168</w:t>
            </w:r>
          </w:p>
        </w:tc>
        <w:tc>
          <w:tcPr>
            <w:tcW w:w="1203" w:type="dxa"/>
          </w:tcPr>
          <w:p w14:paraId="521D033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11655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</w:tcPr>
          <w:p w14:paraId="3C6AA1D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4A5357BF" w14:textId="77777777" w:rsidTr="007C249E">
        <w:trPr>
          <w:trHeight w:val="660"/>
        </w:trPr>
        <w:tc>
          <w:tcPr>
            <w:tcW w:w="675" w:type="dxa"/>
          </w:tcPr>
          <w:p w14:paraId="4931495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049" w:type="dxa"/>
          </w:tcPr>
          <w:p w14:paraId="02D67AC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Сборно-разборное хранилище из алюминиевого листа типа "ДОК"</w:t>
            </w:r>
          </w:p>
        </w:tc>
        <w:tc>
          <w:tcPr>
            <w:tcW w:w="1985" w:type="dxa"/>
          </w:tcPr>
          <w:p w14:paraId="7930C94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39-39-01/381/2008-157</w:t>
            </w:r>
          </w:p>
        </w:tc>
        <w:tc>
          <w:tcPr>
            <w:tcW w:w="1203" w:type="dxa"/>
          </w:tcPr>
          <w:p w14:paraId="5FA7AB3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FA9A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14:paraId="76FC5B9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54153AA" w14:textId="77777777" w:rsidTr="007C249E">
        <w:trPr>
          <w:trHeight w:val="672"/>
        </w:trPr>
        <w:tc>
          <w:tcPr>
            <w:tcW w:w="675" w:type="dxa"/>
          </w:tcPr>
          <w:p w14:paraId="7A5A1FC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049" w:type="dxa"/>
          </w:tcPr>
          <w:p w14:paraId="6E8172D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Сборно-разборное хранилище из оцинкованного листа типа "СА-15А"</w:t>
            </w:r>
          </w:p>
        </w:tc>
        <w:tc>
          <w:tcPr>
            <w:tcW w:w="1985" w:type="dxa"/>
          </w:tcPr>
          <w:p w14:paraId="771EF39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39-39-01/381/2008-169</w:t>
            </w:r>
          </w:p>
        </w:tc>
        <w:tc>
          <w:tcPr>
            <w:tcW w:w="1203" w:type="dxa"/>
          </w:tcPr>
          <w:p w14:paraId="7973300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0696D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14:paraId="3ED4D02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5BF6812D" w14:textId="77777777" w:rsidTr="007C249E">
        <w:trPr>
          <w:trHeight w:val="697"/>
        </w:trPr>
        <w:tc>
          <w:tcPr>
            <w:tcW w:w="675" w:type="dxa"/>
          </w:tcPr>
          <w:p w14:paraId="363353C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049" w:type="dxa"/>
          </w:tcPr>
          <w:p w14:paraId="6A22143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запасных частей карбюраторных автомобилей с пристройкой</w:t>
            </w:r>
          </w:p>
        </w:tc>
        <w:tc>
          <w:tcPr>
            <w:tcW w:w="1985" w:type="dxa"/>
          </w:tcPr>
          <w:p w14:paraId="386F80A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39-39-01/381/2008-148</w:t>
            </w:r>
          </w:p>
        </w:tc>
        <w:tc>
          <w:tcPr>
            <w:tcW w:w="1203" w:type="dxa"/>
          </w:tcPr>
          <w:p w14:paraId="28A6DF8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B2B7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071F6F1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B2A547B" w14:textId="77777777" w:rsidTr="007C249E">
        <w:trPr>
          <w:trHeight w:val="423"/>
        </w:trPr>
        <w:tc>
          <w:tcPr>
            <w:tcW w:w="675" w:type="dxa"/>
          </w:tcPr>
          <w:p w14:paraId="1AC68CC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049" w:type="dxa"/>
          </w:tcPr>
          <w:p w14:paraId="4E13FB5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Административное здание заводоуправления</w:t>
            </w:r>
          </w:p>
        </w:tc>
        <w:tc>
          <w:tcPr>
            <w:tcW w:w="1985" w:type="dxa"/>
          </w:tcPr>
          <w:p w14:paraId="6F9F4B1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39-39-01/381/2008-145</w:t>
            </w:r>
          </w:p>
        </w:tc>
        <w:tc>
          <w:tcPr>
            <w:tcW w:w="1203" w:type="dxa"/>
          </w:tcPr>
          <w:p w14:paraId="4D11B56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94C3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14:paraId="519CE5D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D0540A2" w14:textId="77777777" w:rsidTr="007C249E">
        <w:trPr>
          <w:trHeight w:val="402"/>
        </w:trPr>
        <w:tc>
          <w:tcPr>
            <w:tcW w:w="675" w:type="dxa"/>
          </w:tcPr>
          <w:p w14:paraId="71F7B152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049" w:type="dxa"/>
          </w:tcPr>
          <w:p w14:paraId="465A914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Главный производственный корпус с пристройками</w:t>
            </w:r>
          </w:p>
        </w:tc>
        <w:tc>
          <w:tcPr>
            <w:tcW w:w="1985" w:type="dxa"/>
          </w:tcPr>
          <w:p w14:paraId="1B84E9D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39-39-01/381/2008-143</w:t>
            </w:r>
          </w:p>
        </w:tc>
        <w:tc>
          <w:tcPr>
            <w:tcW w:w="1203" w:type="dxa"/>
          </w:tcPr>
          <w:p w14:paraId="550C107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1390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3D56263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5BFEE79" w14:textId="77777777" w:rsidTr="007C249E">
        <w:trPr>
          <w:trHeight w:val="690"/>
        </w:trPr>
        <w:tc>
          <w:tcPr>
            <w:tcW w:w="675" w:type="dxa"/>
          </w:tcPr>
          <w:p w14:paraId="3D8D5E3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049" w:type="dxa"/>
          </w:tcPr>
          <w:p w14:paraId="73645C3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Цех № 4 по изготовлению новой продукции, сварочных, деревообрабатывающих работ</w:t>
            </w:r>
          </w:p>
        </w:tc>
        <w:tc>
          <w:tcPr>
            <w:tcW w:w="1985" w:type="dxa"/>
          </w:tcPr>
          <w:p w14:paraId="6C337E7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39-39-01/381/2008-170</w:t>
            </w:r>
          </w:p>
        </w:tc>
        <w:tc>
          <w:tcPr>
            <w:tcW w:w="1203" w:type="dxa"/>
          </w:tcPr>
          <w:p w14:paraId="0E87105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BB31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062B4D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E65BB15" w14:textId="77777777" w:rsidTr="007C249E">
        <w:trPr>
          <w:trHeight w:val="418"/>
        </w:trPr>
        <w:tc>
          <w:tcPr>
            <w:tcW w:w="675" w:type="dxa"/>
          </w:tcPr>
          <w:p w14:paraId="0F2C806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049" w:type="dxa"/>
          </w:tcPr>
          <w:p w14:paraId="394705F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запасных частей дизельных автомобилей</w:t>
            </w:r>
          </w:p>
        </w:tc>
        <w:tc>
          <w:tcPr>
            <w:tcW w:w="1985" w:type="dxa"/>
          </w:tcPr>
          <w:p w14:paraId="74BC11E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39-39-01/381/2008-146</w:t>
            </w:r>
          </w:p>
        </w:tc>
        <w:tc>
          <w:tcPr>
            <w:tcW w:w="1203" w:type="dxa"/>
          </w:tcPr>
          <w:p w14:paraId="6E07572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67E3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50447C6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12CC73A" w14:textId="77777777" w:rsidTr="007C249E">
        <w:trPr>
          <w:trHeight w:val="338"/>
        </w:trPr>
        <w:tc>
          <w:tcPr>
            <w:tcW w:w="675" w:type="dxa"/>
          </w:tcPr>
          <w:p w14:paraId="4FC706E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049" w:type="dxa"/>
          </w:tcPr>
          <w:p w14:paraId="2160592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Инструментальный участок ЭМО</w:t>
            </w:r>
          </w:p>
        </w:tc>
        <w:tc>
          <w:tcPr>
            <w:tcW w:w="1985" w:type="dxa"/>
          </w:tcPr>
          <w:p w14:paraId="084A195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39-39-01/381/2008-147</w:t>
            </w:r>
          </w:p>
        </w:tc>
        <w:tc>
          <w:tcPr>
            <w:tcW w:w="1203" w:type="dxa"/>
          </w:tcPr>
          <w:p w14:paraId="1DBA2FF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DD92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610E4F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45190329" w14:textId="77777777" w:rsidTr="007C249E">
        <w:trPr>
          <w:trHeight w:val="429"/>
        </w:trPr>
        <w:tc>
          <w:tcPr>
            <w:tcW w:w="675" w:type="dxa"/>
          </w:tcPr>
          <w:p w14:paraId="4DE3BA56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049" w:type="dxa"/>
          </w:tcPr>
          <w:p w14:paraId="34704CE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Дороги асфальтированные</w:t>
            </w:r>
          </w:p>
        </w:tc>
        <w:tc>
          <w:tcPr>
            <w:tcW w:w="1985" w:type="dxa"/>
          </w:tcPr>
          <w:p w14:paraId="53434E0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39-39-01/381/2008-174</w:t>
            </w:r>
          </w:p>
        </w:tc>
        <w:tc>
          <w:tcPr>
            <w:tcW w:w="1203" w:type="dxa"/>
          </w:tcPr>
          <w:p w14:paraId="5816268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 734507</w:t>
            </w:r>
          </w:p>
        </w:tc>
        <w:tc>
          <w:tcPr>
            <w:tcW w:w="1134" w:type="dxa"/>
          </w:tcPr>
          <w:p w14:paraId="64D1192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44BDEC2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6D54086" w14:textId="77777777" w:rsidTr="007C249E">
        <w:trPr>
          <w:trHeight w:val="660"/>
        </w:trPr>
        <w:tc>
          <w:tcPr>
            <w:tcW w:w="675" w:type="dxa"/>
          </w:tcPr>
          <w:p w14:paraId="6B9B0CD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049" w:type="dxa"/>
          </w:tcPr>
          <w:p w14:paraId="36478E5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Ограждения по периметру завода</w:t>
            </w:r>
          </w:p>
        </w:tc>
        <w:tc>
          <w:tcPr>
            <w:tcW w:w="1985" w:type="dxa"/>
          </w:tcPr>
          <w:p w14:paraId="722D309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39-39-01/381/2008-173</w:t>
            </w:r>
          </w:p>
        </w:tc>
        <w:tc>
          <w:tcPr>
            <w:tcW w:w="1203" w:type="dxa"/>
          </w:tcPr>
          <w:p w14:paraId="4AAD200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 734510</w:t>
            </w:r>
          </w:p>
        </w:tc>
        <w:tc>
          <w:tcPr>
            <w:tcW w:w="1134" w:type="dxa"/>
          </w:tcPr>
          <w:p w14:paraId="6EB1FE4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14:paraId="3D761A2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B245A35" w14:textId="77777777" w:rsidTr="007C249E">
        <w:trPr>
          <w:trHeight w:val="565"/>
        </w:trPr>
        <w:tc>
          <w:tcPr>
            <w:tcW w:w="675" w:type="dxa"/>
          </w:tcPr>
          <w:p w14:paraId="6E193B0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049" w:type="dxa"/>
          </w:tcPr>
          <w:p w14:paraId="58FA808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Площадки и дороги </w:t>
            </w:r>
            <w:proofErr w:type="spellStart"/>
            <w:r w:rsidRPr="00B27007">
              <w:rPr>
                <w:sz w:val="18"/>
                <w:szCs w:val="18"/>
              </w:rPr>
              <w:t>центно</w:t>
            </w:r>
            <w:proofErr w:type="spellEnd"/>
            <w:r w:rsidRPr="00B27007">
              <w:rPr>
                <w:sz w:val="18"/>
                <w:szCs w:val="18"/>
              </w:rPr>
              <w:t>-бетонные у цеха № 1</w:t>
            </w:r>
          </w:p>
        </w:tc>
        <w:tc>
          <w:tcPr>
            <w:tcW w:w="1985" w:type="dxa"/>
          </w:tcPr>
          <w:p w14:paraId="1D2217D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39-39-01/381/2008-175</w:t>
            </w:r>
          </w:p>
        </w:tc>
        <w:tc>
          <w:tcPr>
            <w:tcW w:w="1203" w:type="dxa"/>
          </w:tcPr>
          <w:p w14:paraId="3FFA11B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39-А734511</w:t>
            </w:r>
          </w:p>
        </w:tc>
        <w:tc>
          <w:tcPr>
            <w:tcW w:w="1134" w:type="dxa"/>
          </w:tcPr>
          <w:p w14:paraId="7786553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14:paraId="777F5672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E382E07" w14:textId="77777777" w:rsidTr="007C249E">
        <w:trPr>
          <w:trHeight w:val="417"/>
        </w:trPr>
        <w:tc>
          <w:tcPr>
            <w:tcW w:w="675" w:type="dxa"/>
          </w:tcPr>
          <w:p w14:paraId="6CA59AC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3049" w:type="dxa"/>
          </w:tcPr>
          <w:p w14:paraId="282F204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Крановая эстакада, крытая для хранения газовых баллонов</w:t>
            </w:r>
          </w:p>
        </w:tc>
        <w:tc>
          <w:tcPr>
            <w:tcW w:w="1985" w:type="dxa"/>
          </w:tcPr>
          <w:p w14:paraId="32F5295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39-39-01/381/2008-156</w:t>
            </w:r>
          </w:p>
        </w:tc>
        <w:tc>
          <w:tcPr>
            <w:tcW w:w="1203" w:type="dxa"/>
          </w:tcPr>
          <w:p w14:paraId="0240C72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 734509</w:t>
            </w:r>
          </w:p>
        </w:tc>
        <w:tc>
          <w:tcPr>
            <w:tcW w:w="1134" w:type="dxa"/>
          </w:tcPr>
          <w:p w14:paraId="0A23F78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0DB0AC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BF6A55E" w14:textId="77777777" w:rsidTr="007C249E">
        <w:trPr>
          <w:trHeight w:val="408"/>
        </w:trPr>
        <w:tc>
          <w:tcPr>
            <w:tcW w:w="675" w:type="dxa"/>
          </w:tcPr>
          <w:p w14:paraId="1C4A754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049" w:type="dxa"/>
          </w:tcPr>
          <w:p w14:paraId="6F8320B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Ограждение на складе ремонтного фонда</w:t>
            </w:r>
          </w:p>
        </w:tc>
        <w:tc>
          <w:tcPr>
            <w:tcW w:w="1985" w:type="dxa"/>
          </w:tcPr>
          <w:p w14:paraId="148AF9D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329F77C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C41DB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924</w:t>
            </w:r>
          </w:p>
        </w:tc>
        <w:tc>
          <w:tcPr>
            <w:tcW w:w="2268" w:type="dxa"/>
          </w:tcPr>
          <w:p w14:paraId="40B49CF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EA88956" w14:textId="77777777" w:rsidTr="007C249E">
        <w:trPr>
          <w:trHeight w:val="684"/>
        </w:trPr>
        <w:tc>
          <w:tcPr>
            <w:tcW w:w="675" w:type="dxa"/>
          </w:tcPr>
          <w:p w14:paraId="7032E7B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049" w:type="dxa"/>
          </w:tcPr>
          <w:p w14:paraId="6BF0D00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567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39:15:140902:326</w:t>
            </w:r>
          </w:p>
        </w:tc>
        <w:tc>
          <w:tcPr>
            <w:tcW w:w="1985" w:type="dxa"/>
          </w:tcPr>
          <w:p w14:paraId="106916A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39:15:140902:326</w:t>
            </w:r>
          </w:p>
        </w:tc>
        <w:tc>
          <w:tcPr>
            <w:tcW w:w="1203" w:type="dxa"/>
          </w:tcPr>
          <w:p w14:paraId="2A95C4A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39-АБ</w:t>
            </w:r>
            <w:r w:rsidRPr="00B27007">
              <w:rPr>
                <w:sz w:val="18"/>
                <w:szCs w:val="18"/>
                <w:lang w:val="en-US"/>
              </w:rPr>
              <w:t xml:space="preserve"> </w:t>
            </w:r>
            <w:r w:rsidRPr="00B27007">
              <w:rPr>
                <w:sz w:val="18"/>
                <w:szCs w:val="18"/>
              </w:rPr>
              <w:t>067465</w:t>
            </w:r>
          </w:p>
        </w:tc>
        <w:tc>
          <w:tcPr>
            <w:tcW w:w="1134" w:type="dxa"/>
          </w:tcPr>
          <w:p w14:paraId="4EA5196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ECD224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45ADAED" w14:textId="77777777" w:rsidTr="007C249E">
        <w:trPr>
          <w:trHeight w:val="566"/>
        </w:trPr>
        <w:tc>
          <w:tcPr>
            <w:tcW w:w="675" w:type="dxa"/>
          </w:tcPr>
          <w:p w14:paraId="72A95AA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049" w:type="dxa"/>
          </w:tcPr>
          <w:p w14:paraId="6608355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892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39:15:140902:327</w:t>
            </w:r>
          </w:p>
        </w:tc>
        <w:tc>
          <w:tcPr>
            <w:tcW w:w="1985" w:type="dxa"/>
          </w:tcPr>
          <w:p w14:paraId="63F29DD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39:15:140902:327</w:t>
            </w:r>
          </w:p>
        </w:tc>
        <w:tc>
          <w:tcPr>
            <w:tcW w:w="1203" w:type="dxa"/>
          </w:tcPr>
          <w:p w14:paraId="6D9F635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39-АБ 067468</w:t>
            </w:r>
          </w:p>
        </w:tc>
        <w:tc>
          <w:tcPr>
            <w:tcW w:w="1134" w:type="dxa"/>
          </w:tcPr>
          <w:p w14:paraId="16B370C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7CF955B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43DD5D0" w14:textId="77777777" w:rsidTr="007C249E">
        <w:trPr>
          <w:trHeight w:val="646"/>
        </w:trPr>
        <w:tc>
          <w:tcPr>
            <w:tcW w:w="675" w:type="dxa"/>
          </w:tcPr>
          <w:p w14:paraId="2C8D707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049" w:type="dxa"/>
          </w:tcPr>
          <w:p w14:paraId="4920722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81 559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39:15:140902:329</w:t>
            </w:r>
          </w:p>
        </w:tc>
        <w:tc>
          <w:tcPr>
            <w:tcW w:w="1985" w:type="dxa"/>
          </w:tcPr>
          <w:p w14:paraId="7CC9063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39:15:140902:329</w:t>
            </w:r>
          </w:p>
        </w:tc>
        <w:tc>
          <w:tcPr>
            <w:tcW w:w="1203" w:type="dxa"/>
          </w:tcPr>
          <w:p w14:paraId="4700F62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39-АБ 067469</w:t>
            </w:r>
          </w:p>
        </w:tc>
        <w:tc>
          <w:tcPr>
            <w:tcW w:w="1134" w:type="dxa"/>
          </w:tcPr>
          <w:p w14:paraId="0AEF0AA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F78B17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64C32CB" w14:textId="77777777" w:rsidTr="007C249E">
        <w:trPr>
          <w:trHeight w:val="697"/>
        </w:trPr>
        <w:tc>
          <w:tcPr>
            <w:tcW w:w="675" w:type="dxa"/>
          </w:tcPr>
          <w:p w14:paraId="7340586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049" w:type="dxa"/>
          </w:tcPr>
          <w:p w14:paraId="068BC74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6 529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39:15:140902:325</w:t>
            </w:r>
          </w:p>
        </w:tc>
        <w:tc>
          <w:tcPr>
            <w:tcW w:w="1985" w:type="dxa"/>
          </w:tcPr>
          <w:p w14:paraId="3B68A54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39:15:140902:325</w:t>
            </w:r>
          </w:p>
        </w:tc>
        <w:tc>
          <w:tcPr>
            <w:tcW w:w="1203" w:type="dxa"/>
          </w:tcPr>
          <w:p w14:paraId="3898FD9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39-АБ 067464</w:t>
            </w:r>
          </w:p>
        </w:tc>
        <w:tc>
          <w:tcPr>
            <w:tcW w:w="1134" w:type="dxa"/>
          </w:tcPr>
          <w:p w14:paraId="604471A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3CC9D70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28AC772" w14:textId="77777777" w:rsidTr="007C249E">
        <w:trPr>
          <w:trHeight w:val="693"/>
        </w:trPr>
        <w:tc>
          <w:tcPr>
            <w:tcW w:w="675" w:type="dxa"/>
          </w:tcPr>
          <w:p w14:paraId="54454F2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049" w:type="dxa"/>
          </w:tcPr>
          <w:p w14:paraId="01F9F72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5 888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39:15:140902:328</w:t>
            </w:r>
          </w:p>
        </w:tc>
        <w:tc>
          <w:tcPr>
            <w:tcW w:w="1985" w:type="dxa"/>
          </w:tcPr>
          <w:p w14:paraId="6D8BCCF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39:15:140902:328</w:t>
            </w:r>
          </w:p>
        </w:tc>
        <w:tc>
          <w:tcPr>
            <w:tcW w:w="1203" w:type="dxa"/>
          </w:tcPr>
          <w:p w14:paraId="2743F1B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9D926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5C05B8A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832E709" w14:textId="77777777" w:rsidTr="007C249E">
        <w:trPr>
          <w:trHeight w:val="406"/>
        </w:trPr>
        <w:tc>
          <w:tcPr>
            <w:tcW w:w="675" w:type="dxa"/>
          </w:tcPr>
          <w:p w14:paraId="0112514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049" w:type="dxa"/>
          </w:tcPr>
          <w:p w14:paraId="36C4199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Пожарная сигнализация в столе заказов</w:t>
            </w:r>
          </w:p>
        </w:tc>
        <w:tc>
          <w:tcPr>
            <w:tcW w:w="1985" w:type="dxa"/>
          </w:tcPr>
          <w:p w14:paraId="1C16435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1D22609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0174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4900150</w:t>
            </w:r>
          </w:p>
        </w:tc>
        <w:tc>
          <w:tcPr>
            <w:tcW w:w="2268" w:type="dxa"/>
          </w:tcPr>
          <w:p w14:paraId="11E924B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FEF71B8" w14:textId="77777777" w:rsidTr="007C249E">
        <w:trPr>
          <w:trHeight w:val="411"/>
        </w:trPr>
        <w:tc>
          <w:tcPr>
            <w:tcW w:w="675" w:type="dxa"/>
          </w:tcPr>
          <w:p w14:paraId="13D61A9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049" w:type="dxa"/>
          </w:tcPr>
          <w:p w14:paraId="17C6CFE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Компрессор винтовой ВК50Р- 7,5 Д</w:t>
            </w:r>
          </w:p>
        </w:tc>
        <w:tc>
          <w:tcPr>
            <w:tcW w:w="1985" w:type="dxa"/>
          </w:tcPr>
          <w:p w14:paraId="41236BF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06F2F89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89D3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4910074</w:t>
            </w:r>
          </w:p>
        </w:tc>
        <w:tc>
          <w:tcPr>
            <w:tcW w:w="2268" w:type="dxa"/>
          </w:tcPr>
          <w:p w14:paraId="40F41C5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CE6FF9C" w14:textId="77777777" w:rsidTr="007C249E">
        <w:trPr>
          <w:trHeight w:val="418"/>
        </w:trPr>
        <w:tc>
          <w:tcPr>
            <w:tcW w:w="675" w:type="dxa"/>
          </w:tcPr>
          <w:p w14:paraId="4FEA8A5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049" w:type="dxa"/>
          </w:tcPr>
          <w:p w14:paraId="73C9239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Автоматическая пожарная сигнализация в столовой</w:t>
            </w:r>
          </w:p>
        </w:tc>
        <w:tc>
          <w:tcPr>
            <w:tcW w:w="1985" w:type="dxa"/>
          </w:tcPr>
          <w:p w14:paraId="0667FDE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E834AE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DE23B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2913156</w:t>
            </w:r>
          </w:p>
        </w:tc>
        <w:tc>
          <w:tcPr>
            <w:tcW w:w="2268" w:type="dxa"/>
          </w:tcPr>
          <w:p w14:paraId="7E0BFC9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7D0D302" w14:textId="77777777" w:rsidTr="007C249E">
        <w:trPr>
          <w:trHeight w:val="835"/>
        </w:trPr>
        <w:tc>
          <w:tcPr>
            <w:tcW w:w="675" w:type="dxa"/>
          </w:tcPr>
          <w:p w14:paraId="34E8BEC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049" w:type="dxa"/>
          </w:tcPr>
          <w:p w14:paraId="5FEC314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Автоматическая пожарная сигнализация в главном производственном корпусе с пристройкой</w:t>
            </w:r>
          </w:p>
        </w:tc>
        <w:tc>
          <w:tcPr>
            <w:tcW w:w="1985" w:type="dxa"/>
          </w:tcPr>
          <w:p w14:paraId="032B989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3A88740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D7EE5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292161</w:t>
            </w:r>
          </w:p>
        </w:tc>
        <w:tc>
          <w:tcPr>
            <w:tcW w:w="2268" w:type="dxa"/>
          </w:tcPr>
          <w:p w14:paraId="39E02AA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612C0EF" w14:textId="77777777" w:rsidTr="007C249E">
        <w:trPr>
          <w:trHeight w:val="421"/>
        </w:trPr>
        <w:tc>
          <w:tcPr>
            <w:tcW w:w="675" w:type="dxa"/>
          </w:tcPr>
          <w:p w14:paraId="513BD01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049" w:type="dxa"/>
          </w:tcPr>
          <w:p w14:paraId="7EABC0F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Пожарная сигнализация в здании заводоуправления</w:t>
            </w:r>
          </w:p>
        </w:tc>
        <w:tc>
          <w:tcPr>
            <w:tcW w:w="1985" w:type="dxa"/>
          </w:tcPr>
          <w:p w14:paraId="1E16110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4F972E6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DBF37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4900149</w:t>
            </w:r>
          </w:p>
        </w:tc>
        <w:tc>
          <w:tcPr>
            <w:tcW w:w="2268" w:type="dxa"/>
          </w:tcPr>
          <w:p w14:paraId="12190CF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4C9F95C2" w14:textId="77777777" w:rsidTr="007C249E">
        <w:trPr>
          <w:trHeight w:val="428"/>
        </w:trPr>
        <w:tc>
          <w:tcPr>
            <w:tcW w:w="675" w:type="dxa"/>
          </w:tcPr>
          <w:p w14:paraId="788077E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3049" w:type="dxa"/>
          </w:tcPr>
          <w:p w14:paraId="7385968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Пожарная сигнализация в казарме</w:t>
            </w:r>
          </w:p>
        </w:tc>
        <w:tc>
          <w:tcPr>
            <w:tcW w:w="1985" w:type="dxa"/>
          </w:tcPr>
          <w:p w14:paraId="66ED051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2DE874C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3FB8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004900152</w:t>
            </w:r>
          </w:p>
        </w:tc>
        <w:tc>
          <w:tcPr>
            <w:tcW w:w="2268" w:type="dxa"/>
          </w:tcPr>
          <w:p w14:paraId="646688E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50C1248A" w14:textId="77777777" w:rsidTr="007C249E">
        <w:trPr>
          <w:trHeight w:val="548"/>
        </w:trPr>
        <w:tc>
          <w:tcPr>
            <w:tcW w:w="675" w:type="dxa"/>
          </w:tcPr>
          <w:p w14:paraId="21410D0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3049" w:type="dxa"/>
          </w:tcPr>
          <w:p w14:paraId="579D2E9D" w14:textId="77777777" w:rsidR="00B27007" w:rsidRPr="00B27007" w:rsidRDefault="00B27007" w:rsidP="007C249E">
            <w:pPr>
              <w:jc w:val="center"/>
              <w:rPr>
                <w:sz w:val="18"/>
                <w:szCs w:val="18"/>
                <w:lang w:val="en-US"/>
              </w:rPr>
            </w:pPr>
            <w:r w:rsidRPr="00B27007">
              <w:rPr>
                <w:sz w:val="18"/>
                <w:szCs w:val="18"/>
              </w:rPr>
              <w:t>Автомобиль</w:t>
            </w:r>
            <w:r w:rsidRPr="00B27007">
              <w:rPr>
                <w:sz w:val="18"/>
                <w:szCs w:val="18"/>
                <w:lang w:val="en-US"/>
              </w:rPr>
              <w:t xml:space="preserve"> FORD TRANSIT TDCI </w:t>
            </w:r>
            <w:r w:rsidRPr="00B27007">
              <w:rPr>
                <w:sz w:val="18"/>
                <w:szCs w:val="18"/>
              </w:rPr>
              <w:t>О</w:t>
            </w:r>
            <w:r w:rsidRPr="00B27007">
              <w:rPr>
                <w:sz w:val="18"/>
                <w:szCs w:val="18"/>
                <w:lang w:val="en-US"/>
              </w:rPr>
              <w:t xml:space="preserve"> 494 </w:t>
            </w:r>
            <w:r w:rsidRPr="00B27007">
              <w:rPr>
                <w:sz w:val="18"/>
                <w:szCs w:val="18"/>
              </w:rPr>
              <w:t>С</w:t>
            </w:r>
            <w:r w:rsidRPr="00B27007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985" w:type="dxa"/>
          </w:tcPr>
          <w:p w14:paraId="441226E9" w14:textId="77777777" w:rsidR="00B27007" w:rsidRPr="00B27007" w:rsidRDefault="00B27007" w:rsidP="007C24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</w:tcPr>
          <w:p w14:paraId="076B8560" w14:textId="77777777" w:rsidR="00B27007" w:rsidRPr="00B27007" w:rsidRDefault="00B27007" w:rsidP="007C24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2E8675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000407022</w:t>
            </w:r>
          </w:p>
        </w:tc>
        <w:tc>
          <w:tcPr>
            <w:tcW w:w="2268" w:type="dxa"/>
          </w:tcPr>
          <w:p w14:paraId="68D1B95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55543B9F" w14:textId="77777777" w:rsidTr="007C249E">
        <w:trPr>
          <w:trHeight w:val="414"/>
        </w:trPr>
        <w:tc>
          <w:tcPr>
            <w:tcW w:w="675" w:type="dxa"/>
          </w:tcPr>
          <w:p w14:paraId="1CA3905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3049" w:type="dxa"/>
          </w:tcPr>
          <w:p w14:paraId="49E5E52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П/автомат вертикально-хонинговальный 3К83У</w:t>
            </w:r>
          </w:p>
        </w:tc>
        <w:tc>
          <w:tcPr>
            <w:tcW w:w="1985" w:type="dxa"/>
          </w:tcPr>
          <w:p w14:paraId="1395BB5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7240400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56DC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000043304</w:t>
            </w:r>
          </w:p>
        </w:tc>
        <w:tc>
          <w:tcPr>
            <w:tcW w:w="2268" w:type="dxa"/>
          </w:tcPr>
          <w:p w14:paraId="6DB1B406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2E7F3E6" w14:textId="77777777" w:rsidTr="007C249E">
        <w:trPr>
          <w:trHeight w:val="420"/>
        </w:trPr>
        <w:tc>
          <w:tcPr>
            <w:tcW w:w="675" w:type="dxa"/>
          </w:tcPr>
          <w:p w14:paraId="1B801CE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049" w:type="dxa"/>
          </w:tcPr>
          <w:p w14:paraId="1CE1911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Станок копировально-шлифовальный 3М433УН229</w:t>
            </w:r>
          </w:p>
        </w:tc>
        <w:tc>
          <w:tcPr>
            <w:tcW w:w="1985" w:type="dxa"/>
          </w:tcPr>
          <w:p w14:paraId="14885B5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4E255B6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30FBE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000043306</w:t>
            </w:r>
          </w:p>
        </w:tc>
        <w:tc>
          <w:tcPr>
            <w:tcW w:w="2268" w:type="dxa"/>
          </w:tcPr>
          <w:p w14:paraId="143C933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59F0B32" w14:textId="77777777" w:rsidTr="007C249E">
        <w:trPr>
          <w:trHeight w:val="553"/>
        </w:trPr>
        <w:tc>
          <w:tcPr>
            <w:tcW w:w="675" w:type="dxa"/>
          </w:tcPr>
          <w:p w14:paraId="4784BFB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049" w:type="dxa"/>
          </w:tcPr>
          <w:p w14:paraId="4ABC487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Станок </w:t>
            </w:r>
            <w:proofErr w:type="spellStart"/>
            <w:r w:rsidRPr="00B27007">
              <w:rPr>
                <w:sz w:val="18"/>
                <w:szCs w:val="18"/>
              </w:rPr>
              <w:t>круглошлифовальный</w:t>
            </w:r>
            <w:proofErr w:type="spellEnd"/>
            <w:r w:rsidRPr="00B27007">
              <w:rPr>
                <w:sz w:val="18"/>
                <w:szCs w:val="18"/>
              </w:rPr>
              <w:t xml:space="preserve"> 3А-423 </w:t>
            </w:r>
            <w:proofErr w:type="spellStart"/>
            <w:r w:rsidRPr="00B27007">
              <w:rPr>
                <w:sz w:val="18"/>
                <w:szCs w:val="18"/>
              </w:rPr>
              <w:t>шлиф.КВ</w:t>
            </w:r>
            <w:proofErr w:type="spellEnd"/>
          </w:p>
        </w:tc>
        <w:tc>
          <w:tcPr>
            <w:tcW w:w="1985" w:type="dxa"/>
          </w:tcPr>
          <w:p w14:paraId="3434EDC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6D92980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DF08E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000043308</w:t>
            </w:r>
          </w:p>
        </w:tc>
        <w:tc>
          <w:tcPr>
            <w:tcW w:w="2268" w:type="dxa"/>
          </w:tcPr>
          <w:p w14:paraId="26646C6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1CB988A4" w14:textId="77777777" w:rsidTr="007C249E">
        <w:trPr>
          <w:trHeight w:val="420"/>
        </w:trPr>
        <w:tc>
          <w:tcPr>
            <w:tcW w:w="675" w:type="dxa"/>
          </w:tcPr>
          <w:p w14:paraId="717D795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049" w:type="dxa"/>
          </w:tcPr>
          <w:p w14:paraId="75A417E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Компрессор винтовой ВК50Р- 7,5 Д</w:t>
            </w:r>
          </w:p>
        </w:tc>
        <w:tc>
          <w:tcPr>
            <w:tcW w:w="1985" w:type="dxa"/>
          </w:tcPr>
          <w:p w14:paraId="3334EB8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103C7D5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0A67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4910073</w:t>
            </w:r>
          </w:p>
        </w:tc>
        <w:tc>
          <w:tcPr>
            <w:tcW w:w="2268" w:type="dxa"/>
          </w:tcPr>
          <w:p w14:paraId="5D1F818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420BFD5F" w14:textId="77777777" w:rsidTr="007C249E">
        <w:trPr>
          <w:trHeight w:val="660"/>
        </w:trPr>
        <w:tc>
          <w:tcPr>
            <w:tcW w:w="675" w:type="dxa"/>
          </w:tcPr>
          <w:p w14:paraId="14BBB89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3049" w:type="dxa"/>
          </w:tcPr>
          <w:p w14:paraId="00A48D5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Стенд шиномонтажный для грузовых автомобилей Ш 515 Б</w:t>
            </w:r>
          </w:p>
        </w:tc>
        <w:tc>
          <w:tcPr>
            <w:tcW w:w="1985" w:type="dxa"/>
          </w:tcPr>
          <w:p w14:paraId="43CEDCF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720060A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87BE7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000048221</w:t>
            </w:r>
          </w:p>
        </w:tc>
        <w:tc>
          <w:tcPr>
            <w:tcW w:w="2268" w:type="dxa"/>
          </w:tcPr>
          <w:p w14:paraId="59A24A5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5F5E4D7" w14:textId="77777777" w:rsidTr="007C249E">
        <w:trPr>
          <w:trHeight w:val="875"/>
        </w:trPr>
        <w:tc>
          <w:tcPr>
            <w:tcW w:w="675" w:type="dxa"/>
          </w:tcPr>
          <w:p w14:paraId="6103FDB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3049" w:type="dxa"/>
          </w:tcPr>
          <w:p w14:paraId="7128B43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Автоматическая пожарная сигнализация в цехе №1 по ремонту грузовых автомобилей и агрегатов</w:t>
            </w:r>
          </w:p>
        </w:tc>
        <w:tc>
          <w:tcPr>
            <w:tcW w:w="1985" w:type="dxa"/>
          </w:tcPr>
          <w:p w14:paraId="419662F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415EA3F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C55AE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2910153</w:t>
            </w:r>
          </w:p>
        </w:tc>
        <w:tc>
          <w:tcPr>
            <w:tcW w:w="2268" w:type="dxa"/>
          </w:tcPr>
          <w:p w14:paraId="3C3E1D46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98D1260" w14:textId="77777777" w:rsidTr="007C249E">
        <w:trPr>
          <w:trHeight w:val="420"/>
        </w:trPr>
        <w:tc>
          <w:tcPr>
            <w:tcW w:w="675" w:type="dxa"/>
          </w:tcPr>
          <w:p w14:paraId="3558E0D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049" w:type="dxa"/>
          </w:tcPr>
          <w:p w14:paraId="2DB6CF6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Компрессор винтовой ВК50Р- 7,5 Д</w:t>
            </w:r>
          </w:p>
        </w:tc>
        <w:tc>
          <w:tcPr>
            <w:tcW w:w="1985" w:type="dxa"/>
          </w:tcPr>
          <w:p w14:paraId="593EA15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2BF7B8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322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4910072</w:t>
            </w:r>
          </w:p>
        </w:tc>
        <w:tc>
          <w:tcPr>
            <w:tcW w:w="2268" w:type="dxa"/>
          </w:tcPr>
          <w:p w14:paraId="0AD8C86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3A4BD33" w14:textId="77777777" w:rsidTr="007C249E">
        <w:trPr>
          <w:trHeight w:val="1299"/>
        </w:trPr>
        <w:tc>
          <w:tcPr>
            <w:tcW w:w="675" w:type="dxa"/>
          </w:tcPr>
          <w:p w14:paraId="7406C97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3049" w:type="dxa"/>
          </w:tcPr>
          <w:p w14:paraId="436C875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Автоматическая пожарная сигнализация инструментальный цех, цех по ремонту легковых </w:t>
            </w:r>
            <w:proofErr w:type="spellStart"/>
            <w:r w:rsidRPr="00B27007">
              <w:rPr>
                <w:sz w:val="18"/>
                <w:szCs w:val="18"/>
              </w:rPr>
              <w:t>автомоб</w:t>
            </w:r>
            <w:proofErr w:type="spellEnd"/>
            <w:r w:rsidRPr="00B27007">
              <w:rPr>
                <w:sz w:val="18"/>
                <w:szCs w:val="18"/>
              </w:rPr>
              <w:t>., ЭМО, ЦВИД</w:t>
            </w:r>
          </w:p>
        </w:tc>
        <w:tc>
          <w:tcPr>
            <w:tcW w:w="1985" w:type="dxa"/>
          </w:tcPr>
          <w:p w14:paraId="3591FB9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3C6D8C8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5B5A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295158</w:t>
            </w:r>
          </w:p>
        </w:tc>
        <w:tc>
          <w:tcPr>
            <w:tcW w:w="2268" w:type="dxa"/>
          </w:tcPr>
          <w:p w14:paraId="43064C2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C615B46" w14:textId="77777777" w:rsidTr="007C249E">
        <w:trPr>
          <w:trHeight w:val="848"/>
        </w:trPr>
        <w:tc>
          <w:tcPr>
            <w:tcW w:w="675" w:type="dxa"/>
          </w:tcPr>
          <w:p w14:paraId="41FB347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3049" w:type="dxa"/>
          </w:tcPr>
          <w:p w14:paraId="5D191C3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Автоматическая пожарная сигнализация в цехе №4 по изготовлению новой продукции, сварочных работ</w:t>
            </w:r>
          </w:p>
        </w:tc>
        <w:tc>
          <w:tcPr>
            <w:tcW w:w="1985" w:type="dxa"/>
          </w:tcPr>
          <w:p w14:paraId="275B3E8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727B43E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E97E0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294159</w:t>
            </w:r>
          </w:p>
        </w:tc>
        <w:tc>
          <w:tcPr>
            <w:tcW w:w="2268" w:type="dxa"/>
          </w:tcPr>
          <w:p w14:paraId="01942BC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DF75350" w14:textId="77777777" w:rsidR="00E22C53" w:rsidRPr="00B27007" w:rsidRDefault="00E22C53" w:rsidP="00B27007">
      <w:pPr>
        <w:tabs>
          <w:tab w:val="left" w:pos="3650"/>
        </w:tabs>
        <w:rPr>
          <w:sz w:val="22"/>
          <w:szCs w:val="22"/>
        </w:rPr>
      </w:pPr>
    </w:p>
    <w:p w14:paraId="044402F7" w14:textId="77777777" w:rsidR="00E22C53" w:rsidRDefault="00E22C53" w:rsidP="00E22C5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 к договору</w:t>
      </w:r>
    </w:p>
    <w:p w14:paraId="40325FDC" w14:textId="77777777" w:rsidR="00E22C53" w:rsidRPr="000E4FE8" w:rsidRDefault="00E22C53" w:rsidP="00E22C53">
      <w:pPr>
        <w:jc w:val="right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14:paraId="67945DDD" w14:textId="77777777" w:rsidR="00E22C53" w:rsidRPr="000E4FE8" w:rsidRDefault="00E22C53" w:rsidP="007C249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«____»______________20__ г.</w:t>
      </w:r>
    </w:p>
    <w:sectPr w:rsidR="00E22C53" w:rsidRPr="000E4FE8" w:rsidSect="00C342C9">
      <w:footerReference w:type="default" r:id="rId9"/>
      <w:pgSz w:w="11906" w:h="16838"/>
      <w:pgMar w:top="720" w:right="720" w:bottom="720" w:left="720" w:header="56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0CE5A" w14:textId="77777777" w:rsidR="00C6188B" w:rsidRDefault="00C6188B">
      <w:r>
        <w:separator/>
      </w:r>
    </w:p>
  </w:endnote>
  <w:endnote w:type="continuationSeparator" w:id="0">
    <w:p w14:paraId="593E40A3" w14:textId="77777777" w:rsidR="00C6188B" w:rsidRDefault="00C6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07E8D" w14:textId="77777777" w:rsidR="00C64375" w:rsidRDefault="00B31FEF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 w14:paraId="1501FE0A" w14:textId="77777777">
      <w:trPr>
        <w:trHeight w:val="422"/>
      </w:trPr>
      <w:tc>
        <w:tcPr>
          <w:tcW w:w="4962" w:type="dxa"/>
        </w:tcPr>
        <w:p w14:paraId="4A83CC4D" w14:textId="77777777" w:rsidR="00C64375" w:rsidRDefault="004650FF" w:rsidP="00111A86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Продавец: ______________________  (Конкурсный управляющий </w:t>
          </w:r>
          <w:r w:rsidR="00111A86" w:rsidRPr="00111A86">
            <w:rPr>
              <w:sz w:val="22"/>
              <w:szCs w:val="22"/>
            </w:rPr>
            <w:t>Овчинников И.Е</w:t>
          </w:r>
          <w:r w:rsidR="00EB1A75"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 xml:space="preserve">)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3D418116" w14:textId="77777777" w:rsidR="00C64375" w:rsidRDefault="004650FF" w:rsidP="00893885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 ____________________________ (_________________________)</w:t>
          </w:r>
        </w:p>
      </w:tc>
    </w:tr>
  </w:tbl>
  <w:p w14:paraId="087B7F55" w14:textId="77777777" w:rsidR="00C64375" w:rsidRDefault="00B31FE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1CED6" w14:textId="77777777" w:rsidR="00C6188B" w:rsidRDefault="00C6188B">
      <w:r>
        <w:separator/>
      </w:r>
    </w:p>
  </w:footnote>
  <w:footnote w:type="continuationSeparator" w:id="0">
    <w:p w14:paraId="46DF80FD" w14:textId="77777777" w:rsidR="00C6188B" w:rsidRDefault="00C6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75C"/>
    <w:multiLevelType w:val="hybridMultilevel"/>
    <w:tmpl w:val="A9B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15410"/>
    <w:multiLevelType w:val="hybridMultilevel"/>
    <w:tmpl w:val="4C64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43173"/>
    <w:multiLevelType w:val="multilevel"/>
    <w:tmpl w:val="91BA3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0FF"/>
    <w:rsid w:val="000044F6"/>
    <w:rsid w:val="00031F20"/>
    <w:rsid w:val="0004508A"/>
    <w:rsid w:val="000B6F2D"/>
    <w:rsid w:val="000E4FE8"/>
    <w:rsid w:val="00111A86"/>
    <w:rsid w:val="00146A00"/>
    <w:rsid w:val="00165E9A"/>
    <w:rsid w:val="00285782"/>
    <w:rsid w:val="002A6C69"/>
    <w:rsid w:val="004200F0"/>
    <w:rsid w:val="00420E4C"/>
    <w:rsid w:val="00435532"/>
    <w:rsid w:val="004650FF"/>
    <w:rsid w:val="0047244B"/>
    <w:rsid w:val="004754BE"/>
    <w:rsid w:val="004E3842"/>
    <w:rsid w:val="005D189B"/>
    <w:rsid w:val="005F1DCD"/>
    <w:rsid w:val="006B0A84"/>
    <w:rsid w:val="006B74DB"/>
    <w:rsid w:val="007333E9"/>
    <w:rsid w:val="00770FDD"/>
    <w:rsid w:val="007C249E"/>
    <w:rsid w:val="0080584F"/>
    <w:rsid w:val="009309B1"/>
    <w:rsid w:val="00937F12"/>
    <w:rsid w:val="009E6349"/>
    <w:rsid w:val="00AA64A9"/>
    <w:rsid w:val="00AE28E0"/>
    <w:rsid w:val="00AE6632"/>
    <w:rsid w:val="00B27007"/>
    <w:rsid w:val="00B31FEF"/>
    <w:rsid w:val="00B615E9"/>
    <w:rsid w:val="00B75A7D"/>
    <w:rsid w:val="00BA0275"/>
    <w:rsid w:val="00C342C9"/>
    <w:rsid w:val="00C6188B"/>
    <w:rsid w:val="00C64BC5"/>
    <w:rsid w:val="00CC77BC"/>
    <w:rsid w:val="00D03565"/>
    <w:rsid w:val="00D24998"/>
    <w:rsid w:val="00D65F63"/>
    <w:rsid w:val="00DA0929"/>
    <w:rsid w:val="00E22C53"/>
    <w:rsid w:val="00E23691"/>
    <w:rsid w:val="00E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E2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22C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22C5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22C5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C5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22C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047A-A5ED-4FD0-B668-46DB9C60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2103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Martin</cp:lastModifiedBy>
  <cp:revision>23</cp:revision>
  <cp:lastPrinted>2016-11-30T12:29:00Z</cp:lastPrinted>
  <dcterms:created xsi:type="dcterms:W3CDTF">2016-02-12T10:32:00Z</dcterms:created>
  <dcterms:modified xsi:type="dcterms:W3CDTF">2021-11-30T09:31:00Z</dcterms:modified>
</cp:coreProperties>
</file>