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9D4D" w14:textId="5CAAB701" w:rsidR="0015192D" w:rsidRPr="000D192A" w:rsidRDefault="0015192D" w:rsidP="0015192D">
      <w:pPr>
        <w:tabs>
          <w:tab w:val="left" w:pos="567"/>
          <w:tab w:val="left" w:pos="993"/>
        </w:tabs>
        <w:spacing w:after="120"/>
        <w:jc w:val="both"/>
        <w:rPr>
          <w:rStyle w:val="2"/>
          <w:rFonts w:ascii="Times New Roman" w:hAnsi="Times New Roman" w:cs="Times New Roman"/>
        </w:rPr>
      </w:pPr>
      <w:r w:rsidRPr="00E86265">
        <w:rPr>
          <w:rStyle w:val="2"/>
          <w:rFonts w:ascii="Times New Roman" w:hAnsi="Times New Roman" w:cs="Times New Roman"/>
        </w:rPr>
        <w:t>Предметом торгов является следующее Имущество, принадлежащее ООО «РУТЭК», котор</w:t>
      </w:r>
      <w:r w:rsidRPr="0015192D">
        <w:rPr>
          <w:rStyle w:val="2"/>
          <w:rFonts w:ascii="Times New Roman" w:hAnsi="Times New Roman" w:cs="Times New Roman"/>
        </w:rPr>
        <w:t>о</w:t>
      </w:r>
      <w:r w:rsidRPr="00E86265">
        <w:rPr>
          <w:rStyle w:val="2"/>
          <w:rFonts w:ascii="Times New Roman" w:hAnsi="Times New Roman" w:cs="Times New Roman"/>
        </w:rPr>
        <w:t>е сформирован</w:t>
      </w:r>
      <w:r w:rsidRPr="0015192D">
        <w:rPr>
          <w:rStyle w:val="2"/>
          <w:rFonts w:ascii="Times New Roman" w:hAnsi="Times New Roman" w:cs="Times New Roman"/>
        </w:rPr>
        <w:t>о</w:t>
      </w:r>
      <w:r w:rsidRPr="00E86265">
        <w:rPr>
          <w:rStyle w:val="2"/>
          <w:rFonts w:ascii="Times New Roman" w:hAnsi="Times New Roman" w:cs="Times New Roman"/>
        </w:rPr>
        <w:t xml:space="preserve"> в </w:t>
      </w:r>
      <w:r w:rsidRPr="0015192D">
        <w:rPr>
          <w:rStyle w:val="2"/>
          <w:rFonts w:ascii="Times New Roman" w:hAnsi="Times New Roman" w:cs="Times New Roman"/>
        </w:rPr>
        <w:t>единый</w:t>
      </w:r>
      <w:r w:rsidRPr="00E86265">
        <w:rPr>
          <w:rStyle w:val="2"/>
          <w:rFonts w:ascii="Times New Roman" w:hAnsi="Times New Roman" w:cs="Times New Roman"/>
        </w:rPr>
        <w:t xml:space="preserve"> лот: </w:t>
      </w:r>
    </w:p>
    <w:tbl>
      <w:tblPr>
        <w:tblW w:w="4861" w:type="pct"/>
        <w:jc w:val="center"/>
        <w:tblLook w:val="04A0" w:firstRow="1" w:lastRow="0" w:firstColumn="1" w:lastColumn="0" w:noHBand="0" w:noVBand="1"/>
      </w:tblPr>
      <w:tblGrid>
        <w:gridCol w:w="5098"/>
        <w:gridCol w:w="1369"/>
        <w:gridCol w:w="2618"/>
      </w:tblGrid>
      <w:tr w:rsidR="0015192D" w:rsidRPr="00E86265" w14:paraId="4FDDAF3C" w14:textId="77777777" w:rsidTr="008F0DB2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AFB" w14:textId="77777777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86265">
              <w:rPr>
                <w:rFonts w:ascii="Times New Roman" w:hAnsi="Times New Roman" w:cs="Times New Roman"/>
                <w:b/>
                <w:bCs/>
                <w:sz w:val="20"/>
              </w:rPr>
              <w:t>Лот №1 (финансовые вложения)</w:t>
            </w:r>
          </w:p>
        </w:tc>
      </w:tr>
      <w:tr w:rsidR="0015192D" w:rsidRPr="00E86265" w14:paraId="61E181D8" w14:textId="77777777" w:rsidTr="0015192D">
        <w:trPr>
          <w:trHeight w:val="679"/>
          <w:jc w:val="center"/>
        </w:trPr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AE6" w14:textId="77777777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Наименование, вид, категория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84D3" w14:textId="77777777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Номинальная стоимость, руб. коп.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A4C8" w14:textId="7C80FAD1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Количество, %</w:t>
            </w:r>
          </w:p>
        </w:tc>
      </w:tr>
      <w:tr w:rsidR="0015192D" w:rsidRPr="00E86265" w14:paraId="256C816F" w14:textId="77777777" w:rsidTr="0015192D">
        <w:trPr>
          <w:trHeight w:val="748"/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189B" w14:textId="77777777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 xml:space="preserve">Доля в уставном капитале ООО «ЕРМОЛАЕВСКИЙ» </w:t>
            </w:r>
            <w:r w:rsidRPr="00E86265">
              <w:rPr>
                <w:rFonts w:ascii="Times New Roman" w:hAnsi="Times New Roman" w:cs="Times New Roman"/>
                <w:sz w:val="20"/>
              </w:rPr>
              <w:br/>
              <w:t xml:space="preserve">(ИНН 7743721277, ОГРН: 1097760000909, 123001, г. Москва, пер. </w:t>
            </w:r>
            <w:proofErr w:type="spellStart"/>
            <w:r w:rsidRPr="00E86265">
              <w:rPr>
                <w:rFonts w:ascii="Times New Roman" w:hAnsi="Times New Roman" w:cs="Times New Roman"/>
                <w:sz w:val="20"/>
              </w:rPr>
              <w:t>Ермолаевский</w:t>
            </w:r>
            <w:proofErr w:type="spellEnd"/>
            <w:r w:rsidRPr="00E86265">
              <w:rPr>
                <w:rFonts w:ascii="Times New Roman" w:hAnsi="Times New Roman" w:cs="Times New Roman"/>
                <w:sz w:val="20"/>
              </w:rPr>
              <w:t>, д. 11)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C3AE" w14:textId="77777777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73 716 800,00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711" w14:textId="7BD3A148" w:rsidR="0015192D" w:rsidRPr="000D192A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99,975</w:t>
            </w:r>
          </w:p>
        </w:tc>
      </w:tr>
      <w:tr w:rsidR="0015192D" w:rsidRPr="00E86265" w14:paraId="7EFEC93D" w14:textId="77777777" w:rsidTr="0015192D">
        <w:trPr>
          <w:trHeight w:val="844"/>
          <w:jc w:val="center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3306" w14:textId="77777777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Доля в уставном капитале ООО «ШЕВЛЯГИНО-ИНВЕСТ» (ИНН 5040075403, ОГРН: 1075040000144, 140105, Московская обл., г. Раменское, ул. Воровского, д. 5, комн. 406)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53C3" w14:textId="77777777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100 000,00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5236" w14:textId="0BFD5AC6" w:rsidR="0015192D" w:rsidRPr="00E86265" w:rsidRDefault="0015192D" w:rsidP="008F0D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86265">
              <w:rPr>
                <w:rFonts w:ascii="Times New Roman" w:hAnsi="Times New Roman" w:cs="Times New Roman"/>
                <w:sz w:val="20"/>
              </w:rPr>
              <w:t>100,00</w:t>
            </w:r>
          </w:p>
        </w:tc>
      </w:tr>
    </w:tbl>
    <w:p w14:paraId="22357558" w14:textId="77777777" w:rsidR="00080E5C" w:rsidRDefault="00080E5C"/>
    <w:sectPr w:rsidR="0008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EDC"/>
    <w:multiLevelType w:val="multilevel"/>
    <w:tmpl w:val="8A8477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29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3F"/>
    <w:rsid w:val="00080E5C"/>
    <w:rsid w:val="0015192D"/>
    <w:rsid w:val="00E2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85BC"/>
  <w15:chartTrackingRefBased/>
  <w15:docId w15:val="{43E732E4-675E-4670-B788-805199C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19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519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2021-11-26T13:21:00Z</dcterms:created>
  <dcterms:modified xsi:type="dcterms:W3CDTF">2021-11-26T13:22:00Z</dcterms:modified>
</cp:coreProperties>
</file>