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C6" w:rsidRDefault="00191CC6">
      <w:pPr>
        <w:pStyle w:val="a3"/>
      </w:pPr>
    </w:p>
    <w:p w:rsidR="009867D7" w:rsidRDefault="009867D7">
      <w:pPr>
        <w:pStyle w:val="a3"/>
      </w:pPr>
      <w:r>
        <w:t>ПРОЕКТ</w:t>
      </w:r>
    </w:p>
    <w:p w:rsidR="003F2A51" w:rsidRPr="00F018A0" w:rsidRDefault="00B701E1">
      <w:pPr>
        <w:pStyle w:val="a3"/>
        <w:rPr>
          <w:color w:val="FF0000"/>
        </w:rPr>
      </w:pPr>
      <w:r>
        <w:t>ДОГОВОР</w:t>
      </w:r>
      <w:r w:rsidR="009867D7">
        <w:t>А</w:t>
      </w:r>
      <w:r>
        <w:t xml:space="preserve"> КУПЛИ-ПРОДАЖИ № </w:t>
      </w:r>
      <w:r w:rsidR="00507FD7">
        <w:t>__</w:t>
      </w:r>
    </w:p>
    <w:p w:rsidR="003F2A51" w:rsidRPr="000020F5" w:rsidRDefault="003F2A51" w:rsidP="00C446AF">
      <w:pPr>
        <w:ind w:firstLine="284"/>
        <w:jc w:val="both"/>
        <w:rPr>
          <w:sz w:val="22"/>
          <w:szCs w:val="22"/>
        </w:rPr>
      </w:pPr>
      <w:r w:rsidRPr="000020F5">
        <w:rPr>
          <w:sz w:val="22"/>
          <w:szCs w:val="22"/>
        </w:rPr>
        <w:t xml:space="preserve">г. </w:t>
      </w:r>
      <w:r w:rsidR="009C13C6" w:rsidRPr="000020F5">
        <w:rPr>
          <w:sz w:val="22"/>
          <w:szCs w:val="22"/>
        </w:rPr>
        <w:t>Омск</w:t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  <w:t xml:space="preserve"> </w:t>
      </w:r>
      <w:r w:rsidR="00C02817">
        <w:rPr>
          <w:sz w:val="22"/>
          <w:szCs w:val="22"/>
        </w:rPr>
        <w:t xml:space="preserve">    </w:t>
      </w:r>
      <w:r w:rsidR="0094354A">
        <w:rPr>
          <w:sz w:val="22"/>
          <w:szCs w:val="22"/>
        </w:rPr>
        <w:t xml:space="preserve"> </w:t>
      </w:r>
      <w:r w:rsidR="00805C67">
        <w:rPr>
          <w:sz w:val="22"/>
          <w:szCs w:val="22"/>
        </w:rPr>
        <w:t xml:space="preserve">           </w:t>
      </w:r>
      <w:r w:rsidR="00507FD7">
        <w:rPr>
          <w:sz w:val="22"/>
          <w:szCs w:val="22"/>
        </w:rPr>
        <w:t>__</w:t>
      </w:r>
      <w:r w:rsidR="009D440D">
        <w:rPr>
          <w:sz w:val="22"/>
          <w:szCs w:val="22"/>
        </w:rPr>
        <w:t xml:space="preserve"> </w:t>
      </w:r>
      <w:r w:rsidR="00507FD7">
        <w:rPr>
          <w:sz w:val="22"/>
          <w:szCs w:val="22"/>
        </w:rPr>
        <w:t>_______</w:t>
      </w:r>
      <w:r w:rsidR="009D440D">
        <w:rPr>
          <w:sz w:val="22"/>
          <w:szCs w:val="22"/>
        </w:rPr>
        <w:t xml:space="preserve"> </w:t>
      </w:r>
      <w:r w:rsidR="00322D5C" w:rsidRPr="000020F5">
        <w:rPr>
          <w:sz w:val="22"/>
          <w:szCs w:val="22"/>
        </w:rPr>
        <w:t>201</w:t>
      </w:r>
      <w:r w:rsidR="008E1DA1">
        <w:rPr>
          <w:sz w:val="22"/>
          <w:szCs w:val="22"/>
        </w:rPr>
        <w:t>9</w:t>
      </w:r>
      <w:r w:rsidRPr="000020F5">
        <w:rPr>
          <w:sz w:val="22"/>
          <w:szCs w:val="22"/>
        </w:rPr>
        <w:t xml:space="preserve"> г.</w:t>
      </w:r>
    </w:p>
    <w:p w:rsidR="003F2A51" w:rsidRDefault="003F2A51">
      <w:pPr>
        <w:jc w:val="both"/>
      </w:pPr>
    </w:p>
    <w:p w:rsidR="00B242DB" w:rsidRPr="00D043E6" w:rsidRDefault="007B07CB" w:rsidP="00B242DB">
      <w:pPr>
        <w:ind w:firstLine="284"/>
        <w:jc w:val="both"/>
        <w:rPr>
          <w:sz w:val="22"/>
          <w:szCs w:val="22"/>
        </w:rPr>
      </w:pPr>
      <w:r w:rsidRPr="00427615">
        <w:rPr>
          <w:color w:val="000000"/>
          <w:spacing w:val="13"/>
          <w:sz w:val="22"/>
          <w:szCs w:val="22"/>
        </w:rPr>
        <w:t xml:space="preserve">Конкурсный управляющий </w:t>
      </w:r>
      <w:r w:rsidRPr="00427615">
        <w:rPr>
          <w:sz w:val="22"/>
          <w:szCs w:val="22"/>
        </w:rPr>
        <w:t>ООО «</w:t>
      </w:r>
      <w:proofErr w:type="spellStart"/>
      <w:r w:rsidR="008E1DA1">
        <w:rPr>
          <w:sz w:val="22"/>
          <w:szCs w:val="22"/>
        </w:rPr>
        <w:t>РоКАС</w:t>
      </w:r>
      <w:proofErr w:type="spellEnd"/>
      <w:r w:rsidRPr="00427615">
        <w:rPr>
          <w:sz w:val="22"/>
          <w:szCs w:val="22"/>
        </w:rPr>
        <w:t>»</w:t>
      </w:r>
      <w:r w:rsidR="00F529CD">
        <w:rPr>
          <w:sz w:val="22"/>
          <w:szCs w:val="22"/>
        </w:rPr>
        <w:t xml:space="preserve"> </w:t>
      </w:r>
      <w:r w:rsidR="008E1DA1">
        <w:rPr>
          <w:sz w:val="22"/>
          <w:szCs w:val="22"/>
        </w:rPr>
        <w:t>Трофимов Александр Александрович</w:t>
      </w:r>
      <w:r w:rsidR="008E1DA1" w:rsidRPr="00427615">
        <w:rPr>
          <w:sz w:val="22"/>
          <w:szCs w:val="22"/>
        </w:rPr>
        <w:t>, действу</w:t>
      </w:r>
      <w:r w:rsidR="008E1DA1">
        <w:rPr>
          <w:sz w:val="22"/>
          <w:szCs w:val="22"/>
        </w:rPr>
        <w:t>ющий</w:t>
      </w:r>
      <w:r w:rsidR="008E1DA1" w:rsidRPr="00427615">
        <w:rPr>
          <w:sz w:val="22"/>
          <w:szCs w:val="22"/>
        </w:rPr>
        <w:t xml:space="preserve"> на основании Решения Арбитр</w:t>
      </w:r>
      <w:r w:rsidR="008E1DA1">
        <w:rPr>
          <w:sz w:val="22"/>
          <w:szCs w:val="22"/>
        </w:rPr>
        <w:t>ажного суда Омской области от 20.03.2017</w:t>
      </w:r>
      <w:r w:rsidR="008E1DA1" w:rsidRPr="00427615">
        <w:rPr>
          <w:sz w:val="22"/>
          <w:szCs w:val="22"/>
        </w:rPr>
        <w:t xml:space="preserve"> г. по делу № </w:t>
      </w:r>
      <w:r w:rsidR="008E1DA1" w:rsidRPr="00B66D76">
        <w:rPr>
          <w:sz w:val="22"/>
          <w:szCs w:val="22"/>
        </w:rPr>
        <w:t>А46-1</w:t>
      </w:r>
      <w:r w:rsidR="008E1DA1">
        <w:rPr>
          <w:sz w:val="22"/>
          <w:szCs w:val="22"/>
        </w:rPr>
        <w:t>7714/2009</w:t>
      </w:r>
      <w:r w:rsidR="008E1DA1" w:rsidRPr="00427615">
        <w:rPr>
          <w:sz w:val="22"/>
          <w:szCs w:val="22"/>
        </w:rPr>
        <w:t>,</w:t>
      </w:r>
      <w:r w:rsidR="008E1DA1">
        <w:rPr>
          <w:sz w:val="22"/>
          <w:szCs w:val="22"/>
        </w:rPr>
        <w:t xml:space="preserve"> Определения </w:t>
      </w:r>
      <w:r w:rsidR="008E1DA1" w:rsidRPr="00427615">
        <w:rPr>
          <w:sz w:val="22"/>
          <w:szCs w:val="22"/>
        </w:rPr>
        <w:t>Арбитр</w:t>
      </w:r>
      <w:r w:rsidR="008E1DA1">
        <w:rPr>
          <w:sz w:val="22"/>
          <w:szCs w:val="22"/>
        </w:rPr>
        <w:t>ажного суда Омской области от 17.12.2018</w:t>
      </w:r>
      <w:r w:rsidR="008E1DA1" w:rsidRPr="00427615">
        <w:rPr>
          <w:sz w:val="22"/>
          <w:szCs w:val="22"/>
        </w:rPr>
        <w:t xml:space="preserve"> г. по делу № </w:t>
      </w:r>
      <w:r w:rsidR="008E1DA1" w:rsidRPr="00B66D76">
        <w:rPr>
          <w:sz w:val="22"/>
          <w:szCs w:val="22"/>
        </w:rPr>
        <w:t>А46-1</w:t>
      </w:r>
      <w:r w:rsidR="008E1DA1">
        <w:rPr>
          <w:sz w:val="22"/>
          <w:szCs w:val="22"/>
        </w:rPr>
        <w:t>7714/2009</w:t>
      </w:r>
      <w:r w:rsidRPr="0042761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3D14FE" w:rsidRPr="00D043E6">
        <w:rPr>
          <w:sz w:val="22"/>
          <w:szCs w:val="22"/>
        </w:rPr>
        <w:t xml:space="preserve"> </w:t>
      </w:r>
      <w:r w:rsidR="00B242DB" w:rsidRPr="00D043E6">
        <w:rPr>
          <w:sz w:val="22"/>
          <w:szCs w:val="22"/>
        </w:rPr>
        <w:t>именуем</w:t>
      </w:r>
      <w:r w:rsidR="00EC237D" w:rsidRPr="00D043E6">
        <w:rPr>
          <w:sz w:val="22"/>
          <w:szCs w:val="22"/>
        </w:rPr>
        <w:t>ое</w:t>
      </w:r>
      <w:r w:rsidR="00B242DB" w:rsidRPr="00D043E6">
        <w:rPr>
          <w:sz w:val="22"/>
          <w:szCs w:val="22"/>
        </w:rPr>
        <w:t xml:space="preserve"> в дальнейшем "</w:t>
      </w:r>
      <w:r w:rsidR="00B242DB" w:rsidRPr="00D043E6">
        <w:rPr>
          <w:i/>
          <w:sz w:val="22"/>
          <w:szCs w:val="22"/>
        </w:rPr>
        <w:t>Продавец</w:t>
      </w:r>
      <w:r w:rsidR="00B242DB" w:rsidRPr="00D043E6">
        <w:rPr>
          <w:sz w:val="22"/>
          <w:szCs w:val="22"/>
        </w:rPr>
        <w:t xml:space="preserve">", с одной стороны, и  </w:t>
      </w:r>
    </w:p>
    <w:p w:rsidR="00B242DB" w:rsidRPr="00F13770" w:rsidRDefault="00B242DB" w:rsidP="00B242DB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</w:t>
      </w:r>
      <w:r w:rsidRPr="007803C7">
        <w:rPr>
          <w:sz w:val="22"/>
          <w:szCs w:val="22"/>
        </w:rPr>
        <w:t xml:space="preserve">, действующий </w:t>
      </w:r>
      <w:r>
        <w:rPr>
          <w:sz w:val="22"/>
          <w:szCs w:val="22"/>
        </w:rPr>
        <w:t>на основании ___________________________________________</w:t>
      </w:r>
      <w:r w:rsidR="00C22581">
        <w:rPr>
          <w:sz w:val="22"/>
          <w:szCs w:val="22"/>
        </w:rPr>
        <w:t>______________________</w:t>
      </w:r>
      <w:r w:rsidRPr="007803C7">
        <w:rPr>
          <w:sz w:val="22"/>
          <w:szCs w:val="22"/>
        </w:rPr>
        <w:t>,</w:t>
      </w:r>
      <w:r w:rsidR="00C22581">
        <w:rPr>
          <w:sz w:val="22"/>
          <w:szCs w:val="22"/>
        </w:rPr>
        <w:t xml:space="preserve"> </w:t>
      </w:r>
      <w:r w:rsidRPr="007803C7">
        <w:rPr>
          <w:color w:val="000000"/>
          <w:spacing w:val="1"/>
          <w:sz w:val="22"/>
          <w:szCs w:val="22"/>
        </w:rPr>
        <w:t>именуемый далее "</w:t>
      </w:r>
      <w:r>
        <w:rPr>
          <w:i/>
          <w:color w:val="000000"/>
          <w:spacing w:val="1"/>
          <w:sz w:val="22"/>
          <w:szCs w:val="22"/>
        </w:rPr>
        <w:t>Покупатель</w:t>
      </w:r>
      <w:r w:rsidRPr="007803C7">
        <w:rPr>
          <w:color w:val="000000"/>
          <w:spacing w:val="1"/>
          <w:sz w:val="22"/>
          <w:szCs w:val="22"/>
        </w:rPr>
        <w:t xml:space="preserve">", </w:t>
      </w:r>
      <w:r w:rsidRPr="007803C7">
        <w:rPr>
          <w:color w:val="000000"/>
          <w:sz w:val="22"/>
          <w:szCs w:val="22"/>
        </w:rPr>
        <w:t>с другой стороны,</w:t>
      </w:r>
    </w:p>
    <w:p w:rsidR="003F2A51" w:rsidRPr="00F13770" w:rsidRDefault="00F12B4B" w:rsidP="00B242DB">
      <w:pPr>
        <w:ind w:firstLine="284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на основании протокола о результатах открытых торгов в форме аукциона по продаже имущества </w:t>
      </w:r>
      <w:r w:rsidR="008C0159">
        <w:rPr>
          <w:sz w:val="22"/>
          <w:szCs w:val="22"/>
        </w:rPr>
        <w:t>_____________</w:t>
      </w:r>
      <w:r>
        <w:rPr>
          <w:snapToGrid w:val="0"/>
          <w:color w:val="000000"/>
          <w:sz w:val="22"/>
          <w:szCs w:val="22"/>
        </w:rPr>
        <w:t xml:space="preserve"> № _______ от ___________ г. </w:t>
      </w:r>
      <w:r w:rsidR="00B242DB" w:rsidRPr="00F13770">
        <w:rPr>
          <w:snapToGrid w:val="0"/>
          <w:color w:val="000000"/>
          <w:sz w:val="22"/>
          <w:szCs w:val="22"/>
        </w:rPr>
        <w:t>заключили настоящий договор о нижеследующем</w:t>
      </w:r>
      <w:r w:rsidR="00B701E1" w:rsidRPr="00F13770">
        <w:rPr>
          <w:snapToGrid w:val="0"/>
          <w:color w:val="000000"/>
          <w:sz w:val="22"/>
          <w:szCs w:val="22"/>
        </w:rPr>
        <w:t>:</w:t>
      </w:r>
    </w:p>
    <w:p w:rsidR="003F2A51" w:rsidRPr="006C3023" w:rsidRDefault="003F2A51" w:rsidP="00B701E1">
      <w:pPr>
        <w:ind w:firstLine="284"/>
        <w:jc w:val="both"/>
        <w:rPr>
          <w:sz w:val="16"/>
          <w:szCs w:val="16"/>
        </w:rPr>
      </w:pPr>
    </w:p>
    <w:p w:rsidR="003F2A51" w:rsidRPr="00F13770" w:rsidRDefault="003F2A51" w:rsidP="00F12B4B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13770">
        <w:rPr>
          <w:b/>
          <w:sz w:val="22"/>
          <w:szCs w:val="22"/>
        </w:rPr>
        <w:t>Предмет договора</w:t>
      </w:r>
    </w:p>
    <w:p w:rsidR="00FF3F53" w:rsidRDefault="00245716" w:rsidP="00FF3F53">
      <w:pPr>
        <w:numPr>
          <w:ilvl w:val="1"/>
          <w:numId w:val="5"/>
        </w:numPr>
        <w:jc w:val="both"/>
        <w:rPr>
          <w:snapToGrid w:val="0"/>
          <w:color w:val="000000"/>
          <w:sz w:val="22"/>
          <w:szCs w:val="22"/>
        </w:rPr>
      </w:pPr>
      <w:r w:rsidRPr="00F13770">
        <w:rPr>
          <w:i/>
          <w:snapToGrid w:val="0"/>
          <w:color w:val="000000"/>
          <w:sz w:val="22"/>
          <w:szCs w:val="22"/>
        </w:rPr>
        <w:t>Продавец</w:t>
      </w:r>
      <w:r w:rsidRPr="00F13770">
        <w:rPr>
          <w:snapToGrid w:val="0"/>
          <w:color w:val="000000"/>
          <w:sz w:val="22"/>
          <w:szCs w:val="22"/>
        </w:rPr>
        <w:t xml:space="preserve"> передает, а  </w:t>
      </w:r>
      <w:r w:rsidRPr="00F13770">
        <w:rPr>
          <w:i/>
          <w:snapToGrid w:val="0"/>
          <w:color w:val="000000"/>
          <w:sz w:val="22"/>
          <w:szCs w:val="22"/>
        </w:rPr>
        <w:t>Покупатель</w:t>
      </w:r>
      <w:r w:rsidRPr="00F13770">
        <w:rPr>
          <w:snapToGrid w:val="0"/>
          <w:color w:val="000000"/>
          <w:sz w:val="22"/>
          <w:szCs w:val="22"/>
        </w:rPr>
        <w:t xml:space="preserve"> приобретает в собственность следующее имущество:</w:t>
      </w:r>
    </w:p>
    <w:p w:rsidR="00EC237D" w:rsidRDefault="00EC237D" w:rsidP="00EC237D">
      <w:pPr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__________________________________________________________________________________________</w:t>
      </w:r>
    </w:p>
    <w:p w:rsidR="00BA68C9" w:rsidRDefault="00EC2957" w:rsidP="00BA68C9">
      <w:pPr>
        <w:numPr>
          <w:ilvl w:val="1"/>
          <w:numId w:val="1"/>
        </w:numPr>
        <w:tabs>
          <w:tab w:val="clear" w:pos="420"/>
          <w:tab w:val="num" w:pos="426"/>
        </w:tabs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Все соответствующие</w:t>
      </w:r>
      <w:r w:rsidR="00E05315" w:rsidRPr="00F13770">
        <w:rPr>
          <w:snapToGrid w:val="0"/>
          <w:color w:val="000000"/>
          <w:sz w:val="22"/>
          <w:szCs w:val="22"/>
        </w:rPr>
        <w:t xml:space="preserve"> </w:t>
      </w:r>
      <w:r w:rsidRPr="00F13770">
        <w:rPr>
          <w:snapToGrid w:val="0"/>
          <w:color w:val="000000"/>
          <w:sz w:val="22"/>
          <w:szCs w:val="22"/>
        </w:rPr>
        <w:t>р</w:t>
      </w:r>
      <w:r w:rsidR="00E05315" w:rsidRPr="00F13770">
        <w:rPr>
          <w:snapToGrid w:val="0"/>
          <w:color w:val="000000"/>
          <w:sz w:val="22"/>
          <w:szCs w:val="22"/>
        </w:rPr>
        <w:t xml:space="preserve">асходы по </w:t>
      </w:r>
      <w:r w:rsidR="00004083" w:rsidRPr="00F13770">
        <w:rPr>
          <w:snapToGrid w:val="0"/>
          <w:color w:val="000000"/>
          <w:sz w:val="22"/>
          <w:szCs w:val="22"/>
        </w:rPr>
        <w:t xml:space="preserve">содержанию, эксплуатации и </w:t>
      </w:r>
      <w:r w:rsidRPr="00F13770">
        <w:rPr>
          <w:snapToGrid w:val="0"/>
          <w:color w:val="000000"/>
          <w:sz w:val="22"/>
          <w:szCs w:val="22"/>
        </w:rPr>
        <w:t>использованию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 несет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Покупатель</w:t>
      </w:r>
      <w:r w:rsidR="00E05315" w:rsidRPr="00F13770">
        <w:rPr>
          <w:snapToGrid w:val="0"/>
          <w:color w:val="000000"/>
          <w:sz w:val="22"/>
          <w:szCs w:val="22"/>
        </w:rPr>
        <w:t xml:space="preserve">. Все вопросы, связанные с </w:t>
      </w:r>
      <w:r w:rsidRPr="00F13770">
        <w:rPr>
          <w:snapToGrid w:val="0"/>
          <w:color w:val="000000"/>
          <w:sz w:val="22"/>
          <w:szCs w:val="22"/>
        </w:rPr>
        <w:t>содержанием, эксплуатацией и использованием</w:t>
      </w:r>
      <w:r w:rsidR="00004083" w:rsidRPr="00F13770">
        <w:rPr>
          <w:snapToGrid w:val="0"/>
          <w:color w:val="000000"/>
          <w:sz w:val="22"/>
          <w:szCs w:val="22"/>
        </w:rPr>
        <w:t xml:space="preserve">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, решаются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Покупателем</w:t>
      </w:r>
      <w:r w:rsidR="00E05315" w:rsidRPr="00F13770">
        <w:rPr>
          <w:snapToGrid w:val="0"/>
          <w:color w:val="000000"/>
          <w:sz w:val="22"/>
          <w:szCs w:val="22"/>
        </w:rPr>
        <w:t xml:space="preserve"> самостоятельно.</w:t>
      </w:r>
    </w:p>
    <w:p w:rsidR="00D043E6" w:rsidRPr="00D043E6" w:rsidRDefault="002452EF" w:rsidP="00EC237D">
      <w:pPr>
        <w:numPr>
          <w:ilvl w:val="1"/>
          <w:numId w:val="1"/>
        </w:num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>Имущество, указанное в п. 1.1 настоящего договора</w:t>
      </w:r>
      <w:r w:rsidR="006F0148">
        <w:rPr>
          <w:snapToGrid w:val="0"/>
          <w:color w:val="000000"/>
          <w:sz w:val="22"/>
          <w:szCs w:val="22"/>
        </w:rPr>
        <w:t>,</w:t>
      </w:r>
      <w:r>
        <w:rPr>
          <w:snapToGrid w:val="0"/>
          <w:color w:val="000000"/>
          <w:sz w:val="22"/>
          <w:szCs w:val="22"/>
        </w:rPr>
        <w:t xml:space="preserve"> принадлежит </w:t>
      </w:r>
      <w:r w:rsidRPr="006F0148">
        <w:rPr>
          <w:i/>
          <w:snapToGrid w:val="0"/>
          <w:color w:val="000000"/>
          <w:sz w:val="22"/>
          <w:szCs w:val="22"/>
        </w:rPr>
        <w:t>Продавцу</w:t>
      </w:r>
      <w:r>
        <w:rPr>
          <w:snapToGrid w:val="0"/>
          <w:color w:val="000000"/>
          <w:sz w:val="22"/>
          <w:szCs w:val="22"/>
        </w:rPr>
        <w:t xml:space="preserve"> на праве собственности</w:t>
      </w:r>
      <w:r w:rsidR="00D043E6">
        <w:rPr>
          <w:snapToGrid w:val="0"/>
          <w:color w:val="000000"/>
          <w:sz w:val="22"/>
          <w:szCs w:val="22"/>
        </w:rPr>
        <w:t xml:space="preserve"> на основании:</w:t>
      </w:r>
    </w:p>
    <w:p w:rsidR="00245716" w:rsidRPr="00EC237D" w:rsidRDefault="00D043E6" w:rsidP="00D043E6">
      <w:p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 xml:space="preserve"> _________________________________________________________________________________________       </w:t>
      </w:r>
      <w:r w:rsidR="002452EF">
        <w:rPr>
          <w:snapToGrid w:val="0"/>
          <w:color w:val="000000"/>
          <w:sz w:val="22"/>
          <w:szCs w:val="22"/>
        </w:rPr>
        <w:t xml:space="preserve"> </w:t>
      </w:r>
    </w:p>
    <w:p w:rsidR="00EC237D" w:rsidRPr="006C3023" w:rsidRDefault="00EC237D" w:rsidP="00EC237D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sz w:val="22"/>
          <w:szCs w:val="22"/>
        </w:rPr>
        <w:t>2.</w:t>
      </w:r>
      <w:r w:rsidR="00F12B4B">
        <w:rPr>
          <w:b/>
          <w:snapToGrid w:val="0"/>
          <w:sz w:val="22"/>
          <w:szCs w:val="22"/>
        </w:rPr>
        <w:t xml:space="preserve"> </w:t>
      </w:r>
      <w:r w:rsidRPr="00F13770">
        <w:rPr>
          <w:b/>
          <w:snapToGrid w:val="0"/>
          <w:color w:val="000000"/>
          <w:sz w:val="22"/>
          <w:szCs w:val="22"/>
        </w:rPr>
        <w:t>Цена договора</w:t>
      </w:r>
    </w:p>
    <w:p w:rsidR="00F13770" w:rsidRPr="009D440D" w:rsidRDefault="00F13770" w:rsidP="00F13770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Общая стоимость имущества составляет </w:t>
      </w:r>
      <w:r w:rsidR="009C6EAB">
        <w:rPr>
          <w:sz w:val="22"/>
          <w:szCs w:val="22"/>
        </w:rPr>
        <w:t xml:space="preserve">___________________ </w:t>
      </w:r>
      <w:r w:rsidR="00805C67">
        <w:rPr>
          <w:snapToGrid w:val="0"/>
          <w:sz w:val="22"/>
          <w:szCs w:val="22"/>
        </w:rPr>
        <w:t>(</w:t>
      </w:r>
      <w:r w:rsidR="009C6EAB">
        <w:rPr>
          <w:snapToGrid w:val="0"/>
          <w:sz w:val="22"/>
          <w:szCs w:val="22"/>
        </w:rPr>
        <w:t>____________________</w:t>
      </w:r>
      <w:r w:rsidR="00805C67">
        <w:rPr>
          <w:snapToGrid w:val="0"/>
          <w:sz w:val="22"/>
          <w:szCs w:val="22"/>
        </w:rPr>
        <w:t xml:space="preserve">), </w:t>
      </w:r>
      <w:r w:rsidR="002452EF">
        <w:rPr>
          <w:snapToGrid w:val="0"/>
          <w:sz w:val="22"/>
          <w:szCs w:val="22"/>
        </w:rPr>
        <w:t>00</w:t>
      </w:r>
      <w:r w:rsidR="001F001B" w:rsidRPr="009D440D">
        <w:rPr>
          <w:snapToGrid w:val="0"/>
          <w:sz w:val="22"/>
          <w:szCs w:val="22"/>
        </w:rPr>
        <w:t xml:space="preserve"> рубл</w:t>
      </w:r>
      <w:r w:rsidR="003F7C9F" w:rsidRPr="009D440D">
        <w:rPr>
          <w:snapToGrid w:val="0"/>
          <w:sz w:val="22"/>
          <w:szCs w:val="22"/>
        </w:rPr>
        <w:t>ей</w:t>
      </w:r>
      <w:r w:rsidR="003D14FE">
        <w:rPr>
          <w:snapToGrid w:val="0"/>
          <w:sz w:val="22"/>
          <w:szCs w:val="22"/>
        </w:rPr>
        <w:t>. (</w:t>
      </w:r>
      <w:r w:rsidRPr="009D440D">
        <w:rPr>
          <w:snapToGrid w:val="0"/>
          <w:sz w:val="22"/>
          <w:szCs w:val="22"/>
        </w:rPr>
        <w:t xml:space="preserve"> НДС</w:t>
      </w:r>
      <w:r w:rsidR="003D14FE">
        <w:rPr>
          <w:snapToGrid w:val="0"/>
          <w:sz w:val="22"/>
          <w:szCs w:val="22"/>
        </w:rPr>
        <w:t xml:space="preserve"> не облагается)</w:t>
      </w:r>
      <w:r w:rsidRPr="009D440D">
        <w:rPr>
          <w:snapToGrid w:val="0"/>
          <w:sz w:val="22"/>
          <w:szCs w:val="22"/>
        </w:rPr>
        <w:t>.</w:t>
      </w:r>
    </w:p>
    <w:p w:rsidR="009D440D" w:rsidRPr="009D440D" w:rsidRDefault="009D440D" w:rsidP="009D440D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Задаток в сумме </w:t>
      </w:r>
      <w:r w:rsidR="00AB405D">
        <w:rPr>
          <w:snapToGrid w:val="0"/>
          <w:sz w:val="22"/>
          <w:szCs w:val="22"/>
        </w:rPr>
        <w:t>______________</w:t>
      </w:r>
      <w:r w:rsidRPr="009D440D">
        <w:rPr>
          <w:snapToGrid w:val="0"/>
          <w:sz w:val="22"/>
          <w:szCs w:val="22"/>
        </w:rPr>
        <w:t xml:space="preserve">  (</w:t>
      </w:r>
      <w:r w:rsidR="00AB405D">
        <w:rPr>
          <w:snapToGrid w:val="0"/>
          <w:sz w:val="22"/>
          <w:szCs w:val="22"/>
        </w:rPr>
        <w:t>_____________________________</w:t>
      </w:r>
      <w:r w:rsidRPr="009D440D">
        <w:rPr>
          <w:snapToGrid w:val="0"/>
          <w:sz w:val="22"/>
          <w:szCs w:val="22"/>
        </w:rPr>
        <w:t>)</w:t>
      </w:r>
      <w:r w:rsidR="00805C67">
        <w:rPr>
          <w:snapToGrid w:val="0"/>
          <w:sz w:val="22"/>
          <w:szCs w:val="22"/>
        </w:rPr>
        <w:t xml:space="preserve">, </w:t>
      </w:r>
      <w:r w:rsidR="002452EF">
        <w:rPr>
          <w:snapToGrid w:val="0"/>
          <w:sz w:val="22"/>
          <w:szCs w:val="22"/>
        </w:rPr>
        <w:t>00</w:t>
      </w:r>
      <w:r w:rsidRPr="009D440D">
        <w:rPr>
          <w:snapToGrid w:val="0"/>
          <w:sz w:val="22"/>
          <w:szCs w:val="22"/>
        </w:rPr>
        <w:t xml:space="preserve"> рублей, перечисленный по договору о задатке № </w:t>
      </w:r>
      <w:r w:rsidR="00DA42B6">
        <w:rPr>
          <w:snapToGrid w:val="0"/>
          <w:sz w:val="22"/>
          <w:szCs w:val="22"/>
        </w:rPr>
        <w:t>___</w:t>
      </w:r>
      <w:r w:rsidRPr="009D440D">
        <w:rPr>
          <w:snapToGrid w:val="0"/>
          <w:sz w:val="22"/>
          <w:szCs w:val="22"/>
        </w:rPr>
        <w:t xml:space="preserve"> от </w:t>
      </w:r>
      <w:r w:rsidR="00DA42B6">
        <w:rPr>
          <w:snapToGrid w:val="0"/>
          <w:sz w:val="22"/>
          <w:szCs w:val="22"/>
        </w:rPr>
        <w:t>_______</w:t>
      </w:r>
      <w:r w:rsidRPr="009D440D">
        <w:rPr>
          <w:snapToGrid w:val="0"/>
          <w:sz w:val="22"/>
          <w:szCs w:val="22"/>
        </w:rPr>
        <w:t xml:space="preserve"> г., засчитывается в счет оплаты имущества.</w:t>
      </w:r>
    </w:p>
    <w:p w:rsidR="00F12B4B" w:rsidRPr="007B0AD1" w:rsidRDefault="00F12B4B" w:rsidP="00F12B4B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За вычетом суммы задатка </w:t>
      </w:r>
      <w:r w:rsidRPr="00287578">
        <w:rPr>
          <w:i/>
          <w:snapToGrid w:val="0"/>
          <w:sz w:val="22"/>
          <w:szCs w:val="22"/>
        </w:rPr>
        <w:t>Покупатель</w:t>
      </w:r>
      <w:r>
        <w:rPr>
          <w:snapToGrid w:val="0"/>
          <w:sz w:val="22"/>
          <w:szCs w:val="22"/>
        </w:rPr>
        <w:t xml:space="preserve"> обязан уплатить ____________ (____________) рублей __ коп.  </w:t>
      </w:r>
    </w:p>
    <w:p w:rsidR="00245716" w:rsidRPr="006C3023" w:rsidRDefault="00245716" w:rsidP="00245716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3. Условия платежа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3.1.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Оплата по настоящему договору производится единовременно не позднее </w:t>
      </w:r>
      <w:r w:rsidR="00E05315" w:rsidRPr="00F13770">
        <w:rPr>
          <w:snapToGrid w:val="0"/>
          <w:color w:val="000000"/>
          <w:sz w:val="22"/>
          <w:szCs w:val="22"/>
        </w:rPr>
        <w:t>30</w:t>
      </w:r>
      <w:r w:rsidR="00245716" w:rsidRPr="00F13770">
        <w:rPr>
          <w:snapToGrid w:val="0"/>
          <w:color w:val="000000"/>
          <w:sz w:val="22"/>
          <w:szCs w:val="22"/>
        </w:rPr>
        <w:t xml:space="preserve">-ти дней с момента подписания настоящего договора. </w:t>
      </w:r>
    </w:p>
    <w:p w:rsidR="00245716" w:rsidRPr="00F13770" w:rsidRDefault="00245716" w:rsidP="00BA68C9">
      <w:pPr>
        <w:pStyle w:val="a7"/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3.2.</w:t>
      </w:r>
      <w:r w:rsidR="00BA68C9" w:rsidRPr="00F13770">
        <w:rPr>
          <w:sz w:val="22"/>
          <w:szCs w:val="22"/>
        </w:rPr>
        <w:tab/>
      </w:r>
      <w:r w:rsidRPr="00F13770">
        <w:rPr>
          <w:sz w:val="22"/>
          <w:szCs w:val="22"/>
        </w:rPr>
        <w:t xml:space="preserve">Оплата производится путем перечисления денежных средств на счет </w:t>
      </w:r>
      <w:r w:rsidRPr="00F13770">
        <w:rPr>
          <w:i/>
          <w:sz w:val="22"/>
          <w:szCs w:val="22"/>
        </w:rPr>
        <w:t>Продавца</w:t>
      </w:r>
      <w:r w:rsidRPr="00F13770">
        <w:rPr>
          <w:sz w:val="22"/>
          <w:szCs w:val="22"/>
        </w:rPr>
        <w:t xml:space="preserve"> либо путем передачи векселя по предъявлению Сберегательного Банка РФ. Зачет, как исполнение обязательств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по настоящему договору не допускается.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4. Права и обязанности сторон</w:t>
      </w:r>
    </w:p>
    <w:p w:rsidR="00245716" w:rsidRPr="00F13770" w:rsidRDefault="00245716" w:rsidP="00BA68C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4.1.</w:t>
      </w:r>
      <w:r w:rsidR="00BA68C9" w:rsidRPr="00F13770">
        <w:rPr>
          <w:snapToGrid w:val="0"/>
          <w:sz w:val="22"/>
          <w:szCs w:val="22"/>
        </w:rPr>
        <w:tab/>
      </w:r>
      <w:r w:rsidRPr="00F13770">
        <w:rPr>
          <w:snapToGrid w:val="0"/>
          <w:sz w:val="22"/>
          <w:szCs w:val="22"/>
        </w:rPr>
        <w:t xml:space="preserve">Все </w:t>
      </w:r>
      <w:r w:rsidR="00EC237D">
        <w:rPr>
          <w:snapToGrid w:val="0"/>
          <w:sz w:val="22"/>
          <w:szCs w:val="22"/>
        </w:rPr>
        <w:t>имущество</w:t>
      </w:r>
      <w:r w:rsidRPr="00F13770">
        <w:rPr>
          <w:snapToGrid w:val="0"/>
          <w:sz w:val="22"/>
          <w:szCs w:val="22"/>
        </w:rPr>
        <w:t>, приобретаем</w:t>
      </w:r>
      <w:r w:rsidR="00EC237D">
        <w:rPr>
          <w:snapToGrid w:val="0"/>
          <w:sz w:val="22"/>
          <w:szCs w:val="22"/>
        </w:rPr>
        <w:t>ое</w:t>
      </w:r>
      <w:r w:rsidRPr="00F13770">
        <w:rPr>
          <w:snapToGrid w:val="0"/>
          <w:sz w:val="22"/>
          <w:szCs w:val="22"/>
        </w:rPr>
        <w:t xml:space="preserve"> по настоящему договору, </w:t>
      </w:r>
      <w:r w:rsidRPr="00F13770">
        <w:rPr>
          <w:i/>
          <w:snapToGrid w:val="0"/>
          <w:sz w:val="22"/>
          <w:szCs w:val="22"/>
        </w:rPr>
        <w:t>Покупателем</w:t>
      </w:r>
      <w:r w:rsidRPr="00F13770">
        <w:rPr>
          <w:snapToGrid w:val="0"/>
          <w:sz w:val="22"/>
          <w:szCs w:val="22"/>
        </w:rPr>
        <w:t xml:space="preserve"> до момента подписания договора осмотрен</w:t>
      </w:r>
      <w:r w:rsidR="00EC237D">
        <w:rPr>
          <w:snapToGrid w:val="0"/>
          <w:sz w:val="22"/>
          <w:szCs w:val="22"/>
        </w:rPr>
        <w:t>о</w:t>
      </w:r>
      <w:r w:rsidRPr="00F13770">
        <w:rPr>
          <w:snapToGrid w:val="0"/>
          <w:sz w:val="22"/>
          <w:szCs w:val="22"/>
        </w:rPr>
        <w:t xml:space="preserve">. Все недостатки </w:t>
      </w:r>
      <w:r w:rsidRPr="00F13770">
        <w:rPr>
          <w:i/>
          <w:snapToGrid w:val="0"/>
          <w:sz w:val="22"/>
          <w:szCs w:val="22"/>
        </w:rPr>
        <w:t>Покупателю</w:t>
      </w:r>
      <w:r w:rsidRPr="00F13770">
        <w:rPr>
          <w:snapToGrid w:val="0"/>
          <w:sz w:val="22"/>
          <w:szCs w:val="22"/>
        </w:rPr>
        <w:t xml:space="preserve"> известны и учтены сторонами при подписании настоящего договора. </w:t>
      </w:r>
      <w:r w:rsidRPr="00F13770">
        <w:rPr>
          <w:sz w:val="22"/>
          <w:szCs w:val="22"/>
        </w:rPr>
        <w:t xml:space="preserve">Факт подписания настоящего договора свидетельствует об отсутствии у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претензий к </w:t>
      </w:r>
      <w:r w:rsidRPr="00F13770">
        <w:rPr>
          <w:i/>
          <w:sz w:val="22"/>
          <w:szCs w:val="22"/>
        </w:rPr>
        <w:t>Продавцу</w:t>
      </w:r>
      <w:r w:rsidRPr="00F13770">
        <w:rPr>
          <w:sz w:val="22"/>
          <w:szCs w:val="22"/>
        </w:rPr>
        <w:t xml:space="preserve"> по передаваем</w:t>
      </w:r>
      <w:r w:rsidR="00EC237D">
        <w:rPr>
          <w:sz w:val="22"/>
          <w:szCs w:val="22"/>
        </w:rPr>
        <w:t>о</w:t>
      </w:r>
      <w:r w:rsidRPr="00F13770">
        <w:rPr>
          <w:sz w:val="22"/>
          <w:szCs w:val="22"/>
        </w:rPr>
        <w:t>м</w:t>
      </w:r>
      <w:r w:rsidR="00EC237D">
        <w:rPr>
          <w:sz w:val="22"/>
          <w:szCs w:val="22"/>
        </w:rPr>
        <w:t>у</w:t>
      </w:r>
      <w:r w:rsidRPr="00F13770">
        <w:rPr>
          <w:sz w:val="22"/>
          <w:szCs w:val="22"/>
        </w:rPr>
        <w:t xml:space="preserve"> </w:t>
      </w:r>
      <w:r w:rsidR="00EC237D">
        <w:rPr>
          <w:sz w:val="22"/>
          <w:szCs w:val="22"/>
        </w:rPr>
        <w:t>имуществу</w:t>
      </w:r>
      <w:r w:rsidRPr="00F13770">
        <w:rPr>
          <w:sz w:val="22"/>
          <w:szCs w:val="22"/>
        </w:rPr>
        <w:t>.</w:t>
      </w:r>
    </w:p>
    <w:p w:rsidR="00414C52" w:rsidRDefault="00245716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i/>
          <w:sz w:val="22"/>
          <w:szCs w:val="22"/>
        </w:rPr>
      </w:pPr>
      <w:r w:rsidRPr="00C659A2">
        <w:rPr>
          <w:sz w:val="22"/>
          <w:szCs w:val="22"/>
        </w:rPr>
        <w:t>4.2.</w:t>
      </w:r>
      <w:r w:rsidR="00BA68C9" w:rsidRPr="00C659A2">
        <w:rPr>
          <w:sz w:val="22"/>
          <w:szCs w:val="22"/>
        </w:rPr>
        <w:tab/>
      </w:r>
      <w:r w:rsidR="00414C52" w:rsidRPr="00C659A2">
        <w:rPr>
          <w:sz w:val="22"/>
          <w:szCs w:val="22"/>
        </w:rPr>
        <w:t xml:space="preserve">Право собственности </w:t>
      </w:r>
      <w:r w:rsidR="00414C52" w:rsidRPr="00C659A2">
        <w:rPr>
          <w:i/>
          <w:sz w:val="22"/>
          <w:szCs w:val="22"/>
        </w:rPr>
        <w:t>Покупателя</w:t>
      </w:r>
      <w:r w:rsidR="00414C52" w:rsidRPr="00C659A2">
        <w:rPr>
          <w:sz w:val="22"/>
          <w:szCs w:val="22"/>
        </w:rPr>
        <w:t xml:space="preserve"> на приобретаемые по настоящему договору объекты возникает после полной оплаты суммы договора и государственной регистрации права собственности. Расходы по государственной регистрации несет </w:t>
      </w:r>
      <w:r w:rsidR="00414C52" w:rsidRPr="00C659A2">
        <w:rPr>
          <w:i/>
          <w:sz w:val="22"/>
          <w:szCs w:val="22"/>
        </w:rPr>
        <w:t>Покупатель</w:t>
      </w:r>
    </w:p>
    <w:p w:rsidR="00245716" w:rsidRDefault="00BA68C9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4.3.</w:t>
      </w:r>
      <w:r w:rsidRPr="00F13770">
        <w:rPr>
          <w:sz w:val="22"/>
          <w:szCs w:val="22"/>
        </w:rPr>
        <w:tab/>
      </w:r>
      <w:r w:rsidR="00245716" w:rsidRPr="00F13770">
        <w:rPr>
          <w:sz w:val="22"/>
          <w:szCs w:val="22"/>
        </w:rPr>
        <w:t xml:space="preserve">Имущество передается </w:t>
      </w:r>
      <w:r w:rsidR="00245716" w:rsidRPr="00F13770">
        <w:rPr>
          <w:i/>
          <w:sz w:val="22"/>
          <w:szCs w:val="22"/>
        </w:rPr>
        <w:t>Покупателю</w:t>
      </w:r>
      <w:r w:rsidR="00245716" w:rsidRPr="00F13770">
        <w:rPr>
          <w:sz w:val="22"/>
          <w:szCs w:val="22"/>
        </w:rPr>
        <w:t xml:space="preserve"> после полной оплаты цены договора по акту приема-передачи. Акт приема-передачи подписывается сторонами не позднее чем через 5 дней после оплаты цены договора в полном объеме. 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5. Ответственность сторон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В случае неоплаты, неполной либо несвоевременной оплаты  (не передачи векселей) в течение сроков, указанных в п. 3.1. настоящего договора, договор считается расторгнутым. </w:t>
      </w:r>
      <w:r w:rsidR="00EC237D">
        <w:rPr>
          <w:snapToGrid w:val="0"/>
          <w:color w:val="000000"/>
          <w:sz w:val="22"/>
          <w:szCs w:val="22"/>
        </w:rPr>
        <w:t xml:space="preserve">При этом внесенная сумма задатка  </w:t>
      </w:r>
      <w:r w:rsidR="00EC237D" w:rsidRPr="00EC237D">
        <w:rPr>
          <w:i/>
          <w:snapToGrid w:val="0"/>
          <w:color w:val="000000"/>
          <w:sz w:val="22"/>
          <w:szCs w:val="22"/>
        </w:rPr>
        <w:t>Покупателю</w:t>
      </w:r>
      <w:r w:rsidR="00EC237D">
        <w:rPr>
          <w:snapToGrid w:val="0"/>
          <w:color w:val="000000"/>
          <w:sz w:val="22"/>
          <w:szCs w:val="22"/>
        </w:rPr>
        <w:t xml:space="preserve"> не возвращается.</w:t>
      </w:r>
    </w:p>
    <w:p w:rsidR="00245716" w:rsidRDefault="00BA68C9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5.3.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sz w:val="22"/>
          <w:szCs w:val="22"/>
        </w:rPr>
        <w:t>В случае отказа от подписания акта приема-передачи в сроки указанные в п. 4.3. настоящего договора виновная сторона уплачивает пени в размере 0,1 процента от цены договора за каждый день просрочки.</w:t>
      </w:r>
    </w:p>
    <w:p w:rsidR="00EC237D" w:rsidRDefault="00EC237D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7B07CB" w:rsidRDefault="007B07CB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7B07CB" w:rsidRDefault="007B07CB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283B2C" w:rsidRDefault="00283B2C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6. Порядок разрешения споров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Все споры или разногласия, возникающие между сторонами по настоящему договору или в связи с ним,  разрешаются путем переговоров между сторонами.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 случае невозможности разрешения разногласий путем переговоров, они подлежат рассмотрению в суде в установленном  законодательством порядке.</w:t>
      </w:r>
    </w:p>
    <w:p w:rsidR="00245716" w:rsidRPr="006C3023" w:rsidRDefault="00245716" w:rsidP="00245716">
      <w:pPr>
        <w:jc w:val="both"/>
        <w:rPr>
          <w:snapToGrid w:val="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7. Порядок изменения и дополнения договора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Любые изменения и дополнения к настоящему договору имеют силу только в том  случае,  если  они  оформлены в письменном виде и подписаны обеими сторонами.</w:t>
      </w:r>
    </w:p>
    <w:p w:rsidR="00245716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Досрочное 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законодательством.</w:t>
      </w:r>
    </w:p>
    <w:p w:rsidR="00727A67" w:rsidRPr="00F13770" w:rsidRDefault="00727A67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8. Прочие условия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 xml:space="preserve">Настоящий договор составлен в </w:t>
      </w:r>
      <w:r w:rsidR="002B5ACF">
        <w:rPr>
          <w:snapToGrid w:val="0"/>
          <w:color w:val="000000"/>
          <w:sz w:val="22"/>
          <w:szCs w:val="22"/>
        </w:rPr>
        <w:t xml:space="preserve">трех </w:t>
      </w:r>
      <w:r w:rsidRPr="00F13770">
        <w:rPr>
          <w:snapToGrid w:val="0"/>
          <w:color w:val="000000"/>
          <w:sz w:val="22"/>
          <w:szCs w:val="22"/>
        </w:rPr>
        <w:t>экземплярах, имеющих одинаковую юридическую силу</w:t>
      </w:r>
      <w:r w:rsidR="00850E3F" w:rsidRPr="00F13770">
        <w:rPr>
          <w:snapToGrid w:val="0"/>
          <w:color w:val="000000"/>
          <w:sz w:val="22"/>
          <w:szCs w:val="22"/>
        </w:rPr>
        <w:t>.</w:t>
      </w:r>
      <w:r w:rsidRPr="00F13770">
        <w:rPr>
          <w:snapToGrid w:val="0"/>
          <w:color w:val="000000"/>
          <w:sz w:val="22"/>
          <w:szCs w:val="22"/>
        </w:rPr>
        <w:t xml:space="preserve"> 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Настоящий договор вступает в силу с момента подписания.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8.3.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Действие настоящего договора прекращается после полного исполнения сторонами своих обязательств по договору.</w:t>
      </w:r>
    </w:p>
    <w:p w:rsidR="00245716" w:rsidRDefault="00245716" w:rsidP="00245716">
      <w:pPr>
        <w:jc w:val="both"/>
        <w:rPr>
          <w:snapToGrid w:val="0"/>
          <w:sz w:val="16"/>
          <w:szCs w:val="16"/>
        </w:rPr>
      </w:pPr>
    </w:p>
    <w:p w:rsidR="00191CC6" w:rsidRPr="006C3023" w:rsidRDefault="00191CC6" w:rsidP="00245716">
      <w:pPr>
        <w:jc w:val="both"/>
        <w:rPr>
          <w:snapToGrid w:val="0"/>
          <w:sz w:val="16"/>
          <w:szCs w:val="16"/>
        </w:rPr>
      </w:pPr>
    </w:p>
    <w:p w:rsidR="00245716" w:rsidRDefault="00245716" w:rsidP="0024571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>9. Юридические адреса и платежные реквизиты сторон</w:t>
      </w:r>
    </w:p>
    <w:p w:rsidR="00245716" w:rsidRPr="00F13770" w:rsidRDefault="00727A67" w:rsidP="00B257CC">
      <w:pPr>
        <w:shd w:val="clear" w:color="auto" w:fill="FFFFFF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 xml:space="preserve">Продавец:                     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7079"/>
      </w:tblGrid>
      <w:tr w:rsidR="00B64247" w:rsidRPr="00CB5FAC" w:rsidTr="008E1DA1">
        <w:tc>
          <w:tcPr>
            <w:tcW w:w="2775" w:type="dxa"/>
          </w:tcPr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Наименование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Адрес</w:t>
            </w:r>
          </w:p>
          <w:p w:rsidR="008E1DA1" w:rsidRPr="00CB5FAC" w:rsidRDefault="008E1DA1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</w:p>
          <w:p w:rsidR="00B64247" w:rsidRPr="00CB5FAC" w:rsidRDefault="00450959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ИНН</w:t>
            </w:r>
          </w:p>
          <w:p w:rsidR="00EC237D" w:rsidRPr="00CB5FAC" w:rsidRDefault="00EC237D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КПП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proofErr w:type="gramStart"/>
            <w:r w:rsidRPr="00CB5FAC">
              <w:rPr>
                <w:szCs w:val="24"/>
              </w:rPr>
              <w:t>р</w:t>
            </w:r>
            <w:proofErr w:type="gramEnd"/>
            <w:r w:rsidRPr="00CB5FAC">
              <w:rPr>
                <w:szCs w:val="24"/>
              </w:rPr>
              <w:t>/с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открытый в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к/с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БИК</w:t>
            </w:r>
          </w:p>
        </w:tc>
        <w:tc>
          <w:tcPr>
            <w:tcW w:w="7079" w:type="dxa"/>
          </w:tcPr>
          <w:p w:rsidR="00EC237D" w:rsidRPr="00CB5FAC" w:rsidRDefault="008E1DA1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ООО «</w:t>
            </w:r>
            <w:proofErr w:type="spellStart"/>
            <w:r w:rsidRPr="00CB5FAC">
              <w:rPr>
                <w:szCs w:val="24"/>
              </w:rPr>
              <w:t>РоКАС</w:t>
            </w:r>
            <w:proofErr w:type="spellEnd"/>
            <w:r w:rsidRPr="00CB5FAC">
              <w:rPr>
                <w:szCs w:val="24"/>
              </w:rPr>
              <w:t>»</w:t>
            </w:r>
            <w:r w:rsidR="00EC237D" w:rsidRPr="00CB5FAC">
              <w:rPr>
                <w:szCs w:val="24"/>
              </w:rPr>
              <w:t xml:space="preserve"> </w:t>
            </w:r>
          </w:p>
          <w:p w:rsidR="00EC237D" w:rsidRPr="00CB5FAC" w:rsidRDefault="008E1DA1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644520, Омская область, Омский район, село Троицкое, ул. Тенистая, д. 2</w:t>
            </w:r>
          </w:p>
          <w:p w:rsidR="00CB5FAC" w:rsidRPr="00CB5FAC" w:rsidRDefault="00CB5FAC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5503103795</w:t>
            </w:r>
          </w:p>
          <w:p w:rsidR="00EC237D" w:rsidRPr="00CB5FAC" w:rsidRDefault="00CB5FAC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552801001</w:t>
            </w:r>
          </w:p>
          <w:p w:rsidR="007B07CB" w:rsidRPr="00CB5FAC" w:rsidRDefault="00DE294D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4050FB">
              <w:rPr>
                <w:szCs w:val="24"/>
              </w:rPr>
              <w:t>40702810105850130014</w:t>
            </w:r>
          </w:p>
          <w:p w:rsidR="007B07CB" w:rsidRPr="00CB5FAC" w:rsidRDefault="00CB5FAC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Омский филиал ПАО «</w:t>
            </w:r>
            <w:r w:rsidR="00D47DD9">
              <w:rPr>
                <w:szCs w:val="24"/>
              </w:rPr>
              <w:t>КВАНТ МОБАЙЛ БАНК</w:t>
            </w:r>
            <w:bookmarkStart w:id="0" w:name="_GoBack"/>
            <w:bookmarkEnd w:id="0"/>
            <w:r w:rsidRPr="00CB5FAC">
              <w:rPr>
                <w:szCs w:val="24"/>
              </w:rPr>
              <w:t>»</w:t>
            </w:r>
          </w:p>
          <w:p w:rsidR="00EC237D" w:rsidRPr="00CB5FAC" w:rsidRDefault="00CB5FAC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30101810152090000884</w:t>
            </w:r>
          </w:p>
          <w:p w:rsidR="00695F71" w:rsidRPr="00CB5FAC" w:rsidRDefault="00CB5FAC" w:rsidP="002B5ACF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045209884</w:t>
            </w:r>
          </w:p>
        </w:tc>
      </w:tr>
    </w:tbl>
    <w:p w:rsidR="00A825E2" w:rsidRDefault="00A825E2" w:rsidP="00B64247">
      <w:pPr>
        <w:shd w:val="clear" w:color="auto" w:fill="FFFFFF"/>
        <w:rPr>
          <w:sz w:val="22"/>
          <w:szCs w:val="22"/>
        </w:rPr>
      </w:pPr>
    </w:p>
    <w:p w:rsidR="00C02817" w:rsidRPr="006E4823" w:rsidRDefault="00C02817" w:rsidP="00C02817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Конкурсный</w:t>
      </w:r>
      <w:r w:rsidRPr="006E4823">
        <w:rPr>
          <w:bCs/>
          <w:color w:val="000000"/>
          <w:spacing w:val="-2"/>
          <w:sz w:val="22"/>
          <w:szCs w:val="22"/>
        </w:rPr>
        <w:t xml:space="preserve"> управляющий</w:t>
      </w:r>
    </w:p>
    <w:p w:rsidR="00C02817" w:rsidRPr="006E4823" w:rsidRDefault="00CB5FAC" w:rsidP="00C22581">
      <w:pPr>
        <w:tabs>
          <w:tab w:val="right" w:pos="9923"/>
        </w:tabs>
        <w:jc w:val="both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ООО «</w:t>
      </w:r>
      <w:proofErr w:type="spellStart"/>
      <w:r>
        <w:rPr>
          <w:bCs/>
          <w:color w:val="000000"/>
          <w:spacing w:val="-2"/>
          <w:sz w:val="22"/>
          <w:szCs w:val="22"/>
        </w:rPr>
        <w:t>РоКАС</w:t>
      </w:r>
      <w:proofErr w:type="spellEnd"/>
      <w:r>
        <w:rPr>
          <w:bCs/>
          <w:color w:val="000000"/>
          <w:spacing w:val="-2"/>
          <w:sz w:val="22"/>
          <w:szCs w:val="22"/>
        </w:rPr>
        <w:t>»</w:t>
      </w:r>
      <w:r w:rsidR="005E3462">
        <w:rPr>
          <w:bCs/>
          <w:color w:val="000000"/>
          <w:spacing w:val="-2"/>
          <w:sz w:val="22"/>
          <w:szCs w:val="22"/>
        </w:rPr>
        <w:t xml:space="preserve">.                                                   </w:t>
      </w:r>
      <w:r w:rsidR="00EA0406">
        <w:rPr>
          <w:bCs/>
          <w:color w:val="000000"/>
          <w:spacing w:val="-2"/>
          <w:sz w:val="22"/>
          <w:szCs w:val="22"/>
        </w:rPr>
        <w:t>______________</w:t>
      </w:r>
      <w:r w:rsidR="00C02817" w:rsidRPr="006E4823">
        <w:rPr>
          <w:bCs/>
          <w:color w:val="000000"/>
          <w:spacing w:val="-2"/>
          <w:sz w:val="22"/>
          <w:szCs w:val="22"/>
        </w:rPr>
        <w:t xml:space="preserve">__/ </w:t>
      </w:r>
      <w:r>
        <w:rPr>
          <w:bCs/>
          <w:color w:val="000000"/>
          <w:spacing w:val="-2"/>
          <w:sz w:val="22"/>
          <w:szCs w:val="22"/>
        </w:rPr>
        <w:t>А</w:t>
      </w:r>
      <w:r w:rsidR="005E3462">
        <w:rPr>
          <w:bCs/>
          <w:color w:val="000000"/>
          <w:spacing w:val="-2"/>
          <w:sz w:val="22"/>
          <w:szCs w:val="22"/>
        </w:rPr>
        <w:t>.</w:t>
      </w:r>
      <w:r>
        <w:rPr>
          <w:bCs/>
          <w:color w:val="000000"/>
          <w:spacing w:val="-2"/>
          <w:sz w:val="22"/>
          <w:szCs w:val="22"/>
        </w:rPr>
        <w:t>А</w:t>
      </w:r>
      <w:r w:rsidR="005E3462">
        <w:rPr>
          <w:bCs/>
          <w:color w:val="000000"/>
          <w:spacing w:val="-2"/>
          <w:sz w:val="22"/>
          <w:szCs w:val="22"/>
        </w:rPr>
        <w:t xml:space="preserve">. </w:t>
      </w:r>
      <w:r>
        <w:rPr>
          <w:bCs/>
          <w:color w:val="000000"/>
          <w:spacing w:val="-2"/>
          <w:sz w:val="22"/>
          <w:szCs w:val="22"/>
        </w:rPr>
        <w:t>Трофимов</w:t>
      </w:r>
      <w:r w:rsidR="00C02817">
        <w:rPr>
          <w:bCs/>
          <w:color w:val="000000"/>
          <w:spacing w:val="-2"/>
          <w:sz w:val="22"/>
          <w:szCs w:val="22"/>
        </w:rPr>
        <w:t>/</w:t>
      </w:r>
    </w:p>
    <w:p w:rsidR="00B64247" w:rsidRDefault="00B64247" w:rsidP="00B6424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:rsidR="00B64247" w:rsidRPr="00F13770" w:rsidRDefault="00B64247" w:rsidP="00B6424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p w:rsidR="006C3023" w:rsidRDefault="006C3023" w:rsidP="00F13770">
      <w:pPr>
        <w:shd w:val="clear" w:color="auto" w:fill="FFFFFF"/>
        <w:rPr>
          <w:b/>
          <w:color w:val="000000"/>
          <w:sz w:val="22"/>
          <w:szCs w:val="22"/>
        </w:rPr>
      </w:pPr>
    </w:p>
    <w:p w:rsidR="00B257CC" w:rsidRPr="00F13770" w:rsidRDefault="00727A67" w:rsidP="00F13770">
      <w:pPr>
        <w:shd w:val="clear" w:color="auto" w:fill="FFFFFF"/>
        <w:rPr>
          <w:bCs/>
          <w:color w:val="000000"/>
          <w:spacing w:val="-1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>П</w:t>
      </w:r>
      <w:r w:rsidRPr="00F13770">
        <w:rPr>
          <w:b/>
          <w:color w:val="000000"/>
          <w:sz w:val="22"/>
          <w:szCs w:val="22"/>
        </w:rPr>
        <w:t>окупатель:</w:t>
      </w:r>
      <w:r w:rsidR="00B257CC" w:rsidRPr="00F13770">
        <w:rPr>
          <w:b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7729"/>
      </w:tblGrid>
      <w:tr w:rsidR="00805C67" w:rsidRPr="001D274B">
        <w:tc>
          <w:tcPr>
            <w:tcW w:w="2176" w:type="dxa"/>
          </w:tcPr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Наименование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Адрес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ИНН/ЕГРНИП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р/с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открытый в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к/с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БИК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Паспорт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 xml:space="preserve">Тел.факс/ </w:t>
            </w:r>
            <w:r w:rsidRPr="001D274B">
              <w:rPr>
                <w:sz w:val="22"/>
                <w:szCs w:val="22"/>
                <w:lang w:val="en-US"/>
              </w:rPr>
              <w:t>e</w:t>
            </w:r>
            <w:r w:rsidRPr="001D274B">
              <w:rPr>
                <w:sz w:val="22"/>
                <w:szCs w:val="22"/>
              </w:rPr>
              <w:t>-</w:t>
            </w:r>
            <w:r w:rsidRPr="001D274B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7729" w:type="dxa"/>
          </w:tcPr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A825E2" w:rsidRDefault="00A825E2" w:rsidP="006B084A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</w:p>
    <w:p w:rsidR="00805C67" w:rsidRPr="00805C67" w:rsidRDefault="00805C67" w:rsidP="00805C67">
      <w:pPr>
        <w:shd w:val="clear" w:color="auto" w:fill="FFFFFF"/>
        <w:rPr>
          <w:sz w:val="22"/>
          <w:szCs w:val="22"/>
        </w:rPr>
      </w:pP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</w:t>
      </w:r>
      <w:r w:rsidRPr="00805C67">
        <w:rPr>
          <w:sz w:val="22"/>
          <w:szCs w:val="22"/>
        </w:rPr>
        <w:t xml:space="preserve">___________________/ </w:t>
      </w:r>
      <w:r w:rsidR="00DA42B6">
        <w:rPr>
          <w:sz w:val="22"/>
          <w:szCs w:val="22"/>
        </w:rPr>
        <w:t>____________________________</w:t>
      </w:r>
      <w:r w:rsidRPr="00805C67">
        <w:rPr>
          <w:sz w:val="22"/>
          <w:szCs w:val="22"/>
        </w:rPr>
        <w:t xml:space="preserve"> /</w:t>
      </w:r>
    </w:p>
    <w:p w:rsidR="003F2A51" w:rsidRDefault="003F2A51" w:rsidP="00805C67">
      <w:pPr>
        <w:shd w:val="clear" w:color="auto" w:fill="FFFFFF"/>
        <w:rPr>
          <w:bCs/>
          <w:color w:val="000000"/>
          <w:spacing w:val="-1"/>
          <w:sz w:val="22"/>
          <w:szCs w:val="22"/>
          <w:vertAlign w:val="subscript"/>
        </w:rPr>
      </w:pPr>
    </w:p>
    <w:p w:rsidR="00EA0406" w:rsidRPr="00F13770" w:rsidRDefault="00EA0406" w:rsidP="00EA0406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sectPr w:rsidR="00EA0406" w:rsidRPr="00F13770" w:rsidSect="006C3023">
      <w:pgSz w:w="11906" w:h="16838"/>
      <w:pgMar w:top="851" w:right="709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0A0D"/>
    <w:multiLevelType w:val="hybridMultilevel"/>
    <w:tmpl w:val="91CE00A2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B1A1F"/>
    <w:multiLevelType w:val="singleLevel"/>
    <w:tmpl w:val="8CCAC99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4967DBC"/>
    <w:multiLevelType w:val="hybridMultilevel"/>
    <w:tmpl w:val="CA78EAE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7D45A6F"/>
    <w:multiLevelType w:val="hybridMultilevel"/>
    <w:tmpl w:val="5852CF02"/>
    <w:lvl w:ilvl="0" w:tplc="2C3A20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C0648DF"/>
    <w:multiLevelType w:val="multilevel"/>
    <w:tmpl w:val="92FEA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5">
    <w:nsid w:val="1C8B25EC"/>
    <w:multiLevelType w:val="multilevel"/>
    <w:tmpl w:val="C42C4B92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C340073"/>
    <w:multiLevelType w:val="hybridMultilevel"/>
    <w:tmpl w:val="C42C4B92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8106E80"/>
    <w:multiLevelType w:val="multilevel"/>
    <w:tmpl w:val="D8AE25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A6735C5"/>
    <w:multiLevelType w:val="hybridMultilevel"/>
    <w:tmpl w:val="06789F44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95021E"/>
    <w:multiLevelType w:val="multilevel"/>
    <w:tmpl w:val="44A6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>
    <w:nsid w:val="56956236"/>
    <w:multiLevelType w:val="hybridMultilevel"/>
    <w:tmpl w:val="D7BE27D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D66EC"/>
    <w:multiLevelType w:val="hybridMultilevel"/>
    <w:tmpl w:val="88FE19FE"/>
    <w:lvl w:ilvl="0" w:tplc="2C3A2074">
      <w:start w:val="1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67B564CF"/>
    <w:multiLevelType w:val="multilevel"/>
    <w:tmpl w:val="4E9ABB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4D56D3F"/>
    <w:multiLevelType w:val="hybridMultilevel"/>
    <w:tmpl w:val="C4FECC54"/>
    <w:lvl w:ilvl="0" w:tplc="2C3A2074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>
    <w:nsid w:val="7A9866F8"/>
    <w:multiLevelType w:val="multilevel"/>
    <w:tmpl w:val="255CC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ockwell Condensed" w:hAnsi="Rockwell Condensed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13"/>
  </w:num>
  <w:num w:numId="12">
    <w:abstractNumId w:val="11"/>
  </w:num>
  <w:num w:numId="13">
    <w:abstractNumId w:val="0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9A1D9A"/>
    <w:rsid w:val="000020F5"/>
    <w:rsid w:val="00004083"/>
    <w:rsid w:val="000139E1"/>
    <w:rsid w:val="00036194"/>
    <w:rsid w:val="000B60FD"/>
    <w:rsid w:val="0012285B"/>
    <w:rsid w:val="00132F2E"/>
    <w:rsid w:val="00191CC6"/>
    <w:rsid w:val="001D274B"/>
    <w:rsid w:val="001E4AA2"/>
    <w:rsid w:val="001F001B"/>
    <w:rsid w:val="002452EF"/>
    <w:rsid w:val="00245716"/>
    <w:rsid w:val="00283B2C"/>
    <w:rsid w:val="002B5ACF"/>
    <w:rsid w:val="00322D5C"/>
    <w:rsid w:val="00332543"/>
    <w:rsid w:val="00343822"/>
    <w:rsid w:val="00394BB1"/>
    <w:rsid w:val="003D14FE"/>
    <w:rsid w:val="003F2A51"/>
    <w:rsid w:val="003F7878"/>
    <w:rsid w:val="003F7C9F"/>
    <w:rsid w:val="00414C52"/>
    <w:rsid w:val="00444D3F"/>
    <w:rsid w:val="00450959"/>
    <w:rsid w:val="00492EAE"/>
    <w:rsid w:val="00507FD7"/>
    <w:rsid w:val="005E3462"/>
    <w:rsid w:val="005E4D3C"/>
    <w:rsid w:val="005F44AA"/>
    <w:rsid w:val="00630FB5"/>
    <w:rsid w:val="006362D4"/>
    <w:rsid w:val="00695F71"/>
    <w:rsid w:val="006A4F1F"/>
    <w:rsid w:val="006B084A"/>
    <w:rsid w:val="006B2049"/>
    <w:rsid w:val="006C3023"/>
    <w:rsid w:val="006D67B3"/>
    <w:rsid w:val="006F0148"/>
    <w:rsid w:val="006F2870"/>
    <w:rsid w:val="00727A67"/>
    <w:rsid w:val="007322AB"/>
    <w:rsid w:val="007452C0"/>
    <w:rsid w:val="007B07CB"/>
    <w:rsid w:val="00805C67"/>
    <w:rsid w:val="00811F8E"/>
    <w:rsid w:val="008303CE"/>
    <w:rsid w:val="00840515"/>
    <w:rsid w:val="00850E3F"/>
    <w:rsid w:val="008863DD"/>
    <w:rsid w:val="00896B92"/>
    <w:rsid w:val="008C0159"/>
    <w:rsid w:val="008E1DA1"/>
    <w:rsid w:val="009357ED"/>
    <w:rsid w:val="0094354A"/>
    <w:rsid w:val="009867D7"/>
    <w:rsid w:val="00992FBD"/>
    <w:rsid w:val="009A1D9A"/>
    <w:rsid w:val="009C13C6"/>
    <w:rsid w:val="009C6EAB"/>
    <w:rsid w:val="009D3B48"/>
    <w:rsid w:val="009D440D"/>
    <w:rsid w:val="009F572A"/>
    <w:rsid w:val="00A71DAA"/>
    <w:rsid w:val="00A825E2"/>
    <w:rsid w:val="00A84828"/>
    <w:rsid w:val="00AB405D"/>
    <w:rsid w:val="00AC1A61"/>
    <w:rsid w:val="00AC53A4"/>
    <w:rsid w:val="00AD39E2"/>
    <w:rsid w:val="00B220FE"/>
    <w:rsid w:val="00B242DB"/>
    <w:rsid w:val="00B257CC"/>
    <w:rsid w:val="00B31B27"/>
    <w:rsid w:val="00B64247"/>
    <w:rsid w:val="00B701E1"/>
    <w:rsid w:val="00B82860"/>
    <w:rsid w:val="00B93C4B"/>
    <w:rsid w:val="00B94D8F"/>
    <w:rsid w:val="00BA68C9"/>
    <w:rsid w:val="00C02817"/>
    <w:rsid w:val="00C038ED"/>
    <w:rsid w:val="00C135C8"/>
    <w:rsid w:val="00C22581"/>
    <w:rsid w:val="00C249A9"/>
    <w:rsid w:val="00C27F85"/>
    <w:rsid w:val="00C446AF"/>
    <w:rsid w:val="00C659A2"/>
    <w:rsid w:val="00C733D1"/>
    <w:rsid w:val="00CB5FAC"/>
    <w:rsid w:val="00CF4B5A"/>
    <w:rsid w:val="00D0228B"/>
    <w:rsid w:val="00D043E6"/>
    <w:rsid w:val="00D04B77"/>
    <w:rsid w:val="00D47DD9"/>
    <w:rsid w:val="00D64382"/>
    <w:rsid w:val="00DA42B6"/>
    <w:rsid w:val="00DC6649"/>
    <w:rsid w:val="00DE294D"/>
    <w:rsid w:val="00E05315"/>
    <w:rsid w:val="00E13AA4"/>
    <w:rsid w:val="00E95CF3"/>
    <w:rsid w:val="00EA0406"/>
    <w:rsid w:val="00EC237D"/>
    <w:rsid w:val="00EC2957"/>
    <w:rsid w:val="00EF4064"/>
    <w:rsid w:val="00EF7406"/>
    <w:rsid w:val="00F018A0"/>
    <w:rsid w:val="00F12B4B"/>
    <w:rsid w:val="00F13407"/>
    <w:rsid w:val="00F13770"/>
    <w:rsid w:val="00F529CD"/>
    <w:rsid w:val="00FA557D"/>
    <w:rsid w:val="00FB7F25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77"/>
    <w:rPr>
      <w:sz w:val="24"/>
    </w:rPr>
  </w:style>
  <w:style w:type="paragraph" w:styleId="1">
    <w:name w:val="heading 1"/>
    <w:basedOn w:val="a"/>
    <w:next w:val="a"/>
    <w:qFormat/>
    <w:rsid w:val="00D04B77"/>
    <w:pPr>
      <w:keepNext/>
      <w:ind w:left="36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D04B77"/>
    <w:pPr>
      <w:keepNext/>
      <w:ind w:left="-540" w:right="175" w:firstLine="54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4B77"/>
    <w:pPr>
      <w:jc w:val="center"/>
    </w:pPr>
    <w:rPr>
      <w:b/>
    </w:rPr>
  </w:style>
  <w:style w:type="paragraph" w:styleId="a4">
    <w:name w:val="Body Text Indent"/>
    <w:basedOn w:val="a"/>
    <w:rsid w:val="00D04B77"/>
    <w:pPr>
      <w:ind w:firstLine="360"/>
      <w:jc w:val="both"/>
    </w:pPr>
  </w:style>
  <w:style w:type="paragraph" w:styleId="20">
    <w:name w:val="Body Text Indent 2"/>
    <w:basedOn w:val="a"/>
    <w:rsid w:val="00D04B77"/>
    <w:pPr>
      <w:ind w:left="360"/>
      <w:jc w:val="both"/>
    </w:pPr>
  </w:style>
  <w:style w:type="character" w:customStyle="1" w:styleId="a5">
    <w:name w:val="Цветовое выделение"/>
    <w:rsid w:val="00B94D8F"/>
    <w:rPr>
      <w:b/>
      <w:bCs/>
      <w:color w:val="000080"/>
      <w:sz w:val="20"/>
      <w:szCs w:val="20"/>
    </w:rPr>
  </w:style>
  <w:style w:type="paragraph" w:customStyle="1" w:styleId="a6">
    <w:name w:val="Стиль"/>
    <w:rsid w:val="00B94D8F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styleId="a7">
    <w:name w:val="Body Text"/>
    <w:basedOn w:val="a"/>
    <w:rsid w:val="00245716"/>
    <w:pPr>
      <w:spacing w:after="120"/>
    </w:pPr>
  </w:style>
  <w:style w:type="table" w:styleId="a8">
    <w:name w:val="Table Grid"/>
    <w:basedOn w:val="a1"/>
    <w:rsid w:val="006B0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805C67"/>
    <w:rPr>
      <w:color w:val="0000FF"/>
      <w:u w:val="single"/>
    </w:rPr>
  </w:style>
  <w:style w:type="paragraph" w:styleId="aa">
    <w:name w:val="Balloon Text"/>
    <w:basedOn w:val="a"/>
    <w:semiHidden/>
    <w:rsid w:val="0012285B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507FD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c">
    <w:name w:val="Знак"/>
    <w:basedOn w:val="a"/>
    <w:rsid w:val="00AC53A4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Администратор</cp:lastModifiedBy>
  <cp:revision>3</cp:revision>
  <cp:lastPrinted>2011-04-19T05:34:00Z</cp:lastPrinted>
  <dcterms:created xsi:type="dcterms:W3CDTF">2019-05-09T06:11:00Z</dcterms:created>
  <dcterms:modified xsi:type="dcterms:W3CDTF">2021-09-27T10:07:00Z</dcterms:modified>
</cp:coreProperties>
</file>