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0A33D57E" w14:textId="329E5534" w:rsidR="009A4929" w:rsidRDefault="00DD3A97" w:rsidP="00DF235E">
      <w:pPr>
        <w:spacing w:line="360" w:lineRule="auto"/>
        <w:ind w:firstLine="567"/>
      </w:pPr>
      <w:r>
        <w:t>г. Петрозаводск</w:t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296140">
        <w:t>«__» _____</w:t>
      </w:r>
      <w:r w:rsidR="00427719">
        <w:t xml:space="preserve"> </w:t>
      </w:r>
      <w:r w:rsidR="00361820">
        <w:t>201</w:t>
      </w:r>
      <w:r w:rsidR="006C559C">
        <w:t>7</w:t>
      </w:r>
    </w:p>
    <w:p w14:paraId="0191EB17" w14:textId="77777777" w:rsidR="00901F07" w:rsidRPr="003527A4" w:rsidRDefault="00901F07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5F47A31" w14:textId="08EF1AE2" w:rsidR="00DF235E" w:rsidRDefault="00450A93" w:rsidP="003E1765">
      <w:pPr>
        <w:ind w:firstLine="567"/>
        <w:jc w:val="both"/>
        <w:rPr>
          <w:color w:val="000000"/>
        </w:rPr>
      </w:pPr>
      <w:r>
        <w:t>Конкурсный управляющий Костин Павел Вячеславович, действующий</w:t>
      </w:r>
      <w:r w:rsidRPr="003E5041">
        <w:t xml:space="preserve"> на основании решения Арбитражного суда Республики Карелия от 18.12.2014 по делу А26-5786/2014</w:t>
      </w:r>
      <w:r>
        <w:t xml:space="preserve"> в интересах</w:t>
      </w:r>
      <w:r w:rsidRPr="003E1765">
        <w:t xml:space="preserve"> </w:t>
      </w:r>
      <w:r>
        <w:t>о</w:t>
      </w:r>
      <w:r w:rsidR="003E1765" w:rsidRPr="003E1765">
        <w:t>бществ</w:t>
      </w:r>
      <w:r>
        <w:t>а</w:t>
      </w:r>
      <w:r w:rsidR="003E1765" w:rsidRPr="003E1765">
        <w:t xml:space="preserve"> с ограниченной ответственностью «</w:t>
      </w:r>
      <w:r w:rsidR="00DD3A97">
        <w:t>Т-Техногрупп</w:t>
      </w:r>
      <w:r w:rsidR="003E1765" w:rsidRPr="003E1765">
        <w:t xml:space="preserve">», </w:t>
      </w:r>
      <w:r w:rsidR="00BF45E3" w:rsidRPr="003E5041">
        <w:t>именуем</w:t>
      </w:r>
      <w:r>
        <w:t>ый</w:t>
      </w:r>
      <w:r w:rsidR="00BF45E3" w:rsidRPr="003E1765">
        <w:rPr>
          <w:snapToGrid w:val="0"/>
          <w:color w:val="000000"/>
        </w:rPr>
        <w:t xml:space="preserve"> в дальнейшем «Организатор торгов»,</w:t>
      </w:r>
      <w:r w:rsidR="00361820">
        <w:rPr>
          <w:sz w:val="23"/>
          <w:szCs w:val="23"/>
        </w:rPr>
        <w:t xml:space="preserve"> с</w:t>
      </w:r>
      <w:r w:rsidR="00A269BF" w:rsidRPr="00AC6832">
        <w:rPr>
          <w:color w:val="000000"/>
        </w:rPr>
        <w:t xml:space="preserve"> одной стороны, </w:t>
      </w:r>
      <w:r w:rsidR="00881382">
        <w:rPr>
          <w:color w:val="000000"/>
        </w:rPr>
        <w:t xml:space="preserve">и </w:t>
      </w:r>
    </w:p>
    <w:p w14:paraId="1F00836B" w14:textId="77777777" w:rsidR="00C31285" w:rsidRDefault="00296140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_____________________________________, </w:t>
      </w:r>
      <w:r w:rsidR="00472FDD">
        <w:rPr>
          <w:color w:val="000000"/>
        </w:rPr>
        <w:t xml:space="preserve">в лице </w:t>
      </w:r>
      <w:r>
        <w:rPr>
          <w:color w:val="000000"/>
        </w:rPr>
        <w:t>______________________________________</w:t>
      </w:r>
      <w:r w:rsidR="00472FDD">
        <w:rPr>
          <w:color w:val="000000"/>
        </w:rPr>
        <w:t xml:space="preserve">, </w:t>
      </w:r>
      <w:r w:rsidR="008C1978">
        <w:rPr>
          <w:color w:val="000000"/>
        </w:rPr>
        <w:t>действующе</w:t>
      </w:r>
      <w:r w:rsidR="00472FDD">
        <w:rPr>
          <w:color w:val="000000"/>
        </w:rPr>
        <w:t>го</w:t>
      </w:r>
      <w:r w:rsidR="008C1978">
        <w:rPr>
          <w:color w:val="000000"/>
        </w:rPr>
        <w:t xml:space="preserve"> на основании </w:t>
      </w:r>
      <w:r>
        <w:rPr>
          <w:color w:val="000000"/>
        </w:rPr>
        <w:t>_____________________</w:t>
      </w:r>
      <w:r w:rsidR="00881382">
        <w:rPr>
          <w:color w:val="000000"/>
        </w:rPr>
        <w:t>,</w:t>
      </w:r>
      <w:r w:rsidR="00C31285" w:rsidRPr="00AC6832">
        <w:rPr>
          <w:color w:val="000000"/>
        </w:rPr>
        <w:t xml:space="preserve"> </w:t>
      </w:r>
      <w:r w:rsidR="00754910">
        <w:rPr>
          <w:color w:val="000000"/>
        </w:rPr>
        <w:t xml:space="preserve">именуемое в дальнейшем «Претендент», </w:t>
      </w:r>
      <w:r w:rsidR="00C31285" w:rsidRPr="00AC6832">
        <w:rPr>
          <w:color w:val="000000"/>
        </w:rPr>
        <w:t>с другой стороны,</w:t>
      </w:r>
      <w:r w:rsidR="00F34927">
        <w:rPr>
          <w:color w:val="000000"/>
        </w:rPr>
        <w:t xml:space="preserve"> при совместном упоминании именуемые «Стороны»,</w:t>
      </w:r>
      <w:r w:rsidR="00C31285" w:rsidRPr="00AC6832">
        <w:rPr>
          <w:color w:val="000000"/>
        </w:rPr>
        <w:t xml:space="preserve"> </w:t>
      </w:r>
      <w:r w:rsidR="009A4929" w:rsidRPr="00AC6832">
        <w:rPr>
          <w:color w:val="000000"/>
        </w:rPr>
        <w:t>за</w:t>
      </w:r>
      <w:r w:rsidR="00C31285" w:rsidRPr="00AC6832">
        <w:rPr>
          <w:color w:val="000000"/>
        </w:rPr>
        <w:t>ключили настоящий Договор о нижеследующем:</w:t>
      </w:r>
    </w:p>
    <w:p w14:paraId="71BE6819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0AC8B2F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     </w:t>
      </w:r>
      <w:r w:rsidR="00C31285" w:rsidRPr="00AC6832">
        <w:rPr>
          <w:b/>
          <w:bCs/>
          <w:color w:val="000000"/>
        </w:rPr>
        <w:t>1.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Предмет Договора</w:t>
      </w:r>
    </w:p>
    <w:p w14:paraId="6664468A" w14:textId="77777777" w:rsidR="003656CD" w:rsidRPr="00AC6832" w:rsidRDefault="003656CD" w:rsidP="00DF235E">
      <w:pPr>
        <w:shd w:val="clear" w:color="auto" w:fill="FFFFFF"/>
        <w:autoSpaceDE w:val="0"/>
        <w:autoSpaceDN w:val="0"/>
        <w:adjustRightInd w:val="0"/>
        <w:ind w:firstLine="567"/>
      </w:pPr>
    </w:p>
    <w:p w14:paraId="2FF30C60" w14:textId="6CB3F9A4" w:rsidR="00D6155A" w:rsidRPr="00DD6CD8" w:rsidRDefault="009A4929" w:rsidP="00DF235E">
      <w:pPr>
        <w:pStyle w:val="a8"/>
        <w:spacing w:after="0"/>
        <w:ind w:left="0" w:firstLine="567"/>
        <w:jc w:val="both"/>
      </w:pPr>
      <w:r w:rsidRPr="00DD6CD8">
        <w:rPr>
          <w:color w:val="000000"/>
        </w:rPr>
        <w:t>1</w:t>
      </w:r>
      <w:r w:rsidR="00C31285" w:rsidRPr="00DD6CD8">
        <w:rPr>
          <w:color w:val="000000"/>
        </w:rPr>
        <w:t xml:space="preserve">.1. </w:t>
      </w:r>
      <w:r w:rsidR="00D43403">
        <w:t xml:space="preserve">Настоящий договор заключается для участия в открытых торгах посредством публичного предложения Имуществом, принадлежащим ООО </w:t>
      </w:r>
      <w:r w:rsidR="00D43403">
        <w:rPr>
          <w:snapToGrid w:val="0"/>
          <w:color w:val="000000"/>
        </w:rPr>
        <w:t>«Т-Техногрупп»</w:t>
      </w:r>
      <w:r w:rsidR="00D43403">
        <w:t xml:space="preserve"> (далее также – Должник)</w:t>
      </w:r>
      <w:r w:rsidR="00D43403">
        <w:t>.</w:t>
      </w:r>
    </w:p>
    <w:p w14:paraId="1A2E9C77" w14:textId="36C0C26D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</w:t>
      </w:r>
      <w:proofErr w:type="gramStart"/>
      <w:r w:rsidR="00296140" w:rsidRPr="003E5041">
        <w:rPr>
          <w:color w:val="000000"/>
        </w:rPr>
        <w:t>из</w:t>
      </w:r>
      <w:proofErr w:type="gramEnd"/>
      <w:r w:rsidR="00296140" w:rsidRPr="003E5041">
        <w:rPr>
          <w:color w:val="000000"/>
        </w:rPr>
        <w:t xml:space="preserve"> </w:t>
      </w:r>
      <w:r w:rsidR="003E5041" w:rsidRPr="003E5041">
        <w:rPr>
          <w:color w:val="000000"/>
        </w:rPr>
        <w:t xml:space="preserve">а/м СИСУ-Е18 К-РР-6Х2/475+130, 2004 года выпуска, VIN YK2HEDA104K051339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1FA44843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</w:pPr>
      <w:r>
        <w:rPr>
          <w:bCs/>
        </w:rPr>
        <w:t xml:space="preserve">1.3. </w:t>
      </w:r>
      <w:r w:rsidR="00D43403">
        <w:rPr>
          <w:color w:val="000000"/>
        </w:rPr>
        <w:t xml:space="preserve">Начальная стоимость Имущества на торгах посредством публичного предложения </w:t>
      </w:r>
      <w:r w:rsidR="00D43403">
        <w:rPr>
          <w:rStyle w:val="blk"/>
        </w:rPr>
        <w:t xml:space="preserve">устанавливается в размере начальной цены продажи на повторных торгах </w:t>
      </w:r>
      <w:r w:rsidR="00D43403">
        <w:rPr>
          <w:color w:val="000000"/>
        </w:rPr>
        <w:t xml:space="preserve">и составляет 756 000 (семьсот пятьдесят шесть тысяч)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2926888" w14:textId="77777777" w:rsidR="00B84820" w:rsidRPr="00B84820" w:rsidRDefault="00B84820" w:rsidP="00B84820">
      <w:pPr>
        <w:ind w:firstLine="567"/>
        <w:jc w:val="both"/>
        <w:rPr>
          <w:color w:val="000000"/>
        </w:rPr>
      </w:pPr>
      <w:r>
        <w:t xml:space="preserve">1.4. </w:t>
      </w:r>
      <w:r w:rsidRPr="00B84820">
        <w:rPr>
          <w:color w:val="000000"/>
        </w:rPr>
        <w:t>Если в течение 5 рабочих дней с даты начала действия публичного предложения Имущество не продано по Цене, то Цена подлежит последовательному снижению каждые пять рабочих дней на 75600 руб. и составит:</w:t>
      </w:r>
    </w:p>
    <w:p w14:paraId="65C0F3A9" w14:textId="77777777" w:rsidR="00B84820" w:rsidRPr="00B84820" w:rsidRDefault="00B84820" w:rsidP="00B84820">
      <w:pPr>
        <w:ind w:firstLine="567"/>
        <w:jc w:val="both"/>
        <w:rPr>
          <w:color w:val="000000"/>
        </w:rPr>
      </w:pPr>
      <w:r w:rsidRPr="00B84820">
        <w:rPr>
          <w:color w:val="000000"/>
        </w:rPr>
        <w:t>- с 17.07.2017 по 21.07.2017 – 756000 руб.</w:t>
      </w:r>
    </w:p>
    <w:p w14:paraId="36507476" w14:textId="77777777" w:rsidR="00B84820" w:rsidRPr="00B84820" w:rsidRDefault="00B84820" w:rsidP="00B84820">
      <w:pPr>
        <w:ind w:firstLine="567"/>
        <w:jc w:val="both"/>
        <w:rPr>
          <w:color w:val="000000"/>
        </w:rPr>
      </w:pPr>
      <w:r w:rsidRPr="00B84820">
        <w:rPr>
          <w:color w:val="000000"/>
        </w:rPr>
        <w:t>- с 24.07.2017 по 28.07.2017 – 680400 руб.</w:t>
      </w:r>
    </w:p>
    <w:p w14:paraId="47909315" w14:textId="77777777" w:rsidR="00B84820" w:rsidRPr="00B84820" w:rsidRDefault="00B84820" w:rsidP="00B84820">
      <w:pPr>
        <w:ind w:firstLine="567"/>
        <w:jc w:val="both"/>
        <w:rPr>
          <w:color w:val="000000"/>
        </w:rPr>
      </w:pPr>
      <w:r w:rsidRPr="00B84820">
        <w:rPr>
          <w:color w:val="000000"/>
        </w:rPr>
        <w:t>- с 31.07.2017 по 04.08.2017 – 604800 руб.</w:t>
      </w:r>
    </w:p>
    <w:p w14:paraId="106759A9" w14:textId="77777777" w:rsidR="00B84820" w:rsidRPr="00B84820" w:rsidRDefault="00B84820" w:rsidP="00B84820">
      <w:pPr>
        <w:ind w:firstLine="567"/>
        <w:jc w:val="both"/>
        <w:rPr>
          <w:color w:val="000000"/>
        </w:rPr>
      </w:pPr>
      <w:r w:rsidRPr="00B84820">
        <w:rPr>
          <w:color w:val="000000"/>
        </w:rPr>
        <w:t>- с 07.08.2017 по 11.08.2017 – 529200 руб.</w:t>
      </w:r>
    </w:p>
    <w:p w14:paraId="0D426D85" w14:textId="48704B6D" w:rsidR="00771E1A" w:rsidRDefault="001B2414" w:rsidP="00771E1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>
        <w:rPr>
          <w:color w:val="000000"/>
        </w:rPr>
        <w:t xml:space="preserve"> задатка составляет </w:t>
      </w:r>
      <w:r w:rsidR="00643746">
        <w:rPr>
          <w:color w:val="000000"/>
        </w:rPr>
        <w:t>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B84820">
        <w:rPr>
          <w:color w:val="000000"/>
        </w:rPr>
        <w:t xml:space="preserve"> в соответствующий период торгов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</w:t>
      </w:r>
      <w:r w:rsidR="00771E1A">
        <w:rPr>
          <w:color w:val="000000"/>
        </w:rPr>
        <w:t>Точная сумма задатка для каждого периода указана в объявлении о проведении торгов на ЭТП.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6D6199FC" w14:textId="21601C38" w:rsidR="00771E1A" w:rsidRDefault="00771E1A" w:rsidP="00771E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2.1. </w:t>
      </w:r>
      <w:r>
        <w:rPr>
          <w:color w:val="000000"/>
        </w:rPr>
        <w:t xml:space="preserve">Денежные средства, указанные в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>. 1.4 настоящего Договора, должны быть внесены Претендентом с таким расчетом, чтобы задаток поступил на расчетный счет, указанный Организатором торгов, не позднее даты и времени окончания приема заявок на участие в торгах для соответствующего периода проведения торгов.</w:t>
      </w:r>
    </w:p>
    <w:p w14:paraId="545D4D5C" w14:textId="77777777" w:rsidR="00771E1A" w:rsidRDefault="00771E1A" w:rsidP="00771E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2.2. Денежные средства в сумме, соответствующих размеру задатка, считаются внесенными Претендентом с момента их зачисления на счет, используемый Организатором торгов для задатков и уплаты покупной цены Имущества, по следующим реквизитам:</w:t>
      </w:r>
    </w:p>
    <w:p w14:paraId="2EFBB38E" w14:textId="09240EE1" w:rsidR="005E38A3" w:rsidRPr="005E38A3" w:rsidRDefault="009A3B97" w:rsidP="005E38A3">
      <w:pPr>
        <w:ind w:firstLine="567"/>
        <w:jc w:val="both"/>
      </w:pPr>
      <w:r w:rsidRPr="009A3B97">
        <w:t>Общество с ограниченной ответственностью «</w:t>
      </w:r>
      <w:r w:rsidR="00450A93">
        <w:t>Т-Техногрупп</w:t>
      </w:r>
      <w:r w:rsidR="00450A93" w:rsidRPr="00450A93">
        <w:t>» (ИНН 1001181457, ОГРН 1061001069744, 185014 г. Петрозаводск, Березовая аллея, 35-74)</w:t>
      </w:r>
      <w:r w:rsidR="00450A93">
        <w:t>;</w:t>
      </w:r>
      <w:r>
        <w:t xml:space="preserve"> </w:t>
      </w:r>
      <w:r w:rsidR="005E38A3" w:rsidRPr="005E38A3">
        <w:t>р/с 40702810609670908209 в филиале Банка «ТРАСТ» (ПАО) в г. Санкт-Петербург, ИНН 7831001567, БИК 044030806, к/с 30101810700000000806</w:t>
      </w:r>
      <w:r w:rsidR="005E38A3">
        <w:t>.</w:t>
      </w:r>
    </w:p>
    <w:p w14:paraId="7A650533" w14:textId="2457A0AC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>2.</w:t>
      </w:r>
      <w:r w:rsidR="00771E1A">
        <w:rPr>
          <w:color w:val="000000"/>
        </w:rPr>
        <w:t>3</w:t>
      </w:r>
      <w:r w:rsidRPr="00AC6832">
        <w:rPr>
          <w:color w:val="000000"/>
        </w:rPr>
        <w:t>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на счет </w:t>
      </w:r>
      <w:r w:rsidR="006A75D1">
        <w:rPr>
          <w:color w:val="000000"/>
        </w:rPr>
        <w:t>ООО «</w:t>
      </w:r>
      <w:r w:rsidR="00450A93">
        <w:t>Т-Техногрупп</w:t>
      </w:r>
      <w:r w:rsidR="006A75D1">
        <w:rPr>
          <w:color w:val="000000"/>
        </w:rPr>
        <w:t>»</w:t>
      </w:r>
      <w:r w:rsidRPr="00AC6832">
        <w:rPr>
          <w:color w:val="000000"/>
        </w:rPr>
        <w:t xml:space="preserve"> является выписка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485340EF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</w:t>
      </w:r>
      <w:r w:rsidR="00771E1A">
        <w:rPr>
          <w:color w:val="000000"/>
        </w:rPr>
        <w:t>4</w:t>
      </w:r>
      <w:bookmarkStart w:id="0" w:name="_GoBack"/>
      <w:bookmarkEnd w:id="0"/>
      <w:r w:rsidRPr="00AC6832">
        <w:rPr>
          <w:color w:val="000000"/>
        </w:rPr>
        <w:t xml:space="preserve">. В случае </w:t>
      </w:r>
      <w:proofErr w:type="spellStart"/>
      <w:r w:rsidRPr="00AC6832">
        <w:rPr>
          <w:color w:val="000000"/>
        </w:rPr>
        <w:t>непоступления</w:t>
      </w:r>
      <w:proofErr w:type="spellEnd"/>
      <w:r w:rsidRPr="00AC6832">
        <w:rPr>
          <w:color w:val="000000"/>
        </w:rPr>
        <w:t xml:space="preserve">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>) дней с даты окончания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37B722C4" w:rsidR="003E1765" w:rsidRDefault="00450A93" w:rsidP="003E1765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46E2C6E5" w14:textId="06ADDDD2" w:rsidR="006F7D08" w:rsidRDefault="003E1765" w:rsidP="003E1765">
            <w:pPr>
              <w:ind w:right="-108"/>
            </w:pPr>
            <w:r w:rsidRPr="00903C4E">
              <w:t>р/с</w:t>
            </w:r>
            <w:r w:rsidR="00450A93">
              <w:t xml:space="preserve"> для зачисления задатка</w:t>
            </w:r>
            <w:r w:rsidRPr="00903C4E">
              <w:t xml:space="preserve"> </w:t>
            </w:r>
            <w:r w:rsidR="005E38A3" w:rsidRPr="005E38A3">
              <w:t>40702810609670908209 в филиале Банка «ТРАСТ» (ПАО) в г. Санкт-Петербург, ИНН 7831001567, БИК 044030806, к/с 30101810700000000806</w:t>
            </w:r>
          </w:p>
          <w:p w14:paraId="475895E6" w14:textId="743BA8F6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450A93">
              <w:t>П.В. Костин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771E1A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771E1A">
      <w:pgSz w:w="11906" w:h="16838"/>
      <w:pgMar w:top="993" w:right="866" w:bottom="709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58D2"/>
    <w:rsid w:val="00065FCE"/>
    <w:rsid w:val="00076FEA"/>
    <w:rsid w:val="00083A72"/>
    <w:rsid w:val="00095FB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86BF5"/>
    <w:rsid w:val="00595C3D"/>
    <w:rsid w:val="005C41D5"/>
    <w:rsid w:val="005E38A3"/>
    <w:rsid w:val="005F6A7A"/>
    <w:rsid w:val="006257FC"/>
    <w:rsid w:val="006344B0"/>
    <w:rsid w:val="00642887"/>
    <w:rsid w:val="00642905"/>
    <w:rsid w:val="00643746"/>
    <w:rsid w:val="0065524B"/>
    <w:rsid w:val="00686EE4"/>
    <w:rsid w:val="00695D47"/>
    <w:rsid w:val="006A75D1"/>
    <w:rsid w:val="006C559C"/>
    <w:rsid w:val="006E730E"/>
    <w:rsid w:val="006F7D08"/>
    <w:rsid w:val="00723211"/>
    <w:rsid w:val="0075109E"/>
    <w:rsid w:val="00754910"/>
    <w:rsid w:val="00771E1A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1488"/>
    <w:rsid w:val="00AA541A"/>
    <w:rsid w:val="00AC6832"/>
    <w:rsid w:val="00AD0B46"/>
    <w:rsid w:val="00AD4BAE"/>
    <w:rsid w:val="00AF2771"/>
    <w:rsid w:val="00B374A8"/>
    <w:rsid w:val="00B648BA"/>
    <w:rsid w:val="00B84820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A41E3"/>
    <w:rsid w:val="00CB47A2"/>
    <w:rsid w:val="00CB7933"/>
    <w:rsid w:val="00CC3E69"/>
    <w:rsid w:val="00D04916"/>
    <w:rsid w:val="00D43403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character" w:customStyle="1" w:styleId="blk">
    <w:name w:val="blk"/>
    <w:basedOn w:val="a0"/>
    <w:rsid w:val="00D4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2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13</cp:revision>
  <cp:lastPrinted>2013-05-22T07:28:00Z</cp:lastPrinted>
  <dcterms:created xsi:type="dcterms:W3CDTF">2016-08-20T12:55:00Z</dcterms:created>
  <dcterms:modified xsi:type="dcterms:W3CDTF">2017-07-16T13:32:00Z</dcterms:modified>
</cp:coreProperties>
</file>