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B2" w:rsidRPr="00C260D2" w:rsidRDefault="004B0EE8" w:rsidP="00C039B2">
      <w:pPr>
        <w:ind w:firstLine="36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ПРОЕКТ </w:t>
      </w:r>
      <w:r w:rsidR="00C039B2" w:rsidRPr="00C260D2">
        <w:rPr>
          <w:b/>
          <w:caps/>
          <w:sz w:val="22"/>
          <w:szCs w:val="22"/>
        </w:rPr>
        <w:t>ДОГОВОР</w:t>
      </w:r>
      <w:r>
        <w:rPr>
          <w:b/>
          <w:caps/>
          <w:sz w:val="22"/>
          <w:szCs w:val="22"/>
        </w:rPr>
        <w:t>А</w:t>
      </w:r>
      <w:bookmarkStart w:id="0" w:name="_GoBack"/>
      <w:bookmarkEnd w:id="0"/>
    </w:p>
    <w:p w:rsidR="00C039B2" w:rsidRPr="00C260D2" w:rsidRDefault="00C039B2" w:rsidP="00C039B2">
      <w:pPr>
        <w:ind w:firstLine="360"/>
        <w:jc w:val="center"/>
        <w:rPr>
          <w:b/>
          <w:caps/>
          <w:sz w:val="22"/>
          <w:szCs w:val="22"/>
        </w:rPr>
      </w:pPr>
      <w:r w:rsidRPr="00C260D2">
        <w:rPr>
          <w:b/>
          <w:caps/>
          <w:sz w:val="22"/>
          <w:szCs w:val="22"/>
        </w:rPr>
        <w:t xml:space="preserve"> купли-продажи (УСТУПКИ) ПРАВА ТРЕБОВАНИЯ (ЦЕССИИ)</w:t>
      </w:r>
    </w:p>
    <w:p w:rsidR="00C039B2" w:rsidRPr="00C260D2" w:rsidRDefault="00C039B2" w:rsidP="00C039B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039B2" w:rsidRPr="00C260D2" w:rsidRDefault="00C039B2" w:rsidP="00C039B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 xml:space="preserve">г. Москва      </w:t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  <w:t xml:space="preserve"> </w:t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 w:rsidRPr="00C260D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</w:t>
      </w:r>
      <w:r w:rsidRPr="00C260D2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___</w:t>
      </w:r>
      <w:r w:rsidRPr="00C260D2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 xml:space="preserve">_______________  201__ </w:t>
      </w:r>
      <w:r w:rsidRPr="00C260D2">
        <w:rPr>
          <w:b/>
          <w:bCs/>
          <w:sz w:val="22"/>
          <w:szCs w:val="22"/>
        </w:rPr>
        <w:t>г.</w:t>
      </w:r>
    </w:p>
    <w:p w:rsidR="00C039B2" w:rsidRPr="00C260D2" w:rsidRDefault="00C039B2" w:rsidP="00C039B2">
      <w:pPr>
        <w:ind w:firstLine="851"/>
        <w:jc w:val="both"/>
        <w:rPr>
          <w:sz w:val="22"/>
          <w:szCs w:val="22"/>
        </w:rPr>
      </w:pPr>
    </w:p>
    <w:p w:rsidR="00C039B2" w:rsidRPr="00C260D2" w:rsidRDefault="00A106BF" w:rsidP="00C039B2">
      <w:pPr>
        <w:ind w:firstLine="851"/>
        <w:jc w:val="both"/>
        <w:rPr>
          <w:sz w:val="22"/>
          <w:szCs w:val="22"/>
        </w:rPr>
      </w:pPr>
      <w:r w:rsidRPr="00A106BF">
        <w:rPr>
          <w:sz w:val="22"/>
          <w:szCs w:val="22"/>
        </w:rPr>
        <w:t xml:space="preserve">ООО «ТД СИБПРОМ-ИНВЕСТ» (117420, г. Москва, ул. Наметкина, д.14, корпус 2; ИНН 7719738576; ОГРН 1097746790492) </w:t>
      </w:r>
      <w:r>
        <w:rPr>
          <w:sz w:val="22"/>
          <w:szCs w:val="22"/>
        </w:rPr>
        <w:t xml:space="preserve">в лице конкурсного управляющего </w:t>
      </w:r>
      <w:r w:rsidRPr="00A106BF">
        <w:rPr>
          <w:sz w:val="22"/>
          <w:szCs w:val="22"/>
        </w:rPr>
        <w:t>Дорошенко Никит</w:t>
      </w:r>
      <w:r>
        <w:rPr>
          <w:sz w:val="22"/>
          <w:szCs w:val="22"/>
        </w:rPr>
        <w:t>ы</w:t>
      </w:r>
      <w:r w:rsidRPr="00A106BF">
        <w:rPr>
          <w:sz w:val="22"/>
          <w:szCs w:val="22"/>
        </w:rPr>
        <w:t xml:space="preserve"> Григорьевич</w:t>
      </w:r>
      <w:r>
        <w:rPr>
          <w:sz w:val="22"/>
          <w:szCs w:val="22"/>
        </w:rPr>
        <w:t>а</w:t>
      </w:r>
      <w:r w:rsidRPr="00A106BF">
        <w:rPr>
          <w:sz w:val="22"/>
          <w:szCs w:val="22"/>
        </w:rPr>
        <w:t>, действующ</w:t>
      </w:r>
      <w:r>
        <w:rPr>
          <w:sz w:val="22"/>
          <w:szCs w:val="22"/>
        </w:rPr>
        <w:t>его</w:t>
      </w:r>
      <w:r w:rsidRPr="00A106BF">
        <w:rPr>
          <w:sz w:val="22"/>
          <w:szCs w:val="22"/>
        </w:rPr>
        <w:t xml:space="preserve"> на основании Решения Арбитражного суда города Москвы от 26.05.2017 г. по делу № А40-65204/15</w:t>
      </w:r>
      <w:r w:rsidR="00C039B2">
        <w:rPr>
          <w:sz w:val="22"/>
          <w:szCs w:val="22"/>
        </w:rPr>
        <w:t xml:space="preserve">, </w:t>
      </w:r>
      <w:r w:rsidR="00C039B2" w:rsidRPr="005D1001">
        <w:rPr>
          <w:sz w:val="22"/>
          <w:szCs w:val="22"/>
        </w:rPr>
        <w:t>именуемое</w:t>
      </w:r>
      <w:r w:rsidR="00C039B2" w:rsidRPr="00C260D2">
        <w:rPr>
          <w:sz w:val="22"/>
          <w:szCs w:val="22"/>
        </w:rPr>
        <w:t xml:space="preserve"> в дальнейшем "Цедент", с одной стороны, и</w:t>
      </w:r>
      <w:r w:rsidR="00C039B2">
        <w:rPr>
          <w:sz w:val="22"/>
          <w:szCs w:val="22"/>
        </w:rPr>
        <w:t>________________________________________________</w:t>
      </w:r>
      <w:r w:rsidR="00C039B2" w:rsidRPr="00C260D2">
        <w:rPr>
          <w:sz w:val="22"/>
          <w:szCs w:val="22"/>
        </w:rPr>
        <w:t>,</w:t>
      </w:r>
    </w:p>
    <w:p w:rsidR="00C039B2" w:rsidRPr="00C260D2" w:rsidRDefault="00C039B2" w:rsidP="00C039B2">
      <w:pPr>
        <w:ind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именуемый в дальнейшем «Цессионарий», с другой стороны, а вместе именуемые в дальнейшем «Стороны», заключили настоящий договор (далее – «Договор») о нижеследующем:</w:t>
      </w:r>
    </w:p>
    <w:p w:rsidR="00C039B2" w:rsidRPr="00C260D2" w:rsidRDefault="00C039B2" w:rsidP="00C039B2">
      <w:pPr>
        <w:rPr>
          <w:b/>
          <w:spacing w:val="-10"/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caps/>
          <w:sz w:val="22"/>
          <w:szCs w:val="22"/>
        </w:rPr>
      </w:pPr>
      <w:r w:rsidRPr="00C260D2">
        <w:rPr>
          <w:b/>
          <w:sz w:val="22"/>
          <w:szCs w:val="22"/>
        </w:rPr>
        <w:t>ПРЕДМЕТ ДОГОВОРА</w:t>
      </w:r>
    </w:p>
    <w:p w:rsidR="004B0EE8" w:rsidRDefault="00C039B2" w:rsidP="008936FE">
      <w:pPr>
        <w:pStyle w:val="ConsCell"/>
        <w:widowControl/>
        <w:numPr>
          <w:ilvl w:val="1"/>
          <w:numId w:val="1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071616">
        <w:rPr>
          <w:rFonts w:ascii="Times New Roman" w:hAnsi="Times New Roman" w:cs="Times New Roman"/>
          <w:spacing w:val="-10"/>
          <w:sz w:val="22"/>
          <w:szCs w:val="22"/>
        </w:rPr>
        <w:t>В соответствии с условиями настоящего договора «Цедент» обязуется передать в собственность «Цессионарию», а «Цедент» обязуется принять и оплатить</w:t>
      </w:r>
      <w:r w:rsidR="004B0EE8">
        <w:rPr>
          <w:rFonts w:ascii="Times New Roman" w:hAnsi="Times New Roman" w:cs="Times New Roman"/>
          <w:spacing w:val="-10"/>
          <w:sz w:val="22"/>
          <w:szCs w:val="22"/>
        </w:rPr>
        <w:t>:</w:t>
      </w:r>
      <w:r w:rsidRPr="0007161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</w:p>
    <w:p w:rsidR="004B0EE8" w:rsidRDefault="004B0EE8" w:rsidP="004B0EE8">
      <w:pPr>
        <w:pStyle w:val="ConsCell"/>
        <w:widowControl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>
        <w:rPr>
          <w:rFonts w:ascii="Times New Roman" w:hAnsi="Times New Roman" w:cs="Times New Roman"/>
          <w:spacing w:val="-10"/>
          <w:sz w:val="22"/>
          <w:szCs w:val="22"/>
        </w:rPr>
        <w:t>-</w:t>
      </w:r>
      <w:r w:rsidR="00C039B2" w:rsidRPr="0007161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>Лот № 1 - Права</w:t>
      </w:r>
      <w:r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 (требования)  ООО «ТД СИБПРОМ-ИНВЕСТ» к ООО "НПО "КОСМОС" ОГРН 1037739161525 в размере 55 657 162,00 руб. на основании Определения Арбитражного суда города Москвы по делу № А40-4760/14 от 22.01.2015 года, Определения Арбитражного суда города Москвы по Делу № А40- 4760/14 от 05.08.2016 года. </w:t>
      </w:r>
    </w:p>
    <w:p w:rsidR="004B0EE8" w:rsidRPr="004B0EE8" w:rsidRDefault="004B0EE8" w:rsidP="004B0EE8">
      <w:pPr>
        <w:pStyle w:val="ConsCell"/>
        <w:widowControl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0D5A9F" w:rsidRPr="00071616">
        <w:rPr>
          <w:rFonts w:ascii="Times New Roman" w:hAnsi="Times New Roman" w:cs="Times New Roman"/>
          <w:sz w:val="22"/>
          <w:szCs w:val="22"/>
        </w:rPr>
        <w:t xml:space="preserve"> </w:t>
      </w:r>
      <w:r w:rsidR="000D5A9F" w:rsidRPr="004B0EE8">
        <w:rPr>
          <w:rFonts w:ascii="Times New Roman" w:hAnsi="Times New Roman" w:cs="Times New Roman"/>
          <w:spacing w:val="-10"/>
          <w:sz w:val="22"/>
          <w:szCs w:val="22"/>
        </w:rPr>
        <w:t>Лот №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D5A9F" w:rsidRPr="004B0EE8">
        <w:rPr>
          <w:rFonts w:ascii="Times New Roman" w:hAnsi="Times New Roman" w:cs="Times New Roman"/>
          <w:spacing w:val="-10"/>
          <w:sz w:val="22"/>
          <w:szCs w:val="22"/>
        </w:rPr>
        <w:t>2 -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Права (требования) </w:t>
      </w:r>
      <w:r w:rsidR="00071616" w:rsidRPr="004B0EE8">
        <w:rPr>
          <w:rFonts w:ascii="Times New Roman" w:hAnsi="Times New Roman" w:cs="Times New Roman"/>
          <w:spacing w:val="-10"/>
          <w:sz w:val="22"/>
          <w:szCs w:val="22"/>
        </w:rPr>
        <w:t>ООО «ТД СИБПРОМ-ИНВЕСТ»</w:t>
      </w:r>
      <w:r w:rsidR="007F7C54"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71616" w:rsidRPr="004B0EE8">
        <w:rPr>
          <w:rFonts w:ascii="Times New Roman" w:hAnsi="Times New Roman" w:cs="Times New Roman"/>
          <w:spacing w:val="-10"/>
          <w:sz w:val="22"/>
          <w:szCs w:val="22"/>
        </w:rPr>
        <w:t>к ООО ИК "СИТИ КАПИТАЛ" ОГРН 1136164002920 на основании Определения Арбитражного суда города Москвы по Делу № А40- 65204/15 от 15.08.2018 г</w:t>
      </w:r>
      <w:r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. в размере 99 195 041,12 руб., </w:t>
      </w:r>
    </w:p>
    <w:p w:rsidR="004B0EE8" w:rsidRPr="004B0EE8" w:rsidRDefault="004B0EE8" w:rsidP="004B0EE8">
      <w:pPr>
        <w:pStyle w:val="ConsCell"/>
        <w:widowControl/>
        <w:ind w:right="-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4B0EE8">
        <w:rPr>
          <w:rFonts w:ascii="Times New Roman" w:hAnsi="Times New Roman" w:cs="Times New Roman"/>
          <w:spacing w:val="-10"/>
          <w:sz w:val="22"/>
          <w:szCs w:val="22"/>
        </w:rPr>
        <w:t>-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71616"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Лот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</w:t>
      </w:r>
      <w:r w:rsidR="00071616" w:rsidRPr="004B0EE8">
        <w:rPr>
          <w:rFonts w:ascii="Times New Roman" w:hAnsi="Times New Roman" w:cs="Times New Roman"/>
          <w:spacing w:val="-10"/>
          <w:sz w:val="22"/>
          <w:szCs w:val="22"/>
        </w:rPr>
        <w:t>№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071616" w:rsidRPr="004B0EE8">
        <w:rPr>
          <w:rFonts w:ascii="Times New Roman" w:hAnsi="Times New Roman" w:cs="Times New Roman"/>
          <w:spacing w:val="-10"/>
          <w:sz w:val="22"/>
          <w:szCs w:val="22"/>
        </w:rPr>
        <w:t>3</w:t>
      </w:r>
      <w:r w:rsidR="009B1C27"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 - Права (требования) ООО «ТД СИБПРОМ-ИНВЕСТ» к ООО «Приват Ресурс» ОГРН 1157746514144 в размере 90 614 625,33 руб. на основании Определения Арбитражного суда города Москвы от 15.08.2018 по делу №А40- 65204/2015, </w:t>
      </w:r>
    </w:p>
    <w:p w:rsidR="004B0EE8" w:rsidRPr="004B0EE8" w:rsidRDefault="004B0EE8" w:rsidP="004B0EE8">
      <w:pPr>
        <w:pStyle w:val="ConsCell"/>
        <w:widowControl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- </w:t>
      </w:r>
      <w:r w:rsidR="009B1C27"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Лот № 4 - Права (требования) ООО «ТД СИБПРОМ-ИНВЕСТ» к ООО ФК «Авангард» ОГРН 1157746646727, в размере 12 204 989,76 руб. на основании Определения Арбитражного суда города Москвы от 15.08.2018 по делу №А40- 65204/2015, </w:t>
      </w:r>
    </w:p>
    <w:p w:rsidR="004B0EE8" w:rsidRDefault="004B0EE8" w:rsidP="004B0EE8">
      <w:pPr>
        <w:pStyle w:val="ConsCel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B0EE8">
        <w:rPr>
          <w:rFonts w:ascii="Times New Roman" w:hAnsi="Times New Roman" w:cs="Times New Roman"/>
          <w:spacing w:val="-10"/>
          <w:sz w:val="22"/>
          <w:szCs w:val="22"/>
        </w:rPr>
        <w:t xml:space="preserve">- </w:t>
      </w:r>
      <w:r w:rsidR="009B1C27" w:rsidRPr="004B0EE8">
        <w:rPr>
          <w:rFonts w:ascii="Times New Roman" w:hAnsi="Times New Roman" w:cs="Times New Roman"/>
          <w:spacing w:val="-10"/>
          <w:sz w:val="22"/>
          <w:szCs w:val="22"/>
        </w:rPr>
        <w:t>лот №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9B1C27" w:rsidRPr="004B0EE8">
        <w:rPr>
          <w:rFonts w:ascii="Times New Roman" w:hAnsi="Times New Roman" w:cs="Times New Roman"/>
          <w:spacing w:val="-10"/>
          <w:sz w:val="22"/>
          <w:szCs w:val="22"/>
        </w:rPr>
        <w:t>5 -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Права (требования) </w:t>
      </w:r>
      <w:r w:rsidR="00D278F8" w:rsidRPr="004B0EE8">
        <w:rPr>
          <w:rFonts w:ascii="Times New Roman" w:hAnsi="Times New Roman" w:cs="Times New Roman"/>
          <w:spacing w:val="-10"/>
          <w:sz w:val="22"/>
          <w:szCs w:val="22"/>
        </w:rPr>
        <w:t>ООО</w:t>
      </w:r>
      <w:r w:rsidR="00D278F8" w:rsidRPr="00D278F8">
        <w:rPr>
          <w:rFonts w:ascii="Times New Roman" w:hAnsi="Times New Roman" w:cs="Times New Roman"/>
          <w:sz w:val="22"/>
          <w:szCs w:val="22"/>
        </w:rPr>
        <w:t xml:space="preserve"> «ТД СИБПРОМ-ИНВЕСТ» к АО «Тоннельный отряд №18» ОГРН 1152468037171 в размере 14 601 832,22 руб. на основании Определения Арбитражного суда Красноярского края по делу №А33-10164/2015 от 20.03.2017 г</w:t>
      </w:r>
      <w:r w:rsidR="009B1C27" w:rsidRPr="009B1C27">
        <w:rPr>
          <w:rFonts w:ascii="Times New Roman" w:hAnsi="Times New Roman" w:cs="Times New Roman"/>
          <w:sz w:val="22"/>
          <w:szCs w:val="22"/>
        </w:rPr>
        <w:t>.</w:t>
      </w:r>
      <w:r w:rsidR="00D278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071616" w:rsidRPr="00071616" w:rsidRDefault="004B0EE8" w:rsidP="004B0EE8">
      <w:pPr>
        <w:pStyle w:val="ConsCell"/>
        <w:widowControl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278F8">
        <w:rPr>
          <w:rFonts w:ascii="Times New Roman" w:hAnsi="Times New Roman" w:cs="Times New Roman"/>
          <w:sz w:val="22"/>
          <w:szCs w:val="22"/>
        </w:rPr>
        <w:t>Лот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278F8">
        <w:rPr>
          <w:rFonts w:ascii="Times New Roman" w:hAnsi="Times New Roman" w:cs="Times New Roman"/>
          <w:sz w:val="22"/>
          <w:szCs w:val="22"/>
        </w:rPr>
        <w:t xml:space="preserve">6 </w:t>
      </w:r>
      <w:r>
        <w:rPr>
          <w:rFonts w:ascii="Times New Roman" w:hAnsi="Times New Roman" w:cs="Times New Roman"/>
          <w:sz w:val="22"/>
          <w:szCs w:val="22"/>
        </w:rPr>
        <w:t xml:space="preserve">Права (требования) </w:t>
      </w:r>
      <w:r w:rsidR="00D278F8" w:rsidRPr="00D278F8">
        <w:rPr>
          <w:rFonts w:ascii="Times New Roman" w:hAnsi="Times New Roman" w:cs="Times New Roman"/>
          <w:sz w:val="22"/>
          <w:szCs w:val="22"/>
        </w:rPr>
        <w:t>ООО «ТД СИБПРОМ-ИНВЕСТ» к ООО «Металл ресурс» ОГРН 1137746826711 в размере 53 015 000,00 руб. на основании Решения Арбитражного суда города Москвы от 16.10.2017 по делу №А40- 59020/2017</w:t>
      </w:r>
    </w:p>
    <w:p w:rsidR="00C039B2" w:rsidRPr="00071616" w:rsidRDefault="00071616" w:rsidP="008936FE">
      <w:pPr>
        <w:pStyle w:val="ConsCell"/>
        <w:widowControl/>
        <w:numPr>
          <w:ilvl w:val="1"/>
          <w:numId w:val="1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</w:t>
      </w:r>
      <w:r w:rsidR="00C039B2" w:rsidRPr="00071616">
        <w:rPr>
          <w:rFonts w:ascii="Times New Roman" w:hAnsi="Times New Roman" w:cs="Times New Roman"/>
          <w:spacing w:val="-10"/>
          <w:sz w:val="22"/>
          <w:szCs w:val="22"/>
        </w:rPr>
        <w:t>Права требования переходят к Цессионарию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C039B2" w:rsidRPr="001B101A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1B101A">
        <w:rPr>
          <w:spacing w:val="-10"/>
          <w:sz w:val="22"/>
          <w:szCs w:val="22"/>
        </w:rPr>
        <w:t>Цедент гарантирует, что до совершения настоящего договора указанные в п.1.1 права требования никому другому не проданы (не уступлены), под арестом  не состоят.</w:t>
      </w:r>
    </w:p>
    <w:p w:rsidR="00C039B2" w:rsidRPr="001B101A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1B101A">
        <w:rPr>
          <w:sz w:val="22"/>
          <w:szCs w:val="22"/>
        </w:rPr>
        <w:t>Цедент гарантирует, что указанные в п. 1.1. настоящего договора права требования никому не уступлены, не обещаны, не являются предметом залога, под арестом не состоят, в доверительном управлении, в качестве вклада в уставный капитал не переданы, иными правами третьих лиц не обременены.</w:t>
      </w:r>
    </w:p>
    <w:p w:rsidR="00C039B2" w:rsidRPr="00C260D2" w:rsidRDefault="00C039B2" w:rsidP="00C039B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260D2">
        <w:rPr>
          <w:b/>
          <w:sz w:val="22"/>
          <w:szCs w:val="22"/>
        </w:rPr>
        <w:t>ПРАВА И ОБЯЗАННОСТИ СТОРОН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:rsidR="00C039B2" w:rsidRPr="00453074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pacing w:val="-10"/>
          <w:sz w:val="22"/>
          <w:szCs w:val="22"/>
        </w:rPr>
        <w:t>Покупатель обязан оплатить приобретенные права требования в течение тридцати дней с даты заключения договора купли-продаж</w:t>
      </w:r>
      <w:r>
        <w:rPr>
          <w:spacing w:val="-10"/>
          <w:sz w:val="22"/>
          <w:szCs w:val="22"/>
        </w:rPr>
        <w:t>и на расчетный счет</w:t>
      </w:r>
      <w:r w:rsidRPr="008A3F63">
        <w:rPr>
          <w:sz w:val="18"/>
          <w:szCs w:val="18"/>
        </w:rPr>
        <w:t xml:space="preserve"> </w:t>
      </w:r>
      <w:r w:rsidR="007F7C54" w:rsidRPr="007F7C54">
        <w:rPr>
          <w:sz w:val="22"/>
          <w:szCs w:val="22"/>
        </w:rPr>
        <w:t>ООО «ТД СИБПРОМ-ИНВЕСТ»</w:t>
      </w:r>
      <w:r w:rsidRPr="005D1001">
        <w:rPr>
          <w:sz w:val="22"/>
          <w:szCs w:val="22"/>
        </w:rPr>
        <w:t xml:space="preserve"> </w:t>
      </w:r>
      <w:r w:rsidR="007F7C54" w:rsidRPr="007F7C54">
        <w:rPr>
          <w:sz w:val="22"/>
          <w:szCs w:val="22"/>
        </w:rPr>
        <w:t xml:space="preserve">40702810438000008927 </w:t>
      </w:r>
      <w:r w:rsidR="005E4924">
        <w:rPr>
          <w:sz w:val="22"/>
          <w:szCs w:val="22"/>
        </w:rPr>
        <w:t xml:space="preserve">в ПАО «Сбербанк», </w:t>
      </w:r>
      <w:r w:rsidRPr="00453074">
        <w:rPr>
          <w:sz w:val="22"/>
          <w:szCs w:val="22"/>
        </w:rPr>
        <w:t xml:space="preserve">к/с </w:t>
      </w:r>
      <w:r w:rsidR="005E4924" w:rsidRPr="005E4924">
        <w:rPr>
          <w:sz w:val="22"/>
          <w:szCs w:val="22"/>
        </w:rPr>
        <w:t>30101810400000000225</w:t>
      </w:r>
      <w:r w:rsidRPr="00453074">
        <w:rPr>
          <w:sz w:val="22"/>
          <w:szCs w:val="22"/>
        </w:rPr>
        <w:t xml:space="preserve">, БИК </w:t>
      </w:r>
      <w:r w:rsidR="005E4924" w:rsidRPr="005E4924">
        <w:rPr>
          <w:sz w:val="22"/>
          <w:szCs w:val="22"/>
        </w:rPr>
        <w:t>044525225</w:t>
      </w:r>
      <w:r w:rsidRPr="00453074">
        <w:rPr>
          <w:sz w:val="22"/>
          <w:szCs w:val="22"/>
        </w:rPr>
        <w:t xml:space="preserve">. </w:t>
      </w:r>
      <w:r>
        <w:rPr>
          <w:spacing w:val="-10"/>
          <w:sz w:val="22"/>
          <w:szCs w:val="22"/>
        </w:rPr>
        <w:t>Переход прав</w:t>
      </w:r>
      <w:r w:rsidRPr="00453074">
        <w:rPr>
          <w:spacing w:val="-10"/>
          <w:sz w:val="22"/>
          <w:szCs w:val="22"/>
        </w:rPr>
        <w:t xml:space="preserve"> требования осуществляется только после полной оплаты.</w:t>
      </w:r>
    </w:p>
    <w:p w:rsidR="00C039B2" w:rsidRPr="00C260D2" w:rsidRDefault="00C039B2" w:rsidP="00C039B2">
      <w:pPr>
        <w:autoSpaceDE w:val="0"/>
        <w:autoSpaceDN w:val="0"/>
        <w:adjustRightInd w:val="0"/>
        <w:ind w:left="851"/>
        <w:jc w:val="both"/>
        <w:rPr>
          <w:spacing w:val="-10"/>
          <w:sz w:val="22"/>
          <w:szCs w:val="22"/>
        </w:rPr>
      </w:pPr>
    </w:p>
    <w:p w:rsidR="00C039B2" w:rsidRPr="00C260D2" w:rsidRDefault="00C039B2" w:rsidP="00C039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039B2" w:rsidRPr="00C260D2" w:rsidRDefault="00C039B2" w:rsidP="00C039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260D2">
        <w:rPr>
          <w:b/>
          <w:sz w:val="22"/>
          <w:szCs w:val="22"/>
        </w:rPr>
        <w:t>СТОИМОСТЬ И ПОРЯДОК ОПЛАТЫ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Согласно протоколу о</w:t>
      </w:r>
      <w:r>
        <w:rPr>
          <w:sz w:val="22"/>
          <w:szCs w:val="22"/>
        </w:rPr>
        <w:t xml:space="preserve"> результатах торгов от «___</w:t>
      </w:r>
      <w:r w:rsidRPr="00C260D2">
        <w:rPr>
          <w:sz w:val="22"/>
          <w:szCs w:val="22"/>
        </w:rPr>
        <w:t>»</w:t>
      </w:r>
      <w:r>
        <w:rPr>
          <w:sz w:val="22"/>
          <w:szCs w:val="22"/>
        </w:rPr>
        <w:t>____________201__</w:t>
      </w:r>
      <w:r w:rsidRPr="00C260D2">
        <w:rPr>
          <w:sz w:val="22"/>
          <w:szCs w:val="22"/>
        </w:rPr>
        <w:t xml:space="preserve"> г. стоимость Имущества, указанного в п.1.1. настоящего договора составляет  </w:t>
      </w:r>
      <w:r>
        <w:rPr>
          <w:sz w:val="22"/>
          <w:szCs w:val="22"/>
        </w:rPr>
        <w:t>____________________ руб</w:t>
      </w:r>
      <w:r w:rsidRPr="00C260D2">
        <w:rPr>
          <w:sz w:val="22"/>
          <w:szCs w:val="22"/>
        </w:rPr>
        <w:t>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Задаток в сумме</w:t>
      </w:r>
      <w:r>
        <w:rPr>
          <w:sz w:val="22"/>
          <w:szCs w:val="22"/>
        </w:rPr>
        <w:t>_______________ руб.</w:t>
      </w:r>
      <w:r w:rsidRPr="00C260D2">
        <w:rPr>
          <w:sz w:val="22"/>
          <w:szCs w:val="22"/>
        </w:rPr>
        <w:t xml:space="preserve">, перечисленный </w:t>
      </w:r>
      <w:r w:rsidRPr="00C260D2">
        <w:rPr>
          <w:spacing w:val="-10"/>
          <w:sz w:val="22"/>
          <w:szCs w:val="22"/>
        </w:rPr>
        <w:t xml:space="preserve">Цессионарием </w:t>
      </w:r>
      <w:r w:rsidRPr="00C260D2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Договору о задатке № ____  от «____</w:t>
      </w:r>
      <w:r w:rsidRPr="00C260D2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_______________</w:t>
      </w:r>
      <w:r w:rsidRPr="00C260D2">
        <w:rPr>
          <w:sz w:val="22"/>
          <w:szCs w:val="22"/>
        </w:rPr>
        <w:t xml:space="preserve"> </w:t>
      </w:r>
      <w:r>
        <w:rPr>
          <w:sz w:val="22"/>
          <w:szCs w:val="22"/>
        </w:rPr>
        <w:t>201__</w:t>
      </w:r>
      <w:r w:rsidRPr="00C260D2">
        <w:rPr>
          <w:sz w:val="22"/>
          <w:szCs w:val="22"/>
        </w:rPr>
        <w:t xml:space="preserve"> г. засчитывается в счет оплаты Имущественных прав.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C260D2">
        <w:rPr>
          <w:sz w:val="22"/>
          <w:szCs w:val="22"/>
        </w:rPr>
        <w:t>За вычетом суммы задатка Цессионарий  обязан уплатить</w:t>
      </w:r>
      <w:r>
        <w:rPr>
          <w:sz w:val="22"/>
          <w:szCs w:val="22"/>
        </w:rPr>
        <w:t xml:space="preserve"> __________________ руб.</w:t>
      </w:r>
      <w:r w:rsidRPr="00C260D2">
        <w:rPr>
          <w:sz w:val="22"/>
          <w:szCs w:val="22"/>
        </w:rPr>
        <w:t xml:space="preserve">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</w:t>
      </w:r>
      <w:r>
        <w:rPr>
          <w:sz w:val="22"/>
          <w:szCs w:val="22"/>
        </w:rPr>
        <w:t xml:space="preserve">в на расчетный счет </w:t>
      </w:r>
      <w:r w:rsidR="005E4924" w:rsidRPr="005E4924">
        <w:rPr>
          <w:sz w:val="22"/>
          <w:szCs w:val="22"/>
        </w:rPr>
        <w:t>ООО «ТД СИБПРОМ-ИНВЕСТ»</w:t>
      </w:r>
      <w:r w:rsidRPr="005E4924">
        <w:rPr>
          <w:sz w:val="22"/>
          <w:szCs w:val="22"/>
        </w:rPr>
        <w:t>.</w:t>
      </w:r>
    </w:p>
    <w:p w:rsidR="00C039B2" w:rsidRPr="00C260D2" w:rsidRDefault="00C039B2" w:rsidP="00C039B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ПЕРЕХОД ПРАВА ТРЕБОВАНИЯ</w:t>
      </w:r>
    </w:p>
    <w:p w:rsidR="00C039B2" w:rsidRPr="00C260D2" w:rsidRDefault="00C039B2" w:rsidP="00C039B2">
      <w:pPr>
        <w:numPr>
          <w:ilvl w:val="1"/>
          <w:numId w:val="1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C260D2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:rsidR="00C039B2" w:rsidRPr="00C260D2" w:rsidRDefault="00C039B2" w:rsidP="00C039B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ОТВЕТСТВЕННОСТЬ СТОРОН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C039B2" w:rsidRPr="00C260D2" w:rsidRDefault="00C039B2" w:rsidP="00C039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ЗАКЛЮЧИТЕЛЬНЫЕ ПОЛОЖЕНИЯ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Споры, возникающие при исполнении настоящего договора, подлежат рассмотрению в  порядке, предусмотренном действующим законодательством РФ.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C039B2" w:rsidRPr="00C260D2" w:rsidRDefault="00C039B2" w:rsidP="00C039B2">
      <w:pPr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260D2">
        <w:rPr>
          <w:sz w:val="22"/>
          <w:szCs w:val="22"/>
        </w:rPr>
        <w:t>Настоящий Договор составлен в 2  экземплярах.</w:t>
      </w:r>
    </w:p>
    <w:p w:rsidR="00C039B2" w:rsidRPr="00C260D2" w:rsidRDefault="00C039B2" w:rsidP="00C039B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39B2" w:rsidRPr="00C260D2" w:rsidRDefault="00C039B2" w:rsidP="00C039B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C260D2">
        <w:rPr>
          <w:b/>
          <w:bCs/>
          <w:sz w:val="22"/>
          <w:szCs w:val="22"/>
        </w:rPr>
        <w:t>РЕКВИЗИТЫ СТОРОН</w:t>
      </w:r>
    </w:p>
    <w:p w:rsidR="00C039B2" w:rsidRPr="00C260D2" w:rsidRDefault="00C039B2" w:rsidP="00C039B2">
      <w:pPr>
        <w:ind w:left="80"/>
        <w:jc w:val="center"/>
        <w:rPr>
          <w:b/>
          <w:bCs/>
          <w:noProof/>
          <w:sz w:val="22"/>
          <w:szCs w:val="22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968"/>
        <w:gridCol w:w="4786"/>
      </w:tblGrid>
      <w:tr w:rsidR="00C039B2" w:rsidRPr="00C260D2" w:rsidTr="00593D52">
        <w:tc>
          <w:tcPr>
            <w:tcW w:w="4968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C039B2" w:rsidRPr="00C260D2" w:rsidTr="00593D52">
        <w:tc>
          <w:tcPr>
            <w:tcW w:w="4968" w:type="dxa"/>
          </w:tcPr>
          <w:p w:rsidR="00C039B2" w:rsidRPr="00C260D2" w:rsidRDefault="00C039B2" w:rsidP="00593D52">
            <w:pPr>
              <w:pStyle w:val="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C260D2">
              <w:rPr>
                <w:rFonts w:ascii="Times New Roman" w:hAnsi="Times New Roman"/>
                <w:b/>
                <w:bCs/>
              </w:rPr>
              <w:t>«Цедент»</w:t>
            </w:r>
          </w:p>
          <w:p w:rsidR="00C039B2" w:rsidRPr="00C260D2" w:rsidRDefault="00C039B2" w:rsidP="00593D52">
            <w:pPr>
              <w:pStyle w:val="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  <w:p w:rsidR="00C039B2" w:rsidRDefault="005E4924" w:rsidP="00593D52">
            <w:pPr>
              <w:shd w:val="clear" w:color="auto" w:fill="FFFFFF"/>
              <w:spacing w:line="276" w:lineRule="auto"/>
            </w:pPr>
            <w:r w:rsidRPr="005E4924">
              <w:rPr>
                <w:sz w:val="22"/>
                <w:szCs w:val="22"/>
              </w:rPr>
              <w:t xml:space="preserve">ООО «ТД СИБПРОМ-ИНВЕСТ» </w:t>
            </w:r>
            <w:r w:rsidR="00C039B2">
              <w:rPr>
                <w:sz w:val="22"/>
                <w:szCs w:val="22"/>
              </w:rPr>
              <w:t xml:space="preserve"> </w:t>
            </w:r>
          </w:p>
          <w:p w:rsidR="00C039B2" w:rsidRDefault="00C039B2" w:rsidP="00593D52">
            <w:pPr>
              <w:shd w:val="clear" w:color="auto" w:fill="FFFFFF"/>
              <w:spacing w:line="276" w:lineRule="auto"/>
            </w:pPr>
            <w:r w:rsidRPr="005D1001">
              <w:rPr>
                <w:sz w:val="22"/>
                <w:szCs w:val="22"/>
              </w:rPr>
              <w:t xml:space="preserve">ОГРН: </w:t>
            </w:r>
            <w:r w:rsidR="005E4924" w:rsidRPr="005E4924">
              <w:rPr>
                <w:sz w:val="22"/>
                <w:szCs w:val="22"/>
              </w:rPr>
              <w:t>1097746790492</w:t>
            </w:r>
            <w:r>
              <w:rPr>
                <w:sz w:val="22"/>
                <w:szCs w:val="22"/>
              </w:rPr>
              <w:t xml:space="preserve">; ИНН: </w:t>
            </w:r>
            <w:r w:rsidR="005E4924" w:rsidRPr="005E4924">
              <w:rPr>
                <w:sz w:val="22"/>
                <w:szCs w:val="22"/>
              </w:rPr>
              <w:t>7719738576</w:t>
            </w:r>
          </w:p>
          <w:p w:rsidR="00C039B2" w:rsidRDefault="005E4924" w:rsidP="00593D52">
            <w:pPr>
              <w:shd w:val="clear" w:color="auto" w:fill="FFFFFF"/>
              <w:spacing w:line="276" w:lineRule="auto"/>
            </w:pPr>
            <w:r w:rsidRPr="005E4924">
              <w:rPr>
                <w:sz w:val="22"/>
                <w:szCs w:val="22"/>
              </w:rPr>
              <w:t>117420, г. Москва, ул. Наметкина, д.14, корпус 2</w:t>
            </w:r>
          </w:p>
          <w:p w:rsidR="00C039B2" w:rsidRDefault="00C039B2" w:rsidP="00593D52">
            <w:pPr>
              <w:shd w:val="clear" w:color="auto" w:fill="FFFFFF"/>
              <w:spacing w:line="276" w:lineRule="auto"/>
            </w:pPr>
          </w:p>
          <w:p w:rsidR="00C039B2" w:rsidRDefault="00C039B2" w:rsidP="00593D52">
            <w:pPr>
              <w:shd w:val="clear" w:color="auto" w:fill="FFFFFF"/>
              <w:spacing w:before="269" w:line="276" w:lineRule="auto"/>
            </w:pPr>
          </w:p>
          <w:p w:rsidR="00C039B2" w:rsidRPr="00C260D2" w:rsidRDefault="00C039B2" w:rsidP="00593D52">
            <w:pPr>
              <w:shd w:val="clear" w:color="auto" w:fill="FFFFFF"/>
              <w:spacing w:before="269" w:line="276" w:lineRule="auto"/>
              <w:rPr>
                <w:lang w:eastAsia="en-US"/>
              </w:rPr>
            </w:pPr>
            <w:r w:rsidRPr="00C260D2">
              <w:rPr>
                <w:b/>
                <w:sz w:val="22"/>
                <w:szCs w:val="22"/>
                <w:lang w:eastAsia="en-US"/>
              </w:rPr>
              <w:t>_________     /</w:t>
            </w:r>
            <w:r w:rsidR="005E4924">
              <w:rPr>
                <w:sz w:val="22"/>
                <w:szCs w:val="22"/>
                <w:lang w:eastAsia="en-US"/>
              </w:rPr>
              <w:t xml:space="preserve">Дорошенко Н.Г. </w:t>
            </w:r>
            <w:r w:rsidRPr="00C260D2">
              <w:rPr>
                <w:sz w:val="22"/>
                <w:szCs w:val="22"/>
                <w:lang w:eastAsia="en-US"/>
              </w:rPr>
              <w:t>/</w:t>
            </w:r>
          </w:p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ind w:firstLine="792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260D2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>«Цессионарий»</w:t>
            </w:r>
            <w:r w:rsidRPr="00C260D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pPr w:leftFromText="180" w:rightFromText="180" w:bottomFromText="200" w:vertAnchor="text" w:horzAnchor="page" w:tblpX="6841" w:tblpY="329"/>
              <w:tblW w:w="0" w:type="auto"/>
              <w:tblLook w:val="04A0" w:firstRow="1" w:lastRow="0" w:firstColumn="1" w:lastColumn="0" w:noHBand="0" w:noVBand="1"/>
            </w:tblPr>
            <w:tblGrid>
              <w:gridCol w:w="4570"/>
            </w:tblGrid>
            <w:tr w:rsidR="00C039B2" w:rsidRPr="00C260D2" w:rsidTr="00593D52">
              <w:tc>
                <w:tcPr>
                  <w:tcW w:w="4570" w:type="dxa"/>
                </w:tcPr>
                <w:p w:rsidR="00C039B2" w:rsidRPr="00C260D2" w:rsidRDefault="00C039B2" w:rsidP="00593D52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C039B2" w:rsidRPr="00C260D2" w:rsidTr="00593D52">
              <w:tc>
                <w:tcPr>
                  <w:tcW w:w="4570" w:type="dxa"/>
                </w:tcPr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840F2A" w:rsidRDefault="00840F2A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840F2A" w:rsidRDefault="00840F2A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Pr="00C260D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C039B2" w:rsidRPr="00C260D2" w:rsidRDefault="00C039B2" w:rsidP="00593D52">
                  <w:pPr>
                    <w:shd w:val="clear" w:color="auto" w:fill="FFFFFF"/>
                    <w:spacing w:line="276" w:lineRule="auto"/>
                    <w:rPr>
                      <w:b/>
                      <w:lang w:eastAsia="en-US"/>
                    </w:rPr>
                  </w:pPr>
                  <w:r w:rsidRPr="00C260D2">
                    <w:rPr>
                      <w:b/>
                      <w:sz w:val="22"/>
                      <w:szCs w:val="22"/>
                      <w:lang w:eastAsia="en-US"/>
                    </w:rPr>
                    <w:t>________________/</w:t>
                  </w:r>
                  <w:r w:rsidRPr="00C260D2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C039B2" w:rsidRPr="00C260D2" w:rsidRDefault="00C039B2" w:rsidP="00593D52">
            <w:pPr>
              <w:pStyle w:val="ConsPlusNonformat"/>
              <w:widowControl/>
              <w:spacing w:line="276" w:lineRule="auto"/>
              <w:ind w:firstLine="79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039B2" w:rsidRPr="00C260D2" w:rsidRDefault="00C039B2" w:rsidP="004B0EE8">
      <w:pPr>
        <w:rPr>
          <w:sz w:val="22"/>
          <w:szCs w:val="22"/>
        </w:rPr>
      </w:pPr>
    </w:p>
    <w:sectPr w:rsidR="00C039B2" w:rsidRPr="00C260D2" w:rsidSect="0034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1F66"/>
    <w:rsid w:val="00071616"/>
    <w:rsid w:val="000D5A9F"/>
    <w:rsid w:val="001B101A"/>
    <w:rsid w:val="004B0EE8"/>
    <w:rsid w:val="005E4924"/>
    <w:rsid w:val="007F7C54"/>
    <w:rsid w:val="00840F2A"/>
    <w:rsid w:val="009B1C27"/>
    <w:rsid w:val="00A106BF"/>
    <w:rsid w:val="00C039B2"/>
    <w:rsid w:val="00D278F8"/>
    <w:rsid w:val="00D4532F"/>
    <w:rsid w:val="00F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DE89"/>
  <w15:docId w15:val="{12A4802F-0B29-468F-A9F9-362BBAE4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1B10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Cell">
    <w:name w:val="ConsCell"/>
    <w:rsid w:val="001B1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1</cp:lastModifiedBy>
  <cp:revision>5</cp:revision>
  <dcterms:created xsi:type="dcterms:W3CDTF">2018-12-10T10:06:00Z</dcterms:created>
  <dcterms:modified xsi:type="dcterms:W3CDTF">2019-06-20T13:05:00Z</dcterms:modified>
</cp:coreProperties>
</file>