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E2" w:rsidRPr="00D12AC1" w:rsidRDefault="002C7DE2" w:rsidP="00D12AC1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D12AC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</w:t>
      </w:r>
    </w:p>
    <w:tbl>
      <w:tblPr>
        <w:tblW w:w="10349" w:type="dxa"/>
        <w:tblInd w:w="-176" w:type="dxa"/>
        <w:tblLayout w:type="fixed"/>
        <w:tblLook w:val="04A0"/>
      </w:tblPr>
      <w:tblGrid>
        <w:gridCol w:w="4537"/>
        <w:gridCol w:w="1276"/>
        <w:gridCol w:w="1842"/>
        <w:gridCol w:w="2694"/>
      </w:tblGrid>
      <w:tr w:rsidR="00484981" w:rsidRPr="002C7DE2" w:rsidTr="004E7C14">
        <w:trPr>
          <w:trHeight w:val="9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Дебитор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Сумма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Основание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 Авто Лэнд"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12 740,00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17.06.2010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"АЕ5000"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25.01.2011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"Алые паруса"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2 675,00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06.04.2012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"Апогей-Металл"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592,00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16.08.2011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БалРесурс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7 114,27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23.02.2012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Оьщество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с ограниченной ответственностью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БестПак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546,00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19.03.2012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Библион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Русская книга"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1 448,00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23.11.2009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БизнесПласт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13 675,00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10.10.2011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Василькин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1 334,96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04.08.2011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"ВИОЛ-СТ"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в 2008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Ликард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09.06.2011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ю"</w:t>
            </w:r>
            <w:proofErr w:type="spellStart"/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Грузовозофф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576,00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18.02.2010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Европлан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28.10.2011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ИП Евтушенко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02.06.2011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"ИМТК"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1 015,00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13.04.2010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ИнфоТеКС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Интернет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Таст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08.02.2010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"Компрессор САС"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30.03.2011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Конашкова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М.Н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1 157,33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14.10.2009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ИП Львов Виктор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541,00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22.08.2011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"Метро"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20.07.2010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МУП АСС "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САР-СПАС</w:t>
            </w:r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12 530,00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22.06.2010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МУП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Официна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24.09.2009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Рабосервис+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03.08.2011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"Ракурс"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07.09.2010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ГВЦ ОАО РЖД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1 818,23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21.02.2011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ОАО "СГ МСК"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6 184,50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02.11.2011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ОАО КБ "Синергия"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1 758,00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31.12.2010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"СМ-Авто"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11 460,00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16.08.2010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МУП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Балаковского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СпецАТХ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11.03.2011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СтройАссорти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9 057,09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19.08.2011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"Тополек"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167,04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22.05.2012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Торгун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22.06.2012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Фабрикант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11.02.2010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ФГУЗ "Центр гигиены и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эпидемологии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823,87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18.11.2010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Феррум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21"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3 840,91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06.03.2012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ЭрДжиСи-трейд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3 469,20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10.06.2011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"Авто-2009"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04.04.2012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"АЕ5000"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27.05.2011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"Газета"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08.06.2010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ЖелДорЭкспедиция-Пермь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09.06.2011, 15.06.2011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10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Негосударственное учреждение высшего профессионального образования Технологический институт "ВТУ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139 980,00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20.08.2009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СоюзМедиа</w:t>
            </w:r>
            <w:proofErr w:type="spellEnd"/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нгельский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ФЭБ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14.04.2010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ЗАО Торговый до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м"</w:t>
            </w:r>
            <w:proofErr w:type="spellStart"/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Суракар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22 175,12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08.10.2009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Черствов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28.07.2009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Якимчев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Оплата 16.01.2010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4C5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подтверждающих задолженность.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Бычков Владимир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9 014,26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9/ПП-АА от 06.10.11 отгрузка материалов 30.11.11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"БЭЛТ ЛАЙН"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уступки права требования №1 от 24.06.2011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Ликвидирован 10.04.2013г.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"ДИСС"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40 012,00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ПП-П/РТ-0057 от 13.05.2011 отгрузка товара 21.06.11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"Импульс"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193,28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ПП-П/РТ-0003 от 19.01.12 отгрузка товара 30.03.12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Камалдинов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Расых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Гилачетдинович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ПП-П/РТ-0020 от 22.03.2011 отгрузка товара 18.04.11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Киричек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Ю.А.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3 232,96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ПП-П/РТ-209 от 26.09.2011 отгрузка материалов 26.09.11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"Компле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кс всп</w:t>
            </w:r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омогательных производств"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113 740,22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№ 58 от 28.12.2009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Никитин Николай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44 200,43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Отсутств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ует</w:t>
            </w: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предприниматель                  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Потворов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406,79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Разовая отгрузка товара по письму без договора 25.05.2010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Сафонов Георгий Тимофеевич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246,51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ПП-П/РТ-189/0 от 27.07.2011 отгрузка товара 01.03.12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gram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gram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Композит"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11 624,95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Разовая отгрузка товара по письму без договора 21.08.2012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ХимСтрой-Сервис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ПП-П/РТ-0094 от 08.08.2011 отгрузка товара 06.09.11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 Яшина Елена Павловна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662,19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 № ПП-П/РТ-0119/0 от 16.05.2011 отгрузка товара 17.06.11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"Центр реструктуризации"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13 385,00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Отсутств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ует</w:t>
            </w: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84981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E7C14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4462BD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Эларум</w:t>
            </w:r>
            <w:proofErr w:type="spellEnd"/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4462BD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780 000,00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4462BD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Договор уступки права требования</w:t>
            </w:r>
            <w:proofErr w:type="gramStart"/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4462BD">
              <w:rPr>
                <w:rFonts w:ascii="Times New Roman" w:eastAsia="Times New Roman" w:hAnsi="Times New Roman" w:cs="Times New Roman"/>
                <w:lang w:eastAsia="ru-RU"/>
              </w:rPr>
              <w:t>/Н от 11.11.2009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981" w:rsidRPr="002C7DE2" w:rsidRDefault="004462BD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84981" w:rsidRPr="002C7DE2" w:rsidTr="00475189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ООО ПК "</w:t>
            </w:r>
            <w:proofErr w:type="spellStart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Вторресурсы-Балаково</w:t>
            </w:r>
            <w:proofErr w:type="spellEnd"/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8 105,24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81" w:rsidRPr="002C7DE2" w:rsidRDefault="00484981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DE2">
              <w:rPr>
                <w:rFonts w:ascii="Times New Roman" w:eastAsia="Times New Roman" w:hAnsi="Times New Roman" w:cs="Times New Roman"/>
                <w:lang w:eastAsia="ru-RU"/>
              </w:rPr>
              <w:t>Договора займа № ПП-2/10 от 26.06.10,                            № ПП-4/10 от 19.07.10, № ПП-8/10 от 05.08.10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981" w:rsidRPr="002C7DE2" w:rsidRDefault="004E7C14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Истек срок исковой давности.</w:t>
            </w:r>
          </w:p>
        </w:tc>
      </w:tr>
      <w:tr w:rsidR="00475189" w:rsidRPr="002C7DE2" w:rsidTr="00475189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E0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5189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189" w:rsidRPr="002C7DE2" w:rsidTr="002E0107">
        <w:trPr>
          <w:trHeight w:val="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C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189" w:rsidRPr="002C7DE2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189" w:rsidRDefault="00475189" w:rsidP="002C7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C7DE2" w:rsidRDefault="002C7DE2">
      <w:pPr>
        <w:rPr>
          <w:rFonts w:ascii="Arial" w:hAnsi="Arial" w:cs="Arial"/>
          <w:color w:val="353535"/>
          <w:sz w:val="18"/>
          <w:szCs w:val="18"/>
          <w:shd w:val="clear" w:color="auto" w:fill="FFFFFF"/>
        </w:rPr>
      </w:pPr>
    </w:p>
    <w:p w:rsidR="00CA7272" w:rsidRPr="00CA7272" w:rsidRDefault="00CA72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A7272" w:rsidRPr="00CA7272" w:rsidSect="00393141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7DE2"/>
    <w:rsid w:val="000B4014"/>
    <w:rsid w:val="00124A7F"/>
    <w:rsid w:val="00207A96"/>
    <w:rsid w:val="002C7DE2"/>
    <w:rsid w:val="002E0107"/>
    <w:rsid w:val="00393141"/>
    <w:rsid w:val="004462BD"/>
    <w:rsid w:val="00475189"/>
    <w:rsid w:val="00484981"/>
    <w:rsid w:val="004E7C14"/>
    <w:rsid w:val="005633D4"/>
    <w:rsid w:val="006B0CCA"/>
    <w:rsid w:val="006D3E6F"/>
    <w:rsid w:val="00763A2E"/>
    <w:rsid w:val="00772C97"/>
    <w:rsid w:val="007F6CEC"/>
    <w:rsid w:val="00800CD0"/>
    <w:rsid w:val="0080587D"/>
    <w:rsid w:val="008E0899"/>
    <w:rsid w:val="009A0531"/>
    <w:rsid w:val="00A55D3D"/>
    <w:rsid w:val="00BB37B0"/>
    <w:rsid w:val="00BD19E7"/>
    <w:rsid w:val="00C84D96"/>
    <w:rsid w:val="00CA7272"/>
    <w:rsid w:val="00D11C23"/>
    <w:rsid w:val="00D12AC1"/>
    <w:rsid w:val="00DC2486"/>
    <w:rsid w:val="00E062EF"/>
    <w:rsid w:val="00E6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7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2016-11-17T08:34:00Z</cp:lastPrinted>
  <dcterms:created xsi:type="dcterms:W3CDTF">2016-11-22T12:06:00Z</dcterms:created>
  <dcterms:modified xsi:type="dcterms:W3CDTF">2016-11-22T12:06:00Z</dcterms:modified>
</cp:coreProperties>
</file>