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57" w:rsidRDefault="006F456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:rsidR="00CD2957" w:rsidRDefault="006F4569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:rsidR="00CD2957" w:rsidRDefault="00CD295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:rsidR="00CD2957" w:rsidRDefault="006F456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Рязань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»                  2019 г. </w:t>
      </w:r>
    </w:p>
    <w:p w:rsidR="00CD2957" w:rsidRDefault="00CD2957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:rsidR="00CD2957" w:rsidRDefault="006F45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Арушанян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Артур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Ваганович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(28.11.1975 года рождения, место рождения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-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гор.Баку</w:t>
      </w:r>
      <w:proofErr w:type="spellEnd"/>
      <w:proofErr w:type="gram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, адрес регистрации - г. Рязань, ул. Энгельса (общ.), д.28, кв. 1, СНИЛС 030-228-132 89, ИНН 622709587279)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Мартос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Светланы Борисовны,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Рязанской области в Железнодорожном районе гор. Рязани, дата выдачи 25.06.2008 г.,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управляющих - 15670), действующей на основании решения Арбитражного суда г. Рязани от 10 октября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2018 года (резолютивная часть) по делу №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А54-5206/2018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г., именуемая в дальнейшем Продавец, и </w:t>
      </w:r>
      <w:r>
        <w:rPr>
          <w:rFonts w:ascii="Times New Roman" w:eastAsia="Times New Roman" w:hAnsi="Times New Roman"/>
          <w:b/>
          <w:color w:val="000000"/>
          <w:kern w:val="1"/>
          <w:sz w:val="24"/>
          <w:szCs w:val="24"/>
        </w:rPr>
        <w:t xml:space="preserve"> 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 настоящему Договору Покуп</w:t>
      </w:r>
      <w:r>
        <w:rPr>
          <w:rFonts w:ascii="Times New Roman" w:hAnsi="Times New Roman"/>
          <w:color w:val="000000"/>
          <w:sz w:val="24"/>
          <w:szCs w:val="24"/>
        </w:rPr>
        <w:t xml:space="preserve">атель обязуется принять и оплатить, а Продавец обязуется передать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собственность Покупателю следующее транспортное средство (далее Автомобиль): </w:t>
      </w:r>
      <w:r>
        <w:rPr>
          <w:rStyle w:val="FontStyle14"/>
          <w:rFonts w:eastAsia="Times New Roman"/>
          <w:b/>
          <w:color w:val="000000"/>
          <w:sz w:val="24"/>
          <w:szCs w:val="24"/>
        </w:rPr>
        <w:t xml:space="preserve">автомобиль </w:t>
      </w:r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</w:rPr>
        <w:t xml:space="preserve">ГАЗ </w:t>
      </w:r>
      <w:proofErr w:type="gramStart"/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</w:rPr>
        <w:t>172424,  2014</w:t>
      </w:r>
      <w:proofErr w:type="gramEnd"/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</w:rPr>
        <w:t xml:space="preserve"> г. в.</w:t>
      </w:r>
    </w:p>
    <w:p w:rsidR="00CD2957" w:rsidRDefault="00CD2957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</w:p>
    <w:p w:rsidR="00CD2957" w:rsidRDefault="006F4569">
      <w:pPr>
        <w:spacing w:after="0" w:line="240" w:lineRule="auto"/>
        <w:ind w:left="680"/>
        <w:jc w:val="both"/>
        <w:rPr>
          <w:rFonts w:ascii="Times New Roman" w:eastAsia="Times New Roman" w:hAnsi="Times New Roman"/>
          <w:b/>
          <w:bCs/>
          <w:color w:val="333333"/>
          <w:kern w:val="1"/>
          <w:sz w:val="24"/>
          <w:szCs w:val="24"/>
        </w:rPr>
      </w:pPr>
      <w:r>
        <w:rPr>
          <w:rStyle w:val="FontStyle14"/>
          <w:rFonts w:eastAsia="Times New Roman"/>
          <w:b/>
          <w:bCs/>
          <w:sz w:val="24"/>
          <w:szCs w:val="24"/>
        </w:rPr>
        <w:t>номер (</w:t>
      </w:r>
      <w:r>
        <w:rPr>
          <w:rStyle w:val="FontStyle14"/>
          <w:rFonts w:eastAsia="Times New Roman"/>
          <w:b/>
          <w:bCs/>
          <w:sz w:val="24"/>
          <w:szCs w:val="24"/>
          <w:lang w:val="en-US"/>
        </w:rPr>
        <w:t>VIN</w:t>
      </w:r>
      <w:r>
        <w:rPr>
          <w:rStyle w:val="FontStyle14"/>
          <w:rFonts w:eastAsia="Times New Roman"/>
          <w:b/>
          <w:bCs/>
          <w:sz w:val="24"/>
          <w:szCs w:val="24"/>
        </w:rPr>
        <w:t xml:space="preserve">): № </w:t>
      </w:r>
      <w:r>
        <w:rPr>
          <w:rFonts w:ascii="Times New Roman" w:eastAsia="Times New Roman" w:hAnsi="Times New Roman"/>
          <w:b/>
          <w:bCs/>
          <w:color w:val="333333"/>
          <w:kern w:val="1"/>
          <w:sz w:val="24"/>
          <w:szCs w:val="24"/>
        </w:rPr>
        <w:t>X96172424E0013218</w:t>
      </w:r>
    </w:p>
    <w:p w:rsidR="00CD2957" w:rsidRDefault="006F4569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>
        <w:rPr>
          <w:rStyle w:val="FontStyle14"/>
          <w:rFonts w:eastAsia="Times New Roman"/>
          <w:b/>
          <w:bCs/>
          <w:sz w:val="24"/>
          <w:szCs w:val="24"/>
        </w:rPr>
        <w:t>наименование (тип ТС): грузовой</w:t>
      </w:r>
    </w:p>
    <w:p w:rsidR="00CD2957" w:rsidRDefault="006F4569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>
        <w:rPr>
          <w:rStyle w:val="FontStyle14"/>
          <w:rFonts w:eastAsia="Times New Roman"/>
          <w:b/>
          <w:bCs/>
          <w:sz w:val="24"/>
          <w:szCs w:val="24"/>
        </w:rPr>
        <w:t xml:space="preserve">Шасси №: </w:t>
      </w:r>
      <w:r>
        <w:rPr>
          <w:rStyle w:val="FontStyle14"/>
          <w:rFonts w:eastAsia="Times New Roman"/>
          <w:b/>
          <w:bCs/>
          <w:sz w:val="24"/>
          <w:szCs w:val="24"/>
        </w:rPr>
        <w:t xml:space="preserve">отсутствует </w:t>
      </w:r>
    </w:p>
    <w:p w:rsidR="00CD2957" w:rsidRDefault="006F4569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>
        <w:rPr>
          <w:rStyle w:val="FontStyle14"/>
          <w:rFonts w:eastAsia="Times New Roman"/>
          <w:b/>
          <w:bCs/>
          <w:sz w:val="24"/>
          <w:szCs w:val="24"/>
        </w:rPr>
        <w:t>Тип двигателя: бензиновый</w:t>
      </w:r>
    </w:p>
    <w:p w:rsidR="00CD2957" w:rsidRDefault="006F4569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>
        <w:rPr>
          <w:rStyle w:val="FontStyle14"/>
          <w:rFonts w:eastAsia="Times New Roman"/>
          <w:b/>
          <w:bCs/>
          <w:sz w:val="24"/>
          <w:szCs w:val="24"/>
        </w:rPr>
        <w:t>Год изготовления ТС- 2014 г.</w:t>
      </w:r>
    </w:p>
    <w:p w:rsidR="00CD2957" w:rsidRDefault="00CD2957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________________ рублей. 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</w:t>
      </w:r>
      <w:r>
        <w:rPr>
          <w:rFonts w:ascii="Times New Roman" w:hAnsi="Times New Roman"/>
          <w:color w:val="000000"/>
          <w:sz w:val="24"/>
          <w:szCs w:val="24"/>
        </w:rPr>
        <w:t>я сторонами принятых обязательств.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</w:t>
      </w:r>
      <w:r>
        <w:rPr>
          <w:rFonts w:ascii="Times New Roman" w:hAnsi="Times New Roman"/>
          <w:sz w:val="24"/>
          <w:szCs w:val="24"/>
        </w:rPr>
        <w:t>момента полной оплаты имущества по договору купли-продажи.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</w:t>
      </w:r>
      <w:r>
        <w:rPr>
          <w:rFonts w:ascii="Times New Roman" w:hAnsi="Times New Roman"/>
          <w:sz w:val="24"/>
          <w:szCs w:val="24"/>
        </w:rPr>
        <w:t xml:space="preserve">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:rsidR="00CD2957" w:rsidRDefault="006F4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</w:t>
      </w:r>
      <w:r>
        <w:rPr>
          <w:rFonts w:ascii="Times New Roman" w:hAnsi="Times New Roman"/>
          <w:color w:val="000000"/>
          <w:sz w:val="24"/>
          <w:szCs w:val="24"/>
        </w:rPr>
        <w:t>едачей Автомобиля передать Покупателю все имеющиеся на момент продажи документы.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3.2.2. Своевременно и в полном объеме оплатить стоимость Автомобиля, установленную настоящим </w:t>
      </w:r>
      <w:r>
        <w:rPr>
          <w:rFonts w:ascii="Times New Roman" w:hAnsi="Times New Roman"/>
          <w:color w:val="000000"/>
          <w:sz w:val="24"/>
          <w:szCs w:val="24"/>
        </w:rPr>
        <w:t>договором купли-продажи транспортного средства.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</w:t>
      </w:r>
      <w:r>
        <w:rPr>
          <w:rFonts w:ascii="Times New Roman" w:hAnsi="Times New Roman"/>
          <w:color w:val="000000"/>
          <w:sz w:val="24"/>
          <w:szCs w:val="24"/>
        </w:rPr>
        <w:t>онодательством РФ.</w:t>
      </w:r>
    </w:p>
    <w:p w:rsidR="00CD2957" w:rsidRDefault="00CD29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Продавец: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__________________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Мартос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Светлана Борисовна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D2957" w:rsidRDefault="006F456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Покупатель: ___________________             ____________________________________________</w:t>
      </w:r>
    </w:p>
    <w:p w:rsidR="00CD2957" w:rsidRDefault="006F4569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(ФИО)</w:t>
      </w: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CD295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Рязань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»                  2019 г. 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Я,_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ТС от «        »          2019 г.</w:t>
      </w:r>
      <w:r>
        <w:rPr>
          <w:rFonts w:ascii="Times New Roman" w:hAnsi="Times New Roman"/>
          <w:color w:val="000000"/>
          <w:sz w:val="24"/>
          <w:szCs w:val="24"/>
        </w:rPr>
        <w:t xml:space="preserve"> транспортное средство и документы получил: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FontStyle14"/>
          <w:rFonts w:eastAsia="Times New Roman"/>
          <w:b/>
          <w:color w:val="000000"/>
          <w:sz w:val="24"/>
          <w:szCs w:val="24"/>
        </w:rPr>
        <w:t xml:space="preserve">автомобиль </w:t>
      </w:r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</w:rPr>
        <w:t xml:space="preserve">ГАЗ </w:t>
      </w:r>
      <w:proofErr w:type="gramStart"/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</w:rPr>
        <w:t>172424,  2014</w:t>
      </w:r>
      <w:proofErr w:type="gramEnd"/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</w:rPr>
        <w:t xml:space="preserve"> г. в.</w:t>
      </w:r>
    </w:p>
    <w:p w:rsidR="00CD2957" w:rsidRDefault="00CD2957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</w:p>
    <w:p w:rsidR="00CD2957" w:rsidRDefault="006F4569">
      <w:pPr>
        <w:spacing w:after="0" w:line="240" w:lineRule="auto"/>
        <w:ind w:left="680"/>
        <w:jc w:val="both"/>
        <w:rPr>
          <w:rFonts w:ascii="Times New Roman" w:eastAsia="Times New Roman" w:hAnsi="Times New Roman"/>
          <w:b/>
          <w:bCs/>
          <w:color w:val="333333"/>
          <w:kern w:val="1"/>
          <w:sz w:val="24"/>
          <w:szCs w:val="24"/>
        </w:rPr>
      </w:pPr>
      <w:r>
        <w:rPr>
          <w:rStyle w:val="FontStyle14"/>
          <w:rFonts w:eastAsia="Times New Roman"/>
          <w:b/>
          <w:bCs/>
          <w:sz w:val="24"/>
          <w:szCs w:val="24"/>
        </w:rPr>
        <w:t>номер (</w:t>
      </w:r>
      <w:r>
        <w:rPr>
          <w:rStyle w:val="FontStyle14"/>
          <w:rFonts w:eastAsia="Times New Roman"/>
          <w:b/>
          <w:bCs/>
          <w:sz w:val="24"/>
          <w:szCs w:val="24"/>
          <w:lang w:val="en-US"/>
        </w:rPr>
        <w:t>VIN</w:t>
      </w:r>
      <w:r>
        <w:rPr>
          <w:rStyle w:val="FontStyle14"/>
          <w:rFonts w:eastAsia="Times New Roman"/>
          <w:b/>
          <w:bCs/>
          <w:sz w:val="24"/>
          <w:szCs w:val="24"/>
        </w:rPr>
        <w:t xml:space="preserve">): № </w:t>
      </w:r>
      <w:r>
        <w:rPr>
          <w:rFonts w:ascii="Times New Roman" w:eastAsia="Times New Roman" w:hAnsi="Times New Roman"/>
          <w:b/>
          <w:bCs/>
          <w:color w:val="333333"/>
          <w:kern w:val="1"/>
          <w:sz w:val="24"/>
          <w:szCs w:val="24"/>
        </w:rPr>
        <w:t>X96172424E0013218</w:t>
      </w:r>
    </w:p>
    <w:p w:rsidR="00CD2957" w:rsidRDefault="006F4569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>
        <w:rPr>
          <w:rStyle w:val="FontStyle14"/>
          <w:rFonts w:eastAsia="Times New Roman"/>
          <w:b/>
          <w:bCs/>
          <w:sz w:val="24"/>
          <w:szCs w:val="24"/>
        </w:rPr>
        <w:t>наименование (тип ТС): грузовой</w:t>
      </w:r>
    </w:p>
    <w:p w:rsidR="00CD2957" w:rsidRDefault="006F4569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>
        <w:rPr>
          <w:rStyle w:val="FontStyle14"/>
          <w:rFonts w:eastAsia="Times New Roman"/>
          <w:b/>
          <w:bCs/>
          <w:sz w:val="24"/>
          <w:szCs w:val="24"/>
        </w:rPr>
        <w:t xml:space="preserve">Шасси №: отсутствует </w:t>
      </w:r>
    </w:p>
    <w:p w:rsidR="00CD2957" w:rsidRDefault="006F4569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>
        <w:rPr>
          <w:rStyle w:val="FontStyle14"/>
          <w:rFonts w:eastAsia="Times New Roman"/>
          <w:b/>
          <w:bCs/>
          <w:sz w:val="24"/>
          <w:szCs w:val="24"/>
        </w:rPr>
        <w:t>Тип двигателя: бензиновый</w:t>
      </w:r>
    </w:p>
    <w:p w:rsidR="00CD2957" w:rsidRDefault="006F4569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>
        <w:rPr>
          <w:rStyle w:val="FontStyle14"/>
          <w:rFonts w:eastAsia="Times New Roman"/>
          <w:b/>
          <w:bCs/>
          <w:sz w:val="24"/>
          <w:szCs w:val="24"/>
        </w:rPr>
        <w:t>Год изготовления ТС- 2014 г.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Идентификационные номера автомобиля сверены, комплектность и </w:t>
      </w:r>
      <w:r>
        <w:rPr>
          <w:rFonts w:ascii="Times New Roman" w:hAnsi="Times New Roman"/>
          <w:color w:val="000000"/>
          <w:sz w:val="24"/>
          <w:szCs w:val="24"/>
        </w:rPr>
        <w:t>техническое состояние транспортного средства проверены и соответствуют заявленной.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подпис</w:t>
      </w:r>
      <w:r>
        <w:rPr>
          <w:rFonts w:ascii="Times New Roman" w:hAnsi="Times New Roman"/>
          <w:color w:val="000000"/>
          <w:sz w:val="18"/>
          <w:szCs w:val="18"/>
        </w:rPr>
        <w:t xml:space="preserve">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(ФИО)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Мартос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Светлана Борисовна</w:t>
      </w:r>
      <w:r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</w:t>
      </w:r>
      <w:r>
        <w:rPr>
          <w:rFonts w:ascii="Times New Roman" w:hAnsi="Times New Roman"/>
          <w:color w:val="000000"/>
          <w:sz w:val="24"/>
          <w:szCs w:val="24"/>
        </w:rPr>
        <w:t>ожном районе гор. Рязани, дата выдачи 25.06.2008 г., являющаяся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</w:t>
      </w:r>
      <w:r>
        <w:rPr>
          <w:rFonts w:ascii="Times New Roman" w:hAnsi="Times New Roman"/>
          <w:color w:val="000000"/>
          <w:sz w:val="24"/>
          <w:szCs w:val="24"/>
        </w:rPr>
        <w:t xml:space="preserve">ая на основании решения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Арбитражного суда г. Рязани от 10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октября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2018 года (резолютивная часть) по делу №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А54-520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6/2018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ТС от </w:t>
      </w:r>
      <w:proofErr w:type="gramStart"/>
      <w:r>
        <w:rPr>
          <w:rFonts w:ascii="Times New Roman" w:hAnsi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/>
          <w:sz w:val="24"/>
          <w:szCs w:val="24"/>
        </w:rPr>
        <w:t xml:space="preserve">    »              2019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  ______ руб. получил(а) полностью.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:rsidR="00CD2957" w:rsidRDefault="00CD29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__________________________________________________________</w:t>
      </w:r>
    </w:p>
    <w:p w:rsidR="00CD2957" w:rsidRDefault="006F4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(ФИО)</w:t>
      </w:r>
    </w:p>
    <w:sectPr w:rsidR="00CD2957">
      <w:endnotePr>
        <w:numFmt w:val="decimal"/>
      </w:endnotePr>
      <w:pgSz w:w="11906" w:h="16838"/>
      <w:pgMar w:top="1134" w:right="567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shapeLayoutLikeWW8/>
    <w:compatSetting w:name="compatibilityMode" w:uri="http://schemas.microsoft.com/office/word" w:val="12"/>
  </w:compat>
  <w:rsids>
    <w:rsidRoot w:val="00CD2957"/>
    <w:rsid w:val="006F4569"/>
    <w:rsid w:val="00C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673F"/>
  <w15:docId w15:val="{9DFCF22E-4800-45A4-B583-221D47DE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ntStyle14">
    <w:name w:val="Font Style14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5269</Characters>
  <Application>Microsoft Office Word</Application>
  <DocSecurity>0</DocSecurity>
  <Lines>43</Lines>
  <Paragraphs>12</Paragraphs>
  <ScaleCrop>false</ScaleCrop>
  <Company>diakov.net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Administrator</cp:lastModifiedBy>
  <cp:revision>6</cp:revision>
  <cp:lastPrinted>2019-08-21T06:32:00Z</cp:lastPrinted>
  <dcterms:created xsi:type="dcterms:W3CDTF">2018-12-13T16:37:00Z</dcterms:created>
  <dcterms:modified xsi:type="dcterms:W3CDTF">2019-10-08T14:54:00Z</dcterms:modified>
</cp:coreProperties>
</file>