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4"/>
        <w:tblW w:w="9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 201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Общество с ограниченной ответственностью «Энергохимзащита»</w:t>
      </w:r>
      <w:r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b/>
        </w:rPr>
        <w:t>конкурсного управляющего Норина Павла Владимировича</w:t>
      </w:r>
      <w:r>
        <w:rPr>
          <w:rFonts w:ascii="Times New Roman" w:hAnsi="Times New Roman" w:cs="Times New Roman"/>
        </w:rPr>
        <w:t xml:space="preserve">, действующего на основании Решения Арбитражного суда Кировской области от 26.10.2016 г. по делу № А28-2864/2016 и Положения о порядке, сроках и условиях реализации имущества общества с ограниченной ответственностью «Энергохимзащита», утвержденного собранием кредиторов ООО «Энергохимзащита» от 06.03.2018 (протокол № 4 от 06.03.2018), именуемое в дальнейшем </w:t>
      </w:r>
      <w:r>
        <w:rPr>
          <w:rFonts w:ascii="Times New Roman" w:hAnsi="Times New Roman" w:cs="Times New Roman"/>
          <w:b/>
        </w:rPr>
        <w:t>«Организатор»</w:t>
      </w:r>
      <w:r>
        <w:rPr>
          <w:rFonts w:ascii="Times New Roman" w:hAnsi="Times New Roman" w:cs="Times New Roman"/>
        </w:rPr>
        <w:t xml:space="preserve">, с одной стороны, и </w:t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_______________________________________________________________________________________________________________________________________________________________________________________________________________________________________________________,именуемое в дальнейшем </w:t>
      </w:r>
      <w:r>
        <w:rPr>
          <w:rFonts w:ascii="Times New Roman" w:hAnsi="Times New Roman" w:cs="Times New Roman"/>
          <w:b/>
        </w:rPr>
        <w:t xml:space="preserve">«Претендент», </w:t>
      </w:r>
      <w:r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>
        <w:rPr>
          <w:rFonts w:ascii="Times New Roman" w:hAnsi="Times New Roman" w:cs="Times New Roman"/>
          <w:b/>
        </w:rPr>
        <w:t>«Стороны»</w:t>
      </w:r>
      <w:r>
        <w:rPr>
          <w:rFonts w:ascii="Times New Roman" w:hAnsi="Times New Roman" w:cs="Times New Roman"/>
        </w:rPr>
        <w:t>, заключили настоящий договор о нижеследующем:</w:t>
      </w:r>
    </w:p>
    <w:p>
      <w:pPr>
        <w:pStyle w:val="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1.1. Претендент для участия в</w:t>
      </w:r>
      <w:r>
        <w:rPr>
          <w:rFonts w:ascii="Times New Roman" w:hAnsi="Times New Roman" w:cs="Times New Roman"/>
          <w:lang w:val="ru-RU"/>
        </w:rPr>
        <w:t xml:space="preserve"> открытых </w:t>
      </w:r>
      <w:r>
        <w:rPr>
          <w:rFonts w:ascii="Times New Roman" w:hAnsi="Times New Roman" w:cs="Times New Roman"/>
        </w:rPr>
        <w:t xml:space="preserve">торгах </w:t>
      </w:r>
      <w:r>
        <w:rPr>
          <w:rFonts w:ascii="Times New Roman" w:hAnsi="Times New Roman" w:cs="Times New Roman"/>
          <w:lang w:val="ru-RU"/>
        </w:rPr>
        <w:t xml:space="preserve">посредством публичного предложения </w:t>
      </w:r>
      <w:r>
        <w:rPr>
          <w:rFonts w:ascii="Times New Roman" w:hAnsi="Times New Roman" w:cs="Times New Roman"/>
        </w:rPr>
        <w:t>по продаже имущества ООО «Энергохимзащита»:</w:t>
      </w:r>
      <w:r>
        <w:rPr>
          <w:rFonts w:ascii="Times New Roman" w:hAnsi="Times New Roman" w:cs="Times New Roman"/>
          <w:lang w:val="ru-RU"/>
        </w:rPr>
        <w:t xml:space="preserve"> </w:t>
      </w:r>
    </w:p>
    <w:p>
      <w:pPr>
        <w:spacing w:line="240" w:lineRule="auto"/>
        <w:jc w:val="both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1: 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  <w:t>Автомат сварочный «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en-US" w:eastAsia="en-US"/>
        </w:rPr>
        <w:t>LEISTER</w:t>
      </w:r>
      <w:r>
        <w:rPr>
          <w:rFonts w:hint="default" w:ascii="Times New Roman" w:hAnsi="Times New Roman" w:eastAsia="Calibri" w:cs="Times New Roman"/>
          <w:b/>
          <w:sz w:val="22"/>
          <w:szCs w:val="22"/>
          <w:lang w:val="ru-RU" w:eastAsia="en-US"/>
        </w:rPr>
        <w:t>»</w:t>
      </w:r>
      <w:r>
        <w:rPr>
          <w:rFonts w:hint="default" w:ascii="Times New Roman" w:hAnsi="Times New Roman" w:cs="Times New Roman"/>
        </w:rPr>
        <w:t>,</w:t>
      </w:r>
    </w:p>
    <w:p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перечисляет Организатору денежные средства в размере </w:t>
      </w:r>
      <w:r>
        <w:rPr>
          <w:rFonts w:ascii="Times New Roman" w:hAnsi="Times New Roman" w:cs="Times New Roman"/>
          <w:b/>
        </w:rPr>
        <w:t xml:space="preserve">___________ (______________________) рублей ________ копеек, </w:t>
      </w:r>
      <w:r>
        <w:rPr>
          <w:rFonts w:ascii="Times New Roman" w:hAnsi="Times New Roman" w:cs="Times New Roman"/>
        </w:rPr>
        <w:t xml:space="preserve">что составляет 20 % от начальной цены </w:t>
      </w:r>
      <w:r>
        <w:rPr>
          <w:rFonts w:ascii="Times New Roman" w:hAnsi="Times New Roman" w:cs="Times New Roman"/>
          <w:lang w:val="ru-RU"/>
        </w:rPr>
        <w:t xml:space="preserve">в периоде </w:t>
      </w:r>
      <w:r>
        <w:rPr>
          <w:rFonts w:ascii="Times New Roman" w:hAnsi="Times New Roman" w:cs="Times New Roman"/>
        </w:rPr>
        <w:t xml:space="preserve">продажи Лота № </w:t>
      </w:r>
      <w:r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>, указанной в сообщении о продаже имущества ООО «Энергохимзащита» на торгах.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Денежные средства, указанные в п. 1.1. настоящего договора признаются задатком.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 перечисляется на следующие банковские реквизиты:</w:t>
      </w:r>
    </w:p>
    <w:p>
      <w:pPr>
        <w:pStyle w:val="5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специальный расчетный счет ООО «Энергохимзащита»:</w:t>
      </w:r>
      <w:r>
        <w:rPr>
          <w:rFonts w:ascii="Times New Roman" w:hAnsi="Times New Roman" w:cs="Times New Roman"/>
          <w:b/>
        </w:rPr>
        <w:t xml:space="preserve"> 40702810500350365891</w:t>
      </w:r>
      <w:r>
        <w:rPr>
          <w:rFonts w:ascii="Times New Roman" w:hAnsi="Times New Roman" w:cs="Times New Roman"/>
        </w:rPr>
        <w:t xml:space="preserve"> в ПАО «Норвик банк», ИНН 4346001485, ОГРН 1024300004739, к/с 30101810300000000728, БИК 043304728, получатель ООО «Энергохимзащита», ОГРН </w:t>
      </w:r>
      <w:r>
        <w:rPr>
          <w:rFonts w:ascii="Times New Roman" w:hAnsi="Times New Roman" w:eastAsia="Times New Roman" w:cs="Times New Roman"/>
          <w:lang w:eastAsia="ru-RU"/>
        </w:rPr>
        <w:t xml:space="preserve">1024301308393, ИНН 4347002932, </w:t>
      </w:r>
      <w:r>
        <w:rPr>
          <w:rFonts w:ascii="Times New Roman" w:hAnsi="Times New Roman" w:cs="Times New Roman"/>
        </w:rPr>
        <w:t>КПП 434501001 .</w:t>
      </w:r>
    </w:p>
    <w:p>
      <w:pPr>
        <w:pStyle w:val="5"/>
        <w:spacing w:line="240" w:lineRule="auto"/>
        <w:jc w:val="both"/>
        <w:rPr>
          <w:rFonts w:ascii="Times New Roman" w:hAnsi="Times New Roman" w:cs="Times New Roman"/>
        </w:rPr>
      </w:pPr>
    </w:p>
    <w:p>
      <w:pPr>
        <w:pStyle w:val="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 ВНЕСЕНИЯ ДЕНЕЖНЫХ СРЕДСТВ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Претендентом единовременно на специальный расчетный счет, указанный в п. 1.3 настоящего договора, в срок до </w:t>
      </w:r>
      <w:r>
        <w:rPr>
          <w:rFonts w:ascii="Times New Roman" w:hAnsi="Times New Roman" w:cs="Times New Roman"/>
          <w:lang w:val="ru-RU"/>
        </w:rPr>
        <w:t>09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ru-RU"/>
        </w:rPr>
        <w:t>59</w:t>
      </w:r>
      <w:r>
        <w:rPr>
          <w:rFonts w:ascii="Times New Roman" w:hAnsi="Times New Roman" w:cs="Times New Roman"/>
        </w:rPr>
        <w:t xml:space="preserve"> 24.0</w:t>
      </w:r>
      <w:r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</w:rPr>
        <w:t xml:space="preserve"> г., т.е. не позднее даты окончания приема заявок на участие в открытых торгах </w:t>
      </w:r>
      <w:r>
        <w:rPr>
          <w:rFonts w:ascii="Times New Roman" w:hAnsi="Times New Roman" w:cs="Times New Roman"/>
          <w:lang w:val="ru-RU"/>
        </w:rPr>
        <w:t>посредством публичного предложения</w:t>
      </w:r>
      <w:r>
        <w:rPr>
          <w:rFonts w:ascii="Times New Roman" w:hAnsi="Times New Roman" w:cs="Times New Roman"/>
        </w:rPr>
        <w:t>, указанной в сообщении о продаже имущества ООО «Энергохимзащита».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Документом, подтверждающим внесение задатка на специальный расчетный счет, указанный в п. 1.3. настоящего договора, является квитанция или платежное поручение  Претендента с отметкой банка об исполнении.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 поступления всей суммы задатка в указанный в настоящем договоре срок, задаток считается не внесенным, а Претендент не допущенным к участию в открытых торгах в форме аукциона.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>
      <w:pPr>
        <w:pStyle w:val="5"/>
        <w:spacing w:line="240" w:lineRule="auto"/>
        <w:jc w:val="both"/>
        <w:rPr>
          <w:rFonts w:ascii="Times New Roman" w:hAnsi="Times New Roman" w:cs="Times New Roman"/>
        </w:rPr>
      </w:pPr>
    </w:p>
    <w:p>
      <w:pPr>
        <w:pStyle w:val="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ВОЗВРАТ ЗАДАТКА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</w:rPr>
        <w:t>Претенденту</w:t>
      </w:r>
      <w:bookmarkEnd w:id="0"/>
      <w:r>
        <w:rPr>
          <w:rFonts w:ascii="Times New Roman" w:hAnsi="Times New Roman" w:cs="Times New Roman"/>
        </w:rPr>
        <w:t xml:space="preserve">, победившему в открытых торгах </w:t>
      </w:r>
      <w:r>
        <w:rPr>
          <w:rFonts w:ascii="Times New Roman" w:hAnsi="Times New Roman" w:cs="Times New Roman"/>
          <w:lang w:val="ru-RU"/>
        </w:rPr>
        <w:t>посредством публичного предложения</w:t>
      </w:r>
      <w:r>
        <w:rPr>
          <w:rFonts w:ascii="Times New Roman" w:hAnsi="Times New Roman" w:cs="Times New Roman"/>
        </w:rPr>
        <w:t xml:space="preserve">, сумма задатка </w:t>
      </w:r>
      <w:r>
        <w:rPr>
          <w:rFonts w:ascii="Times New Roman" w:hAnsi="Times New Roman" w:cs="Times New Roman"/>
          <w:b w:val="0"/>
          <w:bCs/>
        </w:rPr>
        <w:t xml:space="preserve">не возвращается </w:t>
      </w:r>
      <w:r>
        <w:rPr>
          <w:rFonts w:ascii="Times New Roman" w:hAnsi="Times New Roman" w:cs="Times New Roman"/>
        </w:rPr>
        <w:t>и засчитывается в счет оплаты по заключенному по результатам открытых торгов в форме аукциона договору купли-продажи имущества.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Суммы внесенных Претендентами задатков возвращаются всем Претендентам, за исключением Претендента, победившего в открытых торгах в форме аукциона, в течение пяти рабочих дней со дня подписания протокола о результатах проведения торгов.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>
      <w:pPr>
        <w:pStyle w:val="5"/>
        <w:spacing w:line="240" w:lineRule="auto"/>
        <w:jc w:val="both"/>
        <w:rPr>
          <w:rFonts w:ascii="Times New Roman" w:hAnsi="Times New Roman" w:cs="Times New Roman"/>
        </w:rPr>
      </w:pPr>
    </w:p>
    <w:p>
      <w:pPr>
        <w:pStyle w:val="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>
      <w:pPr>
        <w:pStyle w:val="5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pStyle w:val="5"/>
        <w:spacing w:line="240" w:lineRule="auto"/>
        <w:jc w:val="both"/>
        <w:rPr>
          <w:rFonts w:ascii="Times New Roman" w:hAnsi="Times New Roman" w:cs="Times New Roman"/>
          <w:b/>
        </w:rPr>
      </w:pPr>
    </w:p>
    <w:p>
      <w:pPr>
        <w:pStyle w:val="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4"/>
        <w:tblW w:w="8851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9"/>
        <w:gridCol w:w="4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9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Организатор: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ООО «Энергохимзащита»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г. Киров, ул. Техническая, д. 22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4347002932, ОГРН 1024301308393, </w:t>
            </w:r>
          </w:p>
          <w:p>
            <w:pPr>
              <w:pStyle w:val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434501001.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_______________________/ П.В. Норин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>
      <w:pPr>
        <w:pStyle w:val="5"/>
        <w:spacing w:line="240" w:lineRule="auto"/>
        <w:rPr>
          <w:rFonts w:ascii="Times New Roman" w:hAnsi="Times New Roman" w:cs="Times New Roman"/>
          <w:b/>
        </w:rPr>
      </w:pPr>
    </w:p>
    <w:p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5"/>
        <w:rPr>
          <w:rFonts w:ascii="Times New Roman" w:hAnsi="Times New Roman" w:cs="Times New Roman"/>
        </w:rPr>
      </w:pPr>
    </w:p>
    <w:p>
      <w:pPr>
        <w:ind w:left="360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0F5E491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45503F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3C036E"/>
    <w:rsid w:val="004210FD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  <w:rsid w:val="48B02971"/>
    <w:rsid w:val="728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276C4-B68E-4296-ADE2-0D6BBF3B43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3549</Characters>
  <Lines>29</Lines>
  <Paragraphs>8</Paragraphs>
  <TotalTime>0</TotalTime>
  <ScaleCrop>false</ScaleCrop>
  <LinksUpToDate>false</LinksUpToDate>
  <CharactersWithSpaces>4163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2016-05-16T07:14:00Z</dcterms:created>
  <dc:creator>Andrey</dc:creator>
  <cp:lastModifiedBy>Елена</cp:lastModifiedBy>
  <dcterms:modified xsi:type="dcterms:W3CDTF">2018-07-18T06:13:34Z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