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7D" w:rsidRPr="001E797D" w:rsidRDefault="001E797D" w:rsidP="001E797D">
      <w:pPr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1E797D" w:rsidRPr="001E797D" w:rsidRDefault="001E797D" w:rsidP="001E797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(Проект)</w:t>
      </w:r>
    </w:p>
    <w:p w:rsidR="001E797D" w:rsidRPr="001E797D" w:rsidRDefault="001E797D" w:rsidP="001E797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г. ________________ </w:t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  <w:t xml:space="preserve">              </w:t>
      </w:r>
      <w:r w:rsidRPr="001E797D">
        <w:rPr>
          <w:rFonts w:ascii="Times New Roman" w:hAnsi="Times New Roman"/>
          <w:sz w:val="20"/>
          <w:lang w:eastAsia="ru-RU"/>
        </w:rPr>
        <w:tab/>
        <w:t xml:space="preserve">          «___» _________ 2014 года</w:t>
      </w:r>
    </w:p>
    <w:p w:rsidR="001E797D" w:rsidRPr="001E797D" w:rsidRDefault="001E797D" w:rsidP="001E797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1E797D" w:rsidRPr="001E797D" w:rsidRDefault="001E797D" w:rsidP="001E797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Индивидуальный предприниматель Степанов Олег Георгиевич (ОГРНИП 306500335600011), действующий на основании договора № ____ от ______________ 2014г.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оказания услуг по организации и проведению торгов о продаже недвижимого имущества ОАО «Связьстрой-7», , именуемый в дальнейшем </w:t>
      </w:r>
      <w:r w:rsidRPr="001E797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Pr="001E797D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Pr="001E797D">
        <w:rPr>
          <w:rFonts w:ascii="Times New Roman" w:hAnsi="Times New Roman"/>
          <w:b/>
          <w:sz w:val="20"/>
          <w:lang w:eastAsia="ru-RU"/>
        </w:rPr>
        <w:t>«Заявитель»</w:t>
      </w:r>
      <w:r w:rsidRPr="001E797D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1E797D" w:rsidRPr="001E797D" w:rsidRDefault="001E797D" w:rsidP="001E797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1E797D" w:rsidRPr="001E797D" w:rsidRDefault="001E797D" w:rsidP="001E797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E797D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1E797D">
        <w:rPr>
          <w:rFonts w:ascii="Times New Roman" w:hAnsi="Times New Roman"/>
          <w:sz w:val="20"/>
          <w:lang w:eastAsia="ru-RU"/>
        </w:rPr>
        <w:t>проводимых «____» _____________ 2014 г. перечисляет денежные средства в размере ______________% от начальной цены продажи имущества, далее – «Задаток, а Продавец принимает задаток в сумме ___________________.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 купли-продажи, а также оплате предмета торгов, состав и описание Предмета торгов размещены на сайте  http://торговая-площадка-вэтп.рф.</w:t>
      </w:r>
    </w:p>
    <w:p w:rsidR="001E797D" w:rsidRPr="001E797D" w:rsidRDefault="001E797D" w:rsidP="001E797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1E797D" w:rsidRPr="001E797D" w:rsidRDefault="001E797D" w:rsidP="001E797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должен быть зачислен Заявителем в срок не позднее _____________________________ на расчетный счет организатора торгов: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Получатель:</w:t>
      </w:r>
      <w:r w:rsidRPr="001E797D">
        <w:rPr>
          <w:rFonts w:ascii="Times New Roman" w:hAnsi="Times New Roman"/>
          <w:sz w:val="20"/>
          <w:lang w:eastAsia="ru-RU"/>
        </w:rPr>
        <w:t xml:space="preserve"> Индивидуальный предприниматель Степанов Олег Георгиевич (адрес места жительства: 142704, Московская область, Ленинский район, пос. </w:t>
      </w:r>
      <w:proofErr w:type="spellStart"/>
      <w:r w:rsidRPr="001E797D">
        <w:rPr>
          <w:rFonts w:ascii="Times New Roman" w:hAnsi="Times New Roman"/>
          <w:sz w:val="20"/>
          <w:lang w:eastAsia="ru-RU"/>
        </w:rPr>
        <w:t>Мосрентген</w:t>
      </w:r>
      <w:proofErr w:type="spellEnd"/>
      <w:r w:rsidRPr="001E797D">
        <w:rPr>
          <w:rFonts w:ascii="Times New Roman" w:hAnsi="Times New Roman"/>
          <w:sz w:val="20"/>
          <w:lang w:eastAsia="ru-RU"/>
        </w:rPr>
        <w:t xml:space="preserve">, ул. Героя России Соломатина, дом 18, кв. 177, ИНН 500305530687,ОГРНИП 306500335600011), Расчетный счет № 40802810638290004884, ОАО «Сбербанк России» г. Москва,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к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/с № 30101810400000000225, БИК 044525225. 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1E797D">
        <w:rPr>
          <w:rFonts w:ascii="Times New Roman" w:hAnsi="Times New Roman"/>
          <w:sz w:val="20"/>
          <w:lang w:eastAsia="ru-RU"/>
        </w:rPr>
        <w:t xml:space="preserve">««Задаток за участие в торгах по продаже имущества Открытого акционерного общества ОАО «Связьстрой-7» по Лоту №___». </w:t>
      </w:r>
      <w:r w:rsidRPr="001E797D">
        <w:rPr>
          <w:rFonts w:ascii="Times New Roman" w:hAnsi="Times New Roman"/>
          <w:b/>
          <w:sz w:val="20"/>
          <w:lang w:eastAsia="ru-RU"/>
        </w:rPr>
        <w:t xml:space="preserve"> </w:t>
      </w:r>
      <w:r w:rsidRPr="001E797D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1E797D" w:rsidRPr="001E797D" w:rsidRDefault="001E797D" w:rsidP="001E797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- </w:t>
      </w:r>
      <w:r w:rsidRPr="001E797D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E797D">
        <w:rPr>
          <w:rFonts w:ascii="Times New Roman" w:hAnsi="Times New Roman"/>
          <w:sz w:val="20"/>
          <w:lang w:eastAsia="ru-RU"/>
        </w:rPr>
        <w:t>;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1E797D" w:rsidRPr="001E797D" w:rsidRDefault="001E797D" w:rsidP="001E797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1E797D" w:rsidRPr="001E797D" w:rsidRDefault="001E797D" w:rsidP="001E797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lastRenderedPageBreak/>
        <w:t>Заключительные положения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1E797D" w:rsidRPr="001E797D" w:rsidRDefault="001E797D" w:rsidP="001E797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1E797D" w:rsidRPr="001E797D" w:rsidRDefault="001E797D" w:rsidP="001E797D">
      <w:pPr>
        <w:ind w:left="1080"/>
        <w:rPr>
          <w:rFonts w:ascii="Times New Roman" w:hAnsi="Times New Roman"/>
          <w:sz w:val="20"/>
        </w:rPr>
      </w:pPr>
    </w:p>
    <w:p w:rsidR="001E797D" w:rsidRPr="001E797D" w:rsidRDefault="001E797D" w:rsidP="001E797D">
      <w:pPr>
        <w:ind w:left="1080"/>
        <w:rPr>
          <w:rFonts w:ascii="Times New Roman" w:hAnsi="Times New Roman"/>
          <w:sz w:val="20"/>
        </w:rPr>
      </w:pPr>
    </w:p>
    <w:p w:rsidR="001E797D" w:rsidRPr="001E797D" w:rsidRDefault="001E797D" w:rsidP="001E797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>Адреса и реквизиты сторон:</w:t>
      </w:r>
    </w:p>
    <w:p w:rsidR="001E797D" w:rsidRPr="001E797D" w:rsidRDefault="001E797D" w:rsidP="001E797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1E797D" w:rsidRPr="001E797D" w:rsidRDefault="001E797D" w:rsidP="001E797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1E797D" w:rsidRPr="001E797D" w:rsidTr="002D0376">
        <w:tc>
          <w:tcPr>
            <w:tcW w:w="5040" w:type="dxa"/>
          </w:tcPr>
          <w:p w:rsidR="001E797D" w:rsidRPr="001E797D" w:rsidRDefault="001E797D" w:rsidP="001E797D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1E797D" w:rsidRPr="001E797D" w:rsidRDefault="001E797D" w:rsidP="001E797D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1E797D" w:rsidRPr="001E797D" w:rsidRDefault="001E797D" w:rsidP="001E797D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E797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1E797D" w:rsidRPr="001E797D" w:rsidRDefault="001E797D" w:rsidP="001E797D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1E797D" w:rsidRPr="001E797D" w:rsidTr="002D0376">
        <w:tc>
          <w:tcPr>
            <w:tcW w:w="5040" w:type="dxa"/>
          </w:tcPr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Степанов Олег Георгиевич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Адрес для направления корреспонденции: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105082, </w:t>
            </w:r>
            <w:proofErr w:type="spell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г</w:t>
            </w:r>
            <w:proofErr w:type="gram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.М</w:t>
            </w:r>
            <w:proofErr w:type="gram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осква</w:t>
            </w:r>
            <w:proofErr w:type="spell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, а/я 117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Адрес регистрации: 142704, г. Москва, п. </w:t>
            </w:r>
            <w:proofErr w:type="spell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Мосрентген</w:t>
            </w:r>
            <w:proofErr w:type="spell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,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 ул. Героя России Соломатина  дом 18 кв.177.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ИНН 500305530687, ОГРИП 306500335600011.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ОАО «Сбербанк России» г. Москва.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БИК 044525225.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Расчетный счет № 40802810638290004884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proofErr w:type="gram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Кор. счет</w:t>
            </w:r>
            <w:proofErr w:type="gram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 № 30101810400000000225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1E797D" w:rsidRPr="001E797D" w:rsidRDefault="001E797D" w:rsidP="001E797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________________________Степанов О.Г.</w:t>
            </w:r>
          </w:p>
        </w:tc>
        <w:tc>
          <w:tcPr>
            <w:tcW w:w="4260" w:type="dxa"/>
          </w:tcPr>
          <w:p w:rsidR="001E797D" w:rsidRPr="001E797D" w:rsidRDefault="001E797D" w:rsidP="001E797D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  <w:lang/>
              </w:rPr>
            </w:pPr>
          </w:p>
          <w:p w:rsidR="001E797D" w:rsidRPr="001E797D" w:rsidRDefault="001E797D" w:rsidP="001E797D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1E797D" w:rsidRPr="001E797D" w:rsidRDefault="001E797D" w:rsidP="001E797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1E797D" w:rsidRPr="001E797D" w:rsidRDefault="001E797D" w:rsidP="001E797D">
      <w:pPr>
        <w:suppressAutoHyphens w:val="0"/>
        <w:ind w:firstLine="720"/>
        <w:jc w:val="both"/>
        <w:rPr>
          <w:rFonts w:ascii="Times New Roman" w:hAnsi="Times New Roman"/>
          <w:sz w:val="20"/>
          <w:lang w:eastAsia="ru-RU"/>
        </w:rPr>
      </w:pPr>
    </w:p>
    <w:p w:rsidR="001E797D" w:rsidRPr="001E797D" w:rsidRDefault="001E797D" w:rsidP="001E797D">
      <w:pPr>
        <w:suppressAutoHyphens w:val="0"/>
        <w:jc w:val="both"/>
        <w:rPr>
          <w:rFonts w:ascii="Times New Roman" w:hAnsi="Times New Roman"/>
          <w:color w:val="0000FF"/>
          <w:sz w:val="20"/>
          <w:lang w:eastAsia="ru-RU"/>
        </w:rPr>
      </w:pPr>
    </w:p>
    <w:p w:rsidR="007D4B8A" w:rsidRPr="001E797D" w:rsidRDefault="007D4B8A" w:rsidP="001E797D">
      <w:bookmarkStart w:id="0" w:name="_GoBack"/>
      <w:bookmarkEnd w:id="0"/>
    </w:p>
    <w:sectPr w:rsidR="007D4B8A" w:rsidRPr="001E797D" w:rsidSect="00B40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1E797D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1260A" w:rsidRDefault="001E797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1E797D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51260A" w:rsidRDefault="001E797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1E797D">
    <w:pPr>
      <w:pStyle w:val="a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1E797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1E797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1E797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1E797D"/>
    <w:rsid w:val="002267F2"/>
    <w:rsid w:val="007D4B8A"/>
    <w:rsid w:val="00955965"/>
    <w:rsid w:val="009F5DB2"/>
    <w:rsid w:val="00A57715"/>
    <w:rsid w:val="00AA5649"/>
    <w:rsid w:val="00AB6F5C"/>
    <w:rsid w:val="00D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5</cp:revision>
  <dcterms:created xsi:type="dcterms:W3CDTF">2014-07-31T10:25:00Z</dcterms:created>
  <dcterms:modified xsi:type="dcterms:W3CDTF">2014-08-11T06:15:00Z</dcterms:modified>
</cp:coreProperties>
</file>