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>ДОГОВОР О ЗАДАТКЕ №___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6B9" w:rsidRDefault="00B906B9" w:rsidP="009D34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г.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Сыктывкар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</w:t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 w:rsidR="009D342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                              </w:t>
      </w:r>
      <w:r w:rsidR="00AC7C0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     «______»____________2016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color w:val="000000"/>
          <w:spacing w:val="-4"/>
          <w:sz w:val="24"/>
          <w:szCs w:val="24"/>
          <w:lang w:eastAsia="ru-RU"/>
        </w:rPr>
        <w:t>г.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C62CD4" w:rsidRPr="004E55CA" w:rsidRDefault="00C62CD4" w:rsidP="00C62CD4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Антонов Константин Павлович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,  именуем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 в дальнейшем «Продавец»,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финансового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управляющего  Вишнякова Дмитрия Викторовича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действующего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</w:t>
      </w:r>
      <w:r w:rsidRPr="004E55C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р</w:t>
      </w:r>
      <w:r w:rsidRPr="004E55C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ешения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Арбитражного суда  Республики Коми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 18.04.2018 г. по делу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4E55CA">
        <w:rPr>
          <w:rFonts w:ascii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>А29-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2152/2018</w:t>
      </w:r>
      <w:r w:rsidRPr="004E55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с одной стороны, и_____________________________________________________________________________, именуемый в дальнейшем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«П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ретендент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»,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в лице___________________________________________________________________________, действующего на основании ____________ , с другой стороны, совместно именуемые Стороны,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заключили</w:t>
      </w:r>
      <w:r w:rsidRPr="004E55C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настоящий Договор о нижеследующем:</w:t>
      </w:r>
    </w:p>
    <w:p w:rsidR="00C62CD4" w:rsidRPr="004E55CA" w:rsidRDefault="00C62CD4" w:rsidP="00C62CD4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E55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1.   Предмет договора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1.1.   В соответствии с условиями настоящего договора Претендент </w:t>
      </w:r>
      <w:proofErr w:type="gramStart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для  участия</w:t>
      </w:r>
      <w:proofErr w:type="gramEnd"/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в </w:t>
      </w:r>
      <w:r w:rsidR="00AC7C0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повторных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торгах  по  продаже  следующего  имущества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73DA2" w:rsidRDefault="00F73DA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3"/>
        <w:gridCol w:w="2347"/>
        <w:gridCol w:w="4763"/>
        <w:gridCol w:w="1962"/>
      </w:tblGrid>
      <w:tr w:rsidR="00B906B9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№ п/п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Наименование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Характеристики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Начальная цена, руб.</w:t>
            </w:r>
          </w:p>
        </w:tc>
      </w:tr>
      <w:tr w:rsidR="00B906B9" w:rsidTr="00B906B9">
        <w:trPr>
          <w:trHeight w:val="160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Лот № </w:t>
            </w:r>
            <w:proofErr w:type="gramStart"/>
            <w:r w:rsidR="00C62CD4">
              <w:rPr>
                <w:rFonts w:ascii="Times New Roman" w:eastAsia="Times New Roman" w:hAnsi="Times New Roman"/>
                <w:b/>
                <w:i/>
                <w:lang w:eastAsia="ru-RU"/>
              </w:rPr>
              <w:t>_</w:t>
            </w:r>
            <w:r w:rsidR="00B077CF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="00B906B9">
              <w:rPr>
                <w:rFonts w:ascii="Times New Roman" w:eastAsia="Times New Roman" w:hAnsi="Times New Roman"/>
                <w:i/>
                <w:lang w:eastAsia="ru-RU"/>
              </w:rPr>
              <w:t>:</w:t>
            </w:r>
            <w:proofErr w:type="gramEnd"/>
            <w:r w:rsidR="00B906B9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</w:tr>
      <w:tr w:rsidR="00B906B9" w:rsidTr="00F73DA2">
        <w:trPr>
          <w:trHeight w:val="160"/>
          <w:jc w:val="center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DA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C62CD4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C62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Pr="00F73DA2" w:rsidRDefault="00C62CD4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</w:tc>
      </w:tr>
      <w:tr w:rsidR="00B906B9" w:rsidTr="00F73DA2">
        <w:trPr>
          <w:trHeight w:val="160"/>
          <w:jc w:val="center"/>
        </w:trPr>
        <w:tc>
          <w:tcPr>
            <w:tcW w:w="3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6B9" w:rsidRDefault="00B9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Итого начальная цена лота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06B9" w:rsidRDefault="00C62CD4" w:rsidP="00F73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_____________</w:t>
            </w:r>
          </w:p>
        </w:tc>
      </w:tr>
    </w:tbl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соответствии с информационным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сообщением № ___________, опубликованным </w:t>
      </w:r>
      <w:r w:rsidR="00C62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ЕФРСБ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перечисляет на </w:t>
      </w:r>
      <w:r w:rsidR="00C62CD4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специальный счет Продавца</w:t>
      </w:r>
      <w:r w:rsidR="00B077CF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задаток </w:t>
      </w:r>
      <w:r w:rsidR="00F73DA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за лот № </w:t>
      </w:r>
      <w:r w:rsidR="00C62CD4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, в размере </w:t>
      </w:r>
      <w:r w:rsidR="00C62CD4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 (</w:t>
      </w:r>
      <w:r w:rsidR="00C62CD4"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)  руб. </w:t>
      </w:r>
      <w:r w:rsidR="00C62CD4"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bCs/>
          <w:color w:val="000000"/>
          <w:spacing w:val="5"/>
          <w:sz w:val="24"/>
          <w:szCs w:val="24"/>
          <w:lang w:eastAsia="ru-RU"/>
        </w:rPr>
        <w:t xml:space="preserve"> коп.,</w:t>
      </w: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а Организатор торгов обязуется принять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данный задаток.</w:t>
      </w:r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Сумма задатка вносится в счет обеспечения обязательств Претендента, связанных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 участием в торгах по продаже имущества, указанного в п. 1.1. настоящего договора, в том числе по оплате приобретенного имущества, в случае признания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Претендента победителем торгов </w:t>
      </w:r>
      <w:r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на условиях Предложений о порядке, сроках и условиях продажи имущества,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Заявки на участие в торгах, поданной Претендентом.</w:t>
      </w:r>
    </w:p>
    <w:p w:rsidR="00B906B9" w:rsidRDefault="00B906B9" w:rsidP="00B906B9">
      <w:pPr>
        <w:widowControl w:val="0"/>
        <w:numPr>
          <w:ilvl w:val="0"/>
          <w:numId w:val="1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 случае признания Претендента Победителем торгов сумма задатка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засчитывается в счет оплаты приобретенного на торгах имущества.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2.   Порядок внесения задатка</w:t>
      </w:r>
    </w:p>
    <w:p w:rsidR="00595AB9" w:rsidRPr="00C62CD4" w:rsidRDefault="003F5978" w:rsidP="00595A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2.1. </w:t>
      </w:r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Задаток должен быть внесен Претендентом </w:t>
      </w:r>
      <w:r w:rsidR="00595AB9" w:rsidRPr="00587A37">
        <w:rPr>
          <w:rFonts w:ascii="Times New Roman" w:hAnsi="Times New Roman"/>
          <w:sz w:val="24"/>
          <w:szCs w:val="24"/>
          <w:shd w:val="clear" w:color="auto" w:fill="FFFFFF"/>
        </w:rPr>
        <w:t xml:space="preserve">до подачи заявки на участие в торгах </w:t>
      </w:r>
      <w:r w:rsidR="00C62CD4">
        <w:rPr>
          <w:rFonts w:ascii="Times New Roman" w:hAnsi="Times New Roman"/>
          <w:sz w:val="24"/>
          <w:szCs w:val="24"/>
          <w:shd w:val="clear" w:color="auto" w:fill="FFFFFF"/>
        </w:rPr>
        <w:t xml:space="preserve">на счет </w:t>
      </w:r>
      <w:r w:rsidR="00C62CD4" w:rsidRPr="00C62CD4">
        <w:rPr>
          <w:rFonts w:ascii="Times New Roman" w:hAnsi="Times New Roman"/>
          <w:sz w:val="24"/>
          <w:szCs w:val="24"/>
        </w:rPr>
        <w:t>40817810528780889525 в Доп. Офис № 8617/07 ПАО Сбербанк, БИК 048702640, к/</w:t>
      </w:r>
      <w:proofErr w:type="spellStart"/>
      <w:r w:rsidR="00C62CD4" w:rsidRPr="00C62CD4">
        <w:rPr>
          <w:rFonts w:ascii="Times New Roman" w:hAnsi="Times New Roman"/>
          <w:sz w:val="24"/>
          <w:szCs w:val="24"/>
        </w:rPr>
        <w:t>сч</w:t>
      </w:r>
      <w:proofErr w:type="spellEnd"/>
      <w:r w:rsidR="00C62CD4" w:rsidRPr="00C62CD4">
        <w:rPr>
          <w:rFonts w:ascii="Times New Roman" w:hAnsi="Times New Roman"/>
          <w:sz w:val="24"/>
          <w:szCs w:val="24"/>
        </w:rPr>
        <w:t xml:space="preserve"> 30101810400000000640, получатель: Антонов Константин Павлович</w:t>
      </w:r>
      <w:r w:rsidR="00595AB9" w:rsidRPr="00C62CD4">
        <w:rPr>
          <w:rFonts w:ascii="Times New Roman" w:hAnsi="Times New Roman"/>
          <w:sz w:val="24"/>
          <w:szCs w:val="24"/>
        </w:rPr>
        <w:t>.</w:t>
      </w:r>
    </w:p>
    <w:p w:rsidR="00B906B9" w:rsidRPr="003F5978" w:rsidRDefault="003F5978" w:rsidP="003F59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B906B9" w:rsidRPr="003F597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На денежные средства, переданные в соответствии с настоящим договором, </w:t>
      </w:r>
      <w:r w:rsidR="00B906B9" w:rsidRPr="003F597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проценты не начисляются.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3.   Порядок возврата и удержания задатка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Претенденту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допуске к участию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в Торгах;</w:t>
      </w:r>
    </w:p>
    <w:p w:rsidR="00B906B9" w:rsidRDefault="00B906B9" w:rsidP="00B906B9">
      <w:pPr>
        <w:widowControl w:val="0"/>
        <w:shd w:val="clear" w:color="auto" w:fill="FFFFFF"/>
        <w:tabs>
          <w:tab w:val="left" w:pos="151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непризнания Участника торгов Победителем торгов;</w:t>
      </w:r>
    </w:p>
    <w:p w:rsidR="00B906B9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="00B906B9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отзыва Претендентом заявки на участие в торгах, до момента приобретения им статуса участника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3.3.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B906B9" w:rsidRDefault="00B906B9" w:rsidP="00B906B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ab/>
        <w:t>Задаток не возвращается в случае: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B906B9" w:rsidRDefault="00B906B9" w:rsidP="00B906B9">
      <w:pPr>
        <w:widowControl w:val="0"/>
        <w:shd w:val="clear" w:color="auto" w:fill="FFFFFF"/>
        <w:tabs>
          <w:tab w:val="left" w:pos="148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- неоплаты Победителем торгов имущества в установленный Договором купли-продажи срок.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4.   Иные условия</w:t>
      </w:r>
    </w:p>
    <w:p w:rsidR="00B906B9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вступает в силу с момента его подписания сторонами и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прекращает свое действие после исполнения Сторонами всех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обязательств по нему.</w:t>
      </w:r>
    </w:p>
    <w:p w:rsid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Споры, возникшие в результате действия настоящего договора, разрешаются в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 xml:space="preserve">установленном </w:t>
      </w:r>
      <w:r w:rsidR="009D3428"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действующим законодательством </w:t>
      </w:r>
      <w:r w:rsid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порядке.</w:t>
      </w:r>
    </w:p>
    <w:p w:rsidR="00B906B9" w:rsidRPr="009D3428" w:rsidRDefault="00B906B9" w:rsidP="00B906B9">
      <w:pPr>
        <w:widowControl w:val="0"/>
        <w:numPr>
          <w:ilvl w:val="0"/>
          <w:numId w:val="3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</w:pP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Настоящий Договор составлен в 2 (Двух) экземплярах, имеющих одинаковую</w:t>
      </w:r>
      <w:r w:rsidRPr="009D342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br/>
        <w:t>юридическую силу, по одному для каждой из Сторон.</w:t>
      </w: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B906B9" w:rsidRDefault="00B906B9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5.   Реквизиты сторон</w:t>
      </w:r>
    </w:p>
    <w:p w:rsidR="00B63662" w:rsidRDefault="00B63662" w:rsidP="00B906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B906B9" w:rsidTr="00B077CF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Претендент</w:t>
            </w:r>
          </w:p>
        </w:tc>
      </w:tr>
      <w:tr w:rsidR="00B906B9" w:rsidTr="00B077CF">
        <w:trPr>
          <w:trHeight w:hRule="exact" w:val="464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CD4" w:rsidRDefault="00C62CD4" w:rsidP="00C62C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Антонов Константин Павлович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62CD4" w:rsidRPr="00B126EB" w:rsidRDefault="00C62CD4" w:rsidP="00C62C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B6E">
              <w:rPr>
                <w:rFonts w:ascii="Times New Roman" w:hAnsi="Times New Roman"/>
                <w:sz w:val="24"/>
                <w:szCs w:val="24"/>
              </w:rPr>
              <w:t>110900831279</w:t>
            </w:r>
          </w:p>
          <w:p w:rsidR="00C62CD4" w:rsidRPr="004E55CA" w:rsidRDefault="00C62CD4" w:rsidP="00C62C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7000, Республика Коми, г. Сыктывкар, 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Тентюковская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81, кв. 167</w:t>
            </w:r>
          </w:p>
          <w:p w:rsidR="00C62CD4" w:rsidRDefault="00C62CD4" w:rsidP="00C62C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1E76">
              <w:rPr>
                <w:rFonts w:ascii="Times New Roman" w:hAnsi="Times New Roman"/>
                <w:sz w:val="24"/>
                <w:szCs w:val="24"/>
                <w:lang w:eastAsia="ru-RU"/>
              </w:rPr>
              <w:t>42307810528003701898 в Доп. Офис № 8617/07 ПАО Сбербанк, БИК 048702640, к/</w:t>
            </w:r>
            <w:proofErr w:type="spellStart"/>
            <w:r w:rsidRPr="007D1E76">
              <w:rPr>
                <w:rFonts w:ascii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D1E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30101810400000000640</w:t>
            </w:r>
          </w:p>
          <w:p w:rsidR="00C62CD4" w:rsidRPr="006B5B6E" w:rsidRDefault="00C62CD4" w:rsidP="00C62C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паспорт </w:t>
            </w:r>
            <w:r w:rsidRPr="006B5B6E">
              <w:rPr>
                <w:rFonts w:ascii="Times New Roman" w:hAnsi="Times New Roman"/>
                <w:sz w:val="24"/>
                <w:szCs w:val="24"/>
              </w:rPr>
              <w:t>серия 87 03 номер 752412 выдан УВД г. Сыктывкара 04.03.2003 г.</w:t>
            </w:r>
          </w:p>
          <w:p w:rsidR="00C62CD4" w:rsidRDefault="00C62CD4" w:rsidP="00C62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2CD4" w:rsidRDefault="00C62CD4" w:rsidP="00C62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2CD4" w:rsidRPr="004E55CA" w:rsidRDefault="00C62CD4" w:rsidP="00C62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5B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Финансовый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управляющий</w:t>
            </w:r>
          </w:p>
          <w:p w:rsidR="00C62CD4" w:rsidRDefault="00C62CD4" w:rsidP="00C62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Антонова К. П.</w:t>
            </w:r>
          </w:p>
          <w:p w:rsidR="00C62CD4" w:rsidRDefault="00C62CD4" w:rsidP="00C62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62CD4" w:rsidRDefault="00C62CD4" w:rsidP="00C62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/Д.В. Вишняков/</w:t>
            </w:r>
          </w:p>
          <w:p w:rsidR="00B906B9" w:rsidRDefault="00C62CD4" w:rsidP="00C62C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5C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6B9" w:rsidRDefault="00B90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06B9" w:rsidRDefault="00B906B9" w:rsidP="00B906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06B9" w:rsidRDefault="00B906B9" w:rsidP="00B906B9"/>
    <w:p w:rsidR="00DD79D2" w:rsidRDefault="00DD79D2"/>
    <w:sectPr w:rsidR="00DD79D2" w:rsidSect="0097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843"/>
    <w:rsid w:val="00035956"/>
    <w:rsid w:val="003F5978"/>
    <w:rsid w:val="00595AB9"/>
    <w:rsid w:val="00787DE3"/>
    <w:rsid w:val="009730DD"/>
    <w:rsid w:val="009D3428"/>
    <w:rsid w:val="00AC7C07"/>
    <w:rsid w:val="00B077CF"/>
    <w:rsid w:val="00B63662"/>
    <w:rsid w:val="00B75611"/>
    <w:rsid w:val="00B906B9"/>
    <w:rsid w:val="00C12512"/>
    <w:rsid w:val="00C41371"/>
    <w:rsid w:val="00C62CD4"/>
    <w:rsid w:val="00CA32CB"/>
    <w:rsid w:val="00DD79D2"/>
    <w:rsid w:val="00E70843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B90D"/>
  <w15:docId w15:val="{4CDD3A11-740D-47B7-86DE-35E758FD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6B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Дмитрий</cp:lastModifiedBy>
  <cp:revision>2</cp:revision>
  <dcterms:created xsi:type="dcterms:W3CDTF">2018-10-08T12:19:00Z</dcterms:created>
  <dcterms:modified xsi:type="dcterms:W3CDTF">2018-10-08T12:19:00Z</dcterms:modified>
</cp:coreProperties>
</file>