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ЗЕМЕЛЬНОГО УЧАСТКА N__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r w:rsidRPr="007555D1">
        <w:rPr>
          <w:rFonts w:ascii="Times New Roman" w:hAnsi="Times New Roman" w:cs="Times New Roman"/>
        </w:rPr>
        <w:t>Шемякин</w:t>
      </w:r>
      <w:r>
        <w:rPr>
          <w:rFonts w:ascii="Times New Roman" w:hAnsi="Times New Roman" w:cs="Times New Roman"/>
        </w:rPr>
        <w:t>ой</w:t>
      </w:r>
      <w:r w:rsidRPr="007555D1">
        <w:rPr>
          <w:rFonts w:ascii="Times New Roman" w:hAnsi="Times New Roman" w:cs="Times New Roman"/>
        </w:rPr>
        <w:t xml:space="preserve"> Ольг</w:t>
      </w:r>
      <w:r>
        <w:rPr>
          <w:rFonts w:ascii="Times New Roman" w:hAnsi="Times New Roman" w:cs="Times New Roman"/>
        </w:rPr>
        <w:t>и Александровны</w:t>
      </w:r>
      <w:r w:rsidRPr="007555D1">
        <w:rPr>
          <w:rFonts w:ascii="Times New Roman" w:hAnsi="Times New Roman" w:cs="Times New Roman"/>
        </w:rPr>
        <w:t xml:space="preserve"> (08.03.1961 г.р., уроженка гор. Котельнич Кировской области, ИНН 504201007543, СНИЛС 068-085-093-84, место жительства: Московская обл., г. Сергиев Посад, ул. Разина, д. 35) </w:t>
      </w:r>
      <w:r>
        <w:rPr>
          <w:rFonts w:ascii="Times New Roman" w:hAnsi="Times New Roman" w:cs="Times New Roman"/>
        </w:rPr>
        <w:t>Полтавцев Александр Николаевич</w:t>
      </w:r>
      <w:r w:rsidRPr="00B65A77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B65A7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93123D">
        <w:rPr>
          <w:rFonts w:ascii="Times New Roman" w:hAnsi="Times New Roman" w:cs="Times New Roman"/>
        </w:rPr>
        <w:t>Решения</w:t>
      </w:r>
      <w:r w:rsidR="0093123D" w:rsidRPr="007555D1">
        <w:rPr>
          <w:rFonts w:ascii="Times New Roman" w:hAnsi="Times New Roman" w:cs="Times New Roman"/>
        </w:rPr>
        <w:t xml:space="preserve"> Арбитражного суда Московской области по делу А41-62831/17 от 20.10.2017 года</w:t>
      </w:r>
      <w:r w:rsidR="0093123D">
        <w:rPr>
          <w:rFonts w:ascii="Times New Roman" w:hAnsi="Times New Roman" w:cs="Times New Roman"/>
          <w:sz w:val="24"/>
          <w:szCs w:val="24"/>
        </w:rPr>
        <w:t>, именуемый</w:t>
      </w:r>
      <w:r w:rsidRPr="00B65A77">
        <w:rPr>
          <w:rFonts w:ascii="Times New Roman" w:hAnsi="Times New Roman" w:cs="Times New Roman"/>
          <w:sz w:val="24"/>
          <w:szCs w:val="24"/>
        </w:rPr>
        <w:t xml:space="preserve"> в дальнейшем "Продавец", с одной стороны, и _________________, в лице ____________, </w:t>
      </w:r>
      <w:proofErr w:type="spellStart"/>
      <w:r w:rsidRPr="00B65A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65A77">
        <w:rPr>
          <w:rFonts w:ascii="Times New Roman" w:hAnsi="Times New Roman" w:cs="Times New Roman"/>
          <w:sz w:val="24"/>
          <w:szCs w:val="24"/>
        </w:rPr>
        <w:t>___ на основании ________, именуем__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 (приложение N __ к Договору):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кадастровый номер: 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дата присвоения кадастрового номера: "___" ______ 20__ г.;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адрес (описание местоположение): ___________________________________;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категория земель: ___________________________;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вид (виды) разрешенного использования: 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площадь: ______________ кв. 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1.2. Земельный участок принадлежит Продавцу на праве собственности, что подтверждается выпиской из ЕГРН (приложение N __ к Договору).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 Договору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 xml:space="preserve"> земельный участок передается свободным от прав третьих лиц, не является предметом спора, под залогом и арестом не состоит.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1.4. Переход права собственности на земельный участок к Покупателю подлежит государственной регистрации.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Настоящий договор заключён на основании участия продавца в открытых торгах.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 ПРИЕМ-ПЕРЕДАЧА ЗЕМЕЛЬНОГО УЧАСТКА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2.1. Передача земельного участка от Продавца Покупателю оформляется по </w:t>
      </w:r>
      <w:hyperlink r:id="rId4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2.2. Стороны договорились, что одновременно с передачей земельного участка Продавец обязуется передать Покупателю относящиеся к земельному участку следующие документы: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выписку из ЕГРН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2.3. Стороны договорились, что земельный участок подлежит передаче Покупателю не позднее "_____" ________ 20__ г.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2.4.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 ЦЕНА ЗЕМЕЛЬНОГО УЧАСТКА. ПОРЯДОК ОПЛАТЫ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3.1. Цена земельного участка составляет: ___________________________ (______________________)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рублей РФ.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sz w:val="24"/>
          <w:szCs w:val="24"/>
        </w:rPr>
        <w:t>НДС не облагается.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>3.2. Оплата по Договору производится в рублях РФ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3.3. Стороны договорились, что оплата за земельный участок производится в следующем порядке: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рублей оплачено Покупателем на основании Договора о задатке от ________ года.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B65A77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3.4. Оплата по Договору производится путем перечисления цены земельного участка на расчетный счет Продавца, указанный в Договоре.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3.5. Стороны договорились, что проценты на сумму оплаты по Договору не начисляются и не уплачиваются.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4.2. Продавец обязуется подготовить </w:t>
      </w:r>
      <w:hyperlink r:id="rId5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земельного участка и передать земельный участок Покупателю в срок, указанный в </w:t>
      </w:r>
      <w:hyperlink r:id="rId6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2.3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Продавец обязуется также передать документы, относящиеся к земельному участку, согласно </w:t>
      </w:r>
      <w:hyperlink r:id="rId7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2.2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4.3. Покупатель обязуется принять земельный участок от Продавца по </w:t>
      </w:r>
      <w:hyperlink r:id="rId8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и уплатить за него цену, определенную Договором.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4.4. Стороны обязуются представить в регистрирующий орган все документы для государственной регистрации перехода права собственности не позднее "__" _________ 20__ г., а также совершить иные действия, необходимые и достаточные для государственной регистрации перехода права собственности.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права собственности, - несет Покупатель.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5.1. В случае нарушения Покупателем сроков оплаты Продавец вправе потребовать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неуплаченной суммы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5.2. За нарушение Продавцом срока передачи земельного участка Покупатель вправе потребовать от Продавца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цены земельного участка (</w:t>
      </w:r>
      <w:hyperlink r:id="rId9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3.1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Договора)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>
        <w:rPr>
          <w:rFonts w:ascii="Times New Roman" w:hAnsi="Times New Roman" w:cs="Times New Roman"/>
          <w:sz w:val="24"/>
          <w:szCs w:val="24"/>
        </w:rPr>
        <w:t xml:space="preserve"> 1000,00 (Одна тысяча)</w:t>
      </w:r>
      <w:r w:rsidRPr="00B65A7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5.5.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65A77">
        <w:rPr>
          <w:rFonts w:ascii="Times New Roman" w:hAnsi="Times New Roman" w:cs="Times New Roman"/>
          <w:sz w:val="24"/>
          <w:szCs w:val="24"/>
        </w:rPr>
        <w:t xml:space="preserve"> дней уведомить об этом другую Сторону. Если обстоятельства непреодолимой сил</w:t>
      </w:r>
      <w:r>
        <w:rPr>
          <w:rFonts w:ascii="Times New Roman" w:hAnsi="Times New Roman" w:cs="Times New Roman"/>
          <w:sz w:val="24"/>
          <w:szCs w:val="24"/>
        </w:rPr>
        <w:t>ы продолжают действовать более тридцати</w:t>
      </w:r>
      <w:r w:rsidRPr="00B65A77">
        <w:rPr>
          <w:rFonts w:ascii="Times New Roman" w:hAnsi="Times New Roman" w:cs="Times New Roman"/>
          <w:sz w:val="24"/>
          <w:szCs w:val="24"/>
        </w:rPr>
        <w:t>, то каждая Сторона вправе отказаться от Договора в одностороннем порядке.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7.2. Любые изменения и дополнения к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B65A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5A77">
        <w:rPr>
          <w:rFonts w:ascii="Times New Roman" w:hAnsi="Times New Roman" w:cs="Times New Roman"/>
          <w:sz w:val="24"/>
          <w:szCs w:val="24"/>
        </w:rPr>
        <w:t xml:space="preserve"> то представителями Сторон.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7.4. Договор вступает в силу с момента его подписания Сторонами.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7.5. Договор составлен в трех экземплярах, имеющих одинаковую юридическую силу, по одному экземпляру для каждой из Сторон, третий - для регистрирующего органа.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7.6. Перечень приложений к Договору: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выписка из ЕГРН (приложение N __);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форма акта приема-передачи земельного участка (приложение N __);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- копия </w:t>
      </w:r>
      <w:r>
        <w:rPr>
          <w:rFonts w:ascii="Times New Roman" w:hAnsi="Times New Roman" w:cs="Times New Roman"/>
          <w:sz w:val="24"/>
          <w:szCs w:val="24"/>
        </w:rPr>
        <w:t>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 об оплате договора о задатке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bookmarkStart w:id="0" w:name="_GoBack"/>
            <w:bookmarkEnd w:id="0"/>
          </w:p>
        </w:tc>
      </w:tr>
      <w:tr w:rsidR="0093123D" w:rsidTr="0093123D">
        <w:tc>
          <w:tcPr>
            <w:tcW w:w="4839" w:type="dxa"/>
          </w:tcPr>
          <w:p w:rsidR="0093123D" w:rsidRP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123D">
              <w:rPr>
                <w:rFonts w:ascii="Times New Roman" w:hAnsi="Times New Roman" w:cs="Times New Roman"/>
              </w:rPr>
              <w:t>Шемякина Ольга Александровна (08.03.1961 г.р., уроженка гор. Котельнич Кировской области, ИНН 504201007543, СНИЛС 068-085-093-84, место жительства: Московская обл., г. Сергиев Посад, ул. Разина, д. 35</w:t>
            </w:r>
          </w:p>
          <w:p w:rsidR="0093123D" w:rsidRP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123D">
              <w:rPr>
                <w:rFonts w:ascii="Times New Roman" w:hAnsi="Times New Roman" w:cs="Times New Roman"/>
              </w:rPr>
              <w:t>В лице Финансового управляющего</w:t>
            </w:r>
          </w:p>
          <w:p w:rsidR="0093123D" w:rsidRPr="0093123D" w:rsidRDefault="0093123D" w:rsidP="0093123D">
            <w:pPr>
              <w:pStyle w:val="a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312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Полтавцев</w:t>
            </w:r>
            <w:r w:rsidRPr="009312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r w:rsidRPr="009312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Александр Николаевич</w:t>
            </w:r>
            <w:r w:rsidRPr="009312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9312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93123D" w:rsidRDefault="0093123D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3123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ИНН 504212385089, СНИЛС 131-810-880 32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93123D" w:rsidRPr="0093123D" w:rsidRDefault="0093123D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_________________Шемякина О.А.</w:t>
            </w: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__________________А.Н. Полтавцев</w:t>
            </w: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11" w:rsidRPr="00B65A77" w:rsidRDefault="00BB4F11">
      <w:pPr>
        <w:rPr>
          <w:rFonts w:ascii="Times New Roman" w:hAnsi="Times New Roman" w:cs="Times New Roman"/>
          <w:sz w:val="24"/>
          <w:szCs w:val="24"/>
        </w:rPr>
      </w:pPr>
    </w:p>
    <w:sectPr w:rsidR="00BB4F11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5D3DF2"/>
    <w:rsid w:val="0093123D"/>
    <w:rsid w:val="00B65A77"/>
    <w:rsid w:val="00BB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C08E678612B2AA942EA3F715C09F22497821D4E4514761A9336A1Z7NB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l%20Par29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%20Par30%20%20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4C08E678612B2AA942EA3F715C09F22497821D4E4514761A9336A1Z7NBR%20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34C08E678612B2AA942EA3F715C09F22497821D4E4514761A9336A1Z7NBR%20" TargetMode="External"/><Relationship Id="rId9" Type="http://schemas.openxmlformats.org/officeDocument/2006/relationships/hyperlink" Target="l%20Par35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2018-06-09T17:26:00Z</dcterms:created>
  <dcterms:modified xsi:type="dcterms:W3CDTF">2018-06-09T17:26:00Z</dcterms:modified>
</cp:coreProperties>
</file>