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>г. Москва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 xml:space="preserve">                               </w:t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>«__» ___ 201</w:t>
      </w:r>
      <w:r w:rsidR="004120AC">
        <w:rPr>
          <w:rStyle w:val="paragraph"/>
          <w:rFonts w:ascii="Times New Roman" w:hAnsi="Times New Roman" w:cs="Times New Roman"/>
          <w:sz w:val="22"/>
          <w:szCs w:val="22"/>
        </w:rPr>
        <w:t>8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года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:rsidR="00D4591F" w:rsidRDefault="00D4591F" w:rsidP="00D4591F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055F3" w:rsidRPr="006055F3">
        <w:rPr>
          <w:rFonts w:ascii="Times New Roman" w:hAnsi="Times New Roman" w:cs="Times New Roman"/>
        </w:rPr>
        <w:t xml:space="preserve">Конкурсный управляющий </w:t>
      </w:r>
      <w:bookmarkStart w:id="0" w:name="OLE_LINK35"/>
      <w:bookmarkStart w:id="1" w:name="OLE_LINK36"/>
      <w:r w:rsidR="00A53612" w:rsidRPr="00A53612">
        <w:rPr>
          <w:rFonts w:ascii="Times New Roman" w:hAnsi="Times New Roman" w:cs="Times New Roman"/>
        </w:rPr>
        <w:t>ООО «</w:t>
      </w:r>
      <w:proofErr w:type="spellStart"/>
      <w:r w:rsidR="00A53612" w:rsidRPr="00A53612">
        <w:rPr>
          <w:rFonts w:ascii="Times New Roman" w:hAnsi="Times New Roman" w:cs="Times New Roman"/>
        </w:rPr>
        <w:t>ДЖЕТ</w:t>
      </w:r>
      <w:proofErr w:type="spellEnd"/>
      <w:r w:rsidR="00A53612" w:rsidRPr="00A53612">
        <w:rPr>
          <w:rFonts w:ascii="Times New Roman" w:hAnsi="Times New Roman" w:cs="Times New Roman"/>
        </w:rPr>
        <w:t xml:space="preserve"> ТРЭВЕЛ СЕРВИС»</w:t>
      </w:r>
      <w:bookmarkEnd w:id="0"/>
      <w:bookmarkEnd w:id="1"/>
      <w:r w:rsidR="00A53612" w:rsidRPr="00A53612">
        <w:rPr>
          <w:rFonts w:ascii="Times New Roman" w:hAnsi="Times New Roman" w:cs="Times New Roman"/>
        </w:rPr>
        <w:t xml:space="preserve"> (</w:t>
      </w:r>
      <w:proofErr w:type="spellStart"/>
      <w:r w:rsidR="00A53612" w:rsidRPr="00A53612">
        <w:rPr>
          <w:rFonts w:ascii="Times New Roman" w:hAnsi="Times New Roman" w:cs="Times New Roman"/>
        </w:rPr>
        <w:t>ОГРН</w:t>
      </w:r>
      <w:proofErr w:type="spellEnd"/>
      <w:r w:rsidR="00A53612" w:rsidRPr="00A53612">
        <w:rPr>
          <w:rFonts w:ascii="Times New Roman" w:hAnsi="Times New Roman" w:cs="Times New Roman"/>
        </w:rPr>
        <w:t xml:space="preserve"> 1027708012166, ИНН 7708208030, </w:t>
      </w:r>
      <w:r w:rsidR="003B6ED8">
        <w:rPr>
          <w:rFonts w:ascii="Times New Roman" w:hAnsi="Times New Roman" w:cs="Times New Roman"/>
        </w:rPr>
        <w:t>адрес</w:t>
      </w:r>
      <w:bookmarkStart w:id="2" w:name="_GoBack"/>
      <w:bookmarkEnd w:id="2"/>
      <w:r w:rsidR="00A53612" w:rsidRPr="00A53612">
        <w:rPr>
          <w:rFonts w:ascii="Times New Roman" w:hAnsi="Times New Roman" w:cs="Times New Roman"/>
        </w:rPr>
        <w:t xml:space="preserve">: 119048, г. Москва, ул. Усачева, д. 33, стр. 2) </w:t>
      </w:r>
      <w:proofErr w:type="spellStart"/>
      <w:r w:rsidR="00A53612" w:rsidRPr="00A53612">
        <w:rPr>
          <w:rFonts w:ascii="Times New Roman" w:hAnsi="Times New Roman" w:cs="Times New Roman"/>
        </w:rPr>
        <w:t>Базарнов</w:t>
      </w:r>
      <w:proofErr w:type="spellEnd"/>
      <w:r w:rsidR="00A53612" w:rsidRPr="00A53612">
        <w:rPr>
          <w:rFonts w:ascii="Times New Roman" w:hAnsi="Times New Roman" w:cs="Times New Roman"/>
        </w:rPr>
        <w:t xml:space="preserve"> Алексей Владимирович</w:t>
      </w:r>
      <w:r w:rsidR="006055F3" w:rsidRPr="006055F3">
        <w:rPr>
          <w:rFonts w:ascii="Times New Roman" w:hAnsi="Times New Roman" w:cs="Times New Roman"/>
        </w:rPr>
        <w:t xml:space="preserve">, действующий на основании </w:t>
      </w:r>
      <w:proofErr w:type="spellStart"/>
      <w:r w:rsidR="00A53612" w:rsidRPr="00A53612">
        <w:rPr>
          <w:rFonts w:ascii="Times New Roman" w:hAnsi="Times New Roman" w:cs="Times New Roman"/>
        </w:rPr>
        <w:t>Решение</w:t>
      </w:r>
      <w:r w:rsidR="00A53612">
        <w:rPr>
          <w:rFonts w:ascii="Times New Roman" w:hAnsi="Times New Roman" w:cs="Times New Roman"/>
        </w:rPr>
        <w:t>я</w:t>
      </w:r>
      <w:proofErr w:type="spellEnd"/>
      <w:r w:rsidR="00A53612" w:rsidRPr="00A53612">
        <w:rPr>
          <w:rFonts w:ascii="Times New Roman" w:hAnsi="Times New Roman" w:cs="Times New Roman"/>
        </w:rPr>
        <w:t xml:space="preserve"> Арбитражного суда города Москвы от 02.10.2017 г. по делу №</w:t>
      </w:r>
      <w:r w:rsidR="00A53612">
        <w:rPr>
          <w:rFonts w:ascii="Times New Roman" w:hAnsi="Times New Roman" w:cs="Times New Roman"/>
        </w:rPr>
        <w:t xml:space="preserve"> </w:t>
      </w:r>
      <w:r w:rsidR="00A53612" w:rsidRPr="00A53612">
        <w:rPr>
          <w:rFonts w:ascii="Times New Roman" w:hAnsi="Times New Roman" w:cs="Times New Roman"/>
        </w:rPr>
        <w:t xml:space="preserve">А40-156875/17-129-198Б </w:t>
      </w:r>
      <w:r>
        <w:rPr>
          <w:rFonts w:ascii="Times New Roman" w:hAnsi="Times New Roman" w:cs="Times New Roman"/>
        </w:rPr>
        <w:t>именуем</w:t>
      </w:r>
      <w:r w:rsidR="00753797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"Организатор торгов", с одной стороны, и ______________________________________________________________, в лице ____________________________, действующий</w:t>
      </w:r>
      <w:r w:rsidR="00753797">
        <w:rPr>
          <w:rFonts w:ascii="Times New Roman" w:hAnsi="Times New Roman" w:cs="Times New Roman"/>
        </w:rPr>
        <w:t xml:space="preserve"> (</w:t>
      </w:r>
      <w:proofErr w:type="spellStart"/>
      <w:r w:rsidR="00753797">
        <w:rPr>
          <w:rFonts w:ascii="Times New Roman" w:hAnsi="Times New Roman" w:cs="Times New Roman"/>
        </w:rPr>
        <w:t>ая</w:t>
      </w:r>
      <w:proofErr w:type="spellEnd"/>
      <w:r w:rsidR="007537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на основании ____________________, именуемый</w:t>
      </w:r>
      <w:r w:rsidR="00753797">
        <w:rPr>
          <w:rFonts w:ascii="Times New Roman" w:hAnsi="Times New Roman" w:cs="Times New Roman"/>
        </w:rPr>
        <w:t xml:space="preserve"> (</w:t>
      </w:r>
      <w:proofErr w:type="spellStart"/>
      <w:r w:rsidR="00753797">
        <w:rPr>
          <w:rFonts w:ascii="Times New Roman" w:hAnsi="Times New Roman" w:cs="Times New Roman"/>
        </w:rPr>
        <w:t>ая</w:t>
      </w:r>
      <w:proofErr w:type="spellEnd"/>
      <w:r w:rsidR="007537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дальнейшем "Претендент", с другой стороны, заключили настоящий договор о нижеследующем:</w:t>
      </w:r>
    </w:p>
    <w:p w:rsidR="00D4591F" w:rsidRDefault="00D4591F" w:rsidP="00D4591F">
      <w:pPr>
        <w:pStyle w:val="ConsPlusNonformat"/>
        <w:widowControl/>
        <w:rPr>
          <w:rFonts w:ascii="Times New Roman" w:hAnsi="Times New Roman" w:cs="Times New Roman"/>
        </w:rPr>
      </w:pPr>
    </w:p>
    <w:p w:rsidR="00D4591F" w:rsidRPr="00DF58D8" w:rsidRDefault="00D4591F" w:rsidP="00D4591F">
      <w:pPr>
        <w:pStyle w:val="ConsPlusNonformat"/>
        <w:widowControl/>
        <w:jc w:val="both"/>
        <w:rPr>
          <w:rStyle w:val="paragraph"/>
          <w:rFonts w:ascii="Times New Roman" w:hAnsi="Times New Roman" w:cs="Times New Roman"/>
          <w:b/>
          <w:sz w:val="22"/>
          <w:szCs w:val="22"/>
        </w:rPr>
      </w:pPr>
      <w:r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</w:t>
      </w: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1. Предмет договора.</w:t>
      </w:r>
    </w:p>
    <w:p w:rsidR="00D4591F" w:rsidRDefault="00D4591F" w:rsidP="00D4591F">
      <w:pPr>
        <w:pStyle w:val="p2"/>
        <w:shd w:val="clear" w:color="auto" w:fill="FFFFFF"/>
        <w:ind w:left="180" w:right="72" w:firstLine="360"/>
        <w:jc w:val="both"/>
        <w:rPr>
          <w:rStyle w:val="s2"/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 xml:space="preserve">1.1. В соответствии с информационным сообщением о проведении открытого аукциона по продаже имущества </w:t>
      </w:r>
      <w:r w:rsidR="00A53612" w:rsidRPr="00A53612">
        <w:rPr>
          <w:rStyle w:val="s2"/>
          <w:color w:val="000000"/>
          <w:sz w:val="22"/>
          <w:szCs w:val="22"/>
        </w:rPr>
        <w:t>ООО «</w:t>
      </w:r>
      <w:proofErr w:type="spellStart"/>
      <w:r w:rsidR="00A53612" w:rsidRPr="00A53612">
        <w:rPr>
          <w:rStyle w:val="s2"/>
          <w:color w:val="000000"/>
          <w:sz w:val="22"/>
          <w:szCs w:val="22"/>
        </w:rPr>
        <w:t>ДЖЕТ</w:t>
      </w:r>
      <w:proofErr w:type="spellEnd"/>
      <w:r w:rsidR="00A53612" w:rsidRPr="00A53612">
        <w:rPr>
          <w:rStyle w:val="s2"/>
          <w:color w:val="000000"/>
          <w:sz w:val="22"/>
          <w:szCs w:val="22"/>
        </w:rPr>
        <w:t xml:space="preserve"> ТРЭВЕЛ СЕРВИС»</w:t>
      </w:r>
      <w:r w:rsidRPr="00753797">
        <w:rPr>
          <w:rStyle w:val="s2"/>
          <w:color w:val="000000"/>
          <w:sz w:val="22"/>
          <w:szCs w:val="22"/>
        </w:rPr>
        <w:t>,</w:t>
      </w:r>
      <w:r>
        <w:rPr>
          <w:rStyle w:val="s2"/>
          <w:color w:val="000000"/>
          <w:sz w:val="22"/>
          <w:szCs w:val="22"/>
        </w:rPr>
        <w:t xml:space="preserve"> назначенного к проведению на </w:t>
      </w:r>
      <w:r w:rsidR="006055F3">
        <w:rPr>
          <w:rStyle w:val="s2"/>
          <w:color w:val="000000"/>
          <w:sz w:val="22"/>
          <w:szCs w:val="22"/>
        </w:rPr>
        <w:t>________________________</w:t>
      </w:r>
      <w:r w:rsidR="00753797" w:rsidRPr="00753797">
        <w:rPr>
          <w:rStyle w:val="s2"/>
          <w:color w:val="000000"/>
          <w:sz w:val="22"/>
          <w:szCs w:val="22"/>
        </w:rPr>
        <w:t>. Московского времени</w:t>
      </w:r>
      <w:r w:rsidRPr="00753797">
        <w:rPr>
          <w:rStyle w:val="s2"/>
          <w:color w:val="000000"/>
          <w:sz w:val="22"/>
          <w:szCs w:val="22"/>
        </w:rPr>
        <w:t>,</w:t>
      </w:r>
      <w:r>
        <w:rPr>
          <w:rStyle w:val="s2"/>
          <w:color w:val="000000"/>
          <w:sz w:val="22"/>
          <w:szCs w:val="22"/>
        </w:rPr>
        <w:t xml:space="preserve"> Претендент вносит, а Организатор торгов принимает задаток на участие в аукционе.</w:t>
      </w:r>
    </w:p>
    <w:p w:rsidR="00D4591F" w:rsidRDefault="00D4591F" w:rsidP="00D4591F">
      <w:pPr>
        <w:pStyle w:val="p2"/>
        <w:shd w:val="clear" w:color="auto" w:fill="FFFFFF"/>
        <w:ind w:left="180" w:right="72" w:firstLine="360"/>
        <w:jc w:val="both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 xml:space="preserve">1.2. Размер задатка составляет </w:t>
      </w:r>
      <w:r w:rsidR="00A53612">
        <w:rPr>
          <w:rStyle w:val="s2"/>
          <w:color w:val="000000"/>
          <w:sz w:val="22"/>
          <w:szCs w:val="22"/>
        </w:rPr>
        <w:t>1</w:t>
      </w:r>
      <w:r w:rsidR="00753797" w:rsidRPr="00753797">
        <w:rPr>
          <w:rStyle w:val="s2"/>
          <w:color w:val="000000"/>
          <w:sz w:val="22"/>
          <w:szCs w:val="22"/>
        </w:rPr>
        <w:t>0 % от начальной цены лота</w:t>
      </w:r>
      <w:r>
        <w:rPr>
          <w:rStyle w:val="s2"/>
          <w:color w:val="000000"/>
          <w:sz w:val="22"/>
          <w:szCs w:val="22"/>
        </w:rPr>
        <w:t>, НДС не облагается.</w:t>
      </w:r>
    </w:p>
    <w:p w:rsidR="00D4591F" w:rsidRPr="00DF58D8" w:rsidRDefault="00D4591F" w:rsidP="00D4591F">
      <w:pPr>
        <w:ind w:left="3012" w:right="72" w:firstLine="528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2. Порядок расчетов.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2.1. Претендент перечисляет на расчетный счет Организатора торгов всю сумму задатка, указанную в п. 1.2. настоящего Договора и, одновременно с подачей заявки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предъявляет копию платежного поручения с отметкой банка о его исполнении.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2.2. Претендент в платежном поручении в назначении платежа указывает: «Задаток по договору №_ от «__» __ 201</w:t>
      </w:r>
      <w:r w:rsidR="006055F3">
        <w:rPr>
          <w:rStyle w:val="paragraph"/>
          <w:rFonts w:ascii="Times New Roman" w:hAnsi="Times New Roman" w:cs="Times New Roman"/>
          <w:sz w:val="22"/>
          <w:szCs w:val="22"/>
        </w:rPr>
        <w:t xml:space="preserve">8 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г. за лот №__»</w:t>
      </w:r>
      <w:r w:rsidR="00A53612">
        <w:rPr>
          <w:rStyle w:val="paragraph"/>
          <w:rFonts w:ascii="Times New Roman" w:hAnsi="Times New Roman" w:cs="Times New Roman"/>
          <w:sz w:val="22"/>
          <w:szCs w:val="22"/>
        </w:rPr>
        <w:t>, №______ торгов на ВЭТП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  <w:r w:rsidR="00A53612" w:rsidRPr="00A5361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3. Права и обязанности сторон.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3.1. Претендент перечисляет, а Организатор торгов принимает задаток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согласно условиям настоящего договора.</w:t>
      </w:r>
    </w:p>
    <w:p w:rsidR="00D4591F" w:rsidRPr="00DF58D8" w:rsidRDefault="00D4591F" w:rsidP="00D4591F">
      <w:pPr>
        <w:autoSpaceDE w:val="0"/>
        <w:autoSpaceDN w:val="0"/>
        <w:adjustRightInd w:val="0"/>
        <w:ind w:firstLine="540"/>
        <w:jc w:val="both"/>
        <w:outlineLvl w:val="1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 Организатор торгов возвращает задаток на расчетный счет Претендента (Участника), указанный в Договоре или в заявлении Претендента (Участника) на возврат задатка </w:t>
      </w:r>
      <w:r w:rsidRPr="00DF58D8">
        <w:rPr>
          <w:color w:val="auto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в случае если: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3.2.1. Участник не будет признан победителем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торгов или единственным участником, заявка которого </w:t>
      </w:r>
      <w:r w:rsidR="00753797">
        <w:rPr>
          <w:rStyle w:val="paragraph"/>
          <w:rFonts w:ascii="Times New Roman" w:hAnsi="Times New Roman" w:cs="Times New Roman"/>
          <w:sz w:val="22"/>
          <w:szCs w:val="22"/>
        </w:rPr>
        <w:t xml:space="preserve">не </w:t>
      </w:r>
      <w:r>
        <w:rPr>
          <w:rStyle w:val="paragraph"/>
          <w:rFonts w:ascii="Times New Roman" w:hAnsi="Times New Roman" w:cs="Times New Roman"/>
          <w:sz w:val="22"/>
          <w:szCs w:val="22"/>
        </w:rPr>
        <w:t>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3.2.2.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признан</w:t>
      </w:r>
      <w:r>
        <w:rPr>
          <w:rStyle w:val="paragraph"/>
          <w:rFonts w:ascii="Times New Roman" w:hAnsi="Times New Roman" w:cs="Times New Roman"/>
          <w:sz w:val="22"/>
          <w:szCs w:val="22"/>
        </w:rPr>
        <w:t>ы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несостоявшим</w:t>
      </w:r>
      <w:r>
        <w:rPr>
          <w:rStyle w:val="paragraph"/>
          <w:rFonts w:ascii="Times New Roman" w:hAnsi="Times New Roman" w:cs="Times New Roman"/>
          <w:sz w:val="22"/>
          <w:szCs w:val="22"/>
        </w:rPr>
        <w:t>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ся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по причине отсутствия заявок на участие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3.2.3. Претендент отзывает заявку до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3.2.4. Претендент в установленный срок не предоставил необходимых документов, в связи с чем не был допущен к участию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3.3. Задаток не может быть истребован </w:t>
      </w:r>
      <w:r>
        <w:rPr>
          <w:rStyle w:val="paragraph"/>
          <w:rFonts w:ascii="Times New Roman" w:hAnsi="Times New Roman" w:cs="Times New Roman"/>
          <w:sz w:val="22"/>
          <w:szCs w:val="22"/>
        </w:rPr>
        <w:t>Претендентом (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Участником</w:t>
      </w:r>
      <w:r>
        <w:rPr>
          <w:rStyle w:val="paragraph"/>
          <w:rFonts w:ascii="Times New Roman" w:hAnsi="Times New Roman" w:cs="Times New Roman"/>
          <w:sz w:val="22"/>
          <w:szCs w:val="22"/>
        </w:rPr>
        <w:t>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к возврату до истечения 5 (пяти) рабочих дней со дня подписания протокола о результатах проведения торгов.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3.4. Участник в случае победы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торгах, а также случае, если Участник является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обязан заключить договор купли-продажи в соответствии с требованиями лотовой документации, в срок не позднее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3.5. В случае объявления Участника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или единственным участником, заявка которого 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сумма внесенного им задатка после заключения договора купли-продажи зачитывается в счет оплаты цены лота.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 Организатор торгов не возвращает задаток в случае: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3.6.1. Отказа Участника от заключения договора купли-продажи при признании его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либо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в течение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3.6.2. Отзыва Претендентом заявки после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3.7. На денежные средства, перечисленные Претендентом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(Участником)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на расчетный счет Организатора торгов в счет задатка, проценты не начисляются. Возврату подлежит сумма, равная ___ (___) рублей.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4. Срок действия договора.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4.1. Настоящий договор вступает в силу со дня его подписания и действует до полного исполнения сторонами своих обязательств.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4.2. Договор о задатке прекращается при возврате суммы задатка Претенденту (Участнику).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5. Разрешение споров.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5.1. Споры, которые могут возникнуть при исполнении условий настоящего Договора, Стороны будут стремиться решать путем переговоров. При не достижении соглашения спорные вопросы разрешаются в судебном порядке в соответствии с действующим законодательством.</w:t>
      </w:r>
    </w:p>
    <w:p w:rsidR="00D4591F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753797" w:rsidRPr="00DF58D8" w:rsidRDefault="00753797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lastRenderedPageBreak/>
        <w:t>6. Заключительные положения.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6.1. Настоящий Договор составлен в двух экземплярах по одному для каждой из Сторон. Оба экземпляра идентичны и имеют равную юридическую силу.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D4591F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7. Адреса, банковские реквизиты и подписи Сторон.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bCs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>Организатор торгов:</w:t>
      </w:r>
    </w:p>
    <w:p w:rsidR="006055F3" w:rsidRPr="00A53612" w:rsidRDefault="006055F3" w:rsidP="00A53612">
      <w:pPr>
        <w:ind w:left="180" w:right="72" w:firstLine="360"/>
        <w:rPr>
          <w:sz w:val="22"/>
          <w:szCs w:val="22"/>
        </w:rPr>
      </w:pPr>
      <w:r w:rsidRPr="006055F3">
        <w:rPr>
          <w:rStyle w:val="paragraph"/>
          <w:rFonts w:ascii="Times New Roman" w:hAnsi="Times New Roman" w:cs="Times New Roman"/>
          <w:sz w:val="22"/>
          <w:szCs w:val="22"/>
        </w:rPr>
        <w:t>Конкурсный управляющий</w:t>
      </w:r>
      <w:r w:rsidRPr="006055F3">
        <w:t xml:space="preserve"> </w:t>
      </w:r>
      <w:proofErr w:type="spellStart"/>
      <w:r w:rsidR="00A53612" w:rsidRPr="00A53612">
        <w:rPr>
          <w:sz w:val="22"/>
          <w:szCs w:val="22"/>
        </w:rPr>
        <w:t>Базарнов</w:t>
      </w:r>
      <w:proofErr w:type="spellEnd"/>
      <w:r w:rsidR="00A53612" w:rsidRPr="00A53612">
        <w:rPr>
          <w:sz w:val="22"/>
          <w:szCs w:val="22"/>
        </w:rPr>
        <w:t xml:space="preserve"> Алексей Владимирович</w:t>
      </w:r>
    </w:p>
    <w:p w:rsidR="00A53612" w:rsidRDefault="00A53612" w:rsidP="006055F3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bookmarkStart w:id="3" w:name="OLE_LINK45"/>
      <w:bookmarkStart w:id="4" w:name="OLE_LINK46"/>
      <w:bookmarkStart w:id="5" w:name="OLE_LINK47"/>
      <w:r w:rsidRPr="00A53612">
        <w:rPr>
          <w:rStyle w:val="paragraph"/>
          <w:rFonts w:ascii="Times New Roman" w:hAnsi="Times New Roman" w:cs="Times New Roman"/>
          <w:sz w:val="22"/>
          <w:szCs w:val="22"/>
        </w:rPr>
        <w:t>ООО «</w:t>
      </w:r>
      <w:proofErr w:type="spellStart"/>
      <w:r w:rsidRPr="00A53612">
        <w:rPr>
          <w:rStyle w:val="paragraph"/>
          <w:rFonts w:ascii="Times New Roman" w:hAnsi="Times New Roman" w:cs="Times New Roman"/>
          <w:sz w:val="22"/>
          <w:szCs w:val="22"/>
        </w:rPr>
        <w:t>ДЖЕТ</w:t>
      </w:r>
      <w:proofErr w:type="spellEnd"/>
      <w:r w:rsidRPr="00A53612">
        <w:rPr>
          <w:rStyle w:val="paragraph"/>
          <w:rFonts w:ascii="Times New Roman" w:hAnsi="Times New Roman" w:cs="Times New Roman"/>
          <w:sz w:val="22"/>
          <w:szCs w:val="22"/>
        </w:rPr>
        <w:t xml:space="preserve"> ТРЭВЕЛ СЕРВИС» (</w:t>
      </w:r>
      <w:proofErr w:type="spellStart"/>
      <w:r w:rsidRPr="00A53612">
        <w:rPr>
          <w:rStyle w:val="paragraph"/>
          <w:rFonts w:ascii="Times New Roman" w:hAnsi="Times New Roman" w:cs="Times New Roman"/>
          <w:sz w:val="22"/>
          <w:szCs w:val="22"/>
        </w:rPr>
        <w:t>ОГРН</w:t>
      </w:r>
      <w:proofErr w:type="spellEnd"/>
      <w:r>
        <w:rPr>
          <w:rStyle w:val="paragraph"/>
          <w:rFonts w:ascii="Times New Roman" w:hAnsi="Times New Roman" w:cs="Times New Roman"/>
          <w:sz w:val="22"/>
          <w:szCs w:val="22"/>
        </w:rPr>
        <w:t xml:space="preserve"> 1027708012166, ИНН 7708208030</w:t>
      </w:r>
      <w:bookmarkEnd w:id="3"/>
      <w:bookmarkEnd w:id="4"/>
      <w:bookmarkEnd w:id="5"/>
      <w:r>
        <w:rPr>
          <w:rStyle w:val="paragraph"/>
          <w:rFonts w:ascii="Times New Roman" w:hAnsi="Times New Roman" w:cs="Times New Roman"/>
          <w:sz w:val="22"/>
          <w:szCs w:val="22"/>
        </w:rPr>
        <w:t>)</w:t>
      </w:r>
    </w:p>
    <w:p w:rsidR="006055F3" w:rsidRPr="006055F3" w:rsidRDefault="00A53612" w:rsidP="006055F3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>адрес</w:t>
      </w:r>
      <w:r w:rsidRPr="00A53612">
        <w:rPr>
          <w:rStyle w:val="paragraph"/>
          <w:rFonts w:ascii="Times New Roman" w:hAnsi="Times New Roman" w:cs="Times New Roman"/>
          <w:sz w:val="22"/>
          <w:szCs w:val="22"/>
        </w:rPr>
        <w:t>: 119048, г. Мос</w:t>
      </w:r>
      <w:r>
        <w:rPr>
          <w:rStyle w:val="paragraph"/>
          <w:rFonts w:ascii="Times New Roman" w:hAnsi="Times New Roman" w:cs="Times New Roman"/>
          <w:sz w:val="22"/>
          <w:szCs w:val="22"/>
        </w:rPr>
        <w:t>ква, ул. Усачева, д. 33, стр. 2</w:t>
      </w:r>
    </w:p>
    <w:p w:rsidR="006055F3" w:rsidRDefault="006055F3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>Банковские реквизиты</w:t>
      </w:r>
      <w:r w:rsidR="00A53612">
        <w:rPr>
          <w:rStyle w:val="paragraph"/>
          <w:rFonts w:ascii="Times New Roman" w:hAnsi="Times New Roman" w:cs="Times New Roman"/>
          <w:sz w:val="22"/>
          <w:szCs w:val="22"/>
        </w:rPr>
        <w:t xml:space="preserve"> для перечисления задатка</w:t>
      </w:r>
      <w:r>
        <w:rPr>
          <w:rStyle w:val="paragraph"/>
          <w:rFonts w:ascii="Times New Roman" w:hAnsi="Times New Roman" w:cs="Times New Roman"/>
          <w:sz w:val="22"/>
          <w:szCs w:val="22"/>
        </w:rPr>
        <w:t>:</w:t>
      </w:r>
    </w:p>
    <w:p w:rsidR="006055F3" w:rsidRDefault="006055F3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Получатель: </w:t>
      </w:r>
      <w:r w:rsidR="00A53612" w:rsidRPr="00A53612">
        <w:rPr>
          <w:rStyle w:val="paragraph"/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A53612" w:rsidRPr="00A53612">
        <w:rPr>
          <w:rStyle w:val="paragraph"/>
          <w:rFonts w:ascii="Times New Roman" w:hAnsi="Times New Roman" w:cs="Times New Roman"/>
          <w:sz w:val="22"/>
          <w:szCs w:val="22"/>
        </w:rPr>
        <w:t>ДЖЕТ</w:t>
      </w:r>
      <w:proofErr w:type="spellEnd"/>
      <w:r w:rsidR="00A53612" w:rsidRPr="00A53612">
        <w:rPr>
          <w:rStyle w:val="paragraph"/>
          <w:rFonts w:ascii="Times New Roman" w:hAnsi="Times New Roman" w:cs="Times New Roman"/>
          <w:sz w:val="22"/>
          <w:szCs w:val="22"/>
        </w:rPr>
        <w:t xml:space="preserve"> ТРЭВЕЛ СЕРВИС» (ИНН 7708208030</w:t>
      </w:r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; </w:t>
      </w:r>
    </w:p>
    <w:p w:rsidR="00A53612" w:rsidRDefault="00A53612" w:rsidP="00753797">
      <w:pPr>
        <w:ind w:left="180" w:right="72" w:firstLine="360"/>
        <w:rPr>
          <w:sz w:val="22"/>
          <w:szCs w:val="22"/>
        </w:rPr>
      </w:pPr>
      <w:r w:rsidRPr="00A53612">
        <w:rPr>
          <w:sz w:val="22"/>
          <w:szCs w:val="22"/>
        </w:rPr>
        <w:t xml:space="preserve">рас. счет 40702810700000001657, </w:t>
      </w:r>
    </w:p>
    <w:p w:rsidR="00A53612" w:rsidRDefault="00A53612" w:rsidP="00753797">
      <w:pPr>
        <w:ind w:left="180" w:right="72" w:firstLine="360"/>
        <w:rPr>
          <w:sz w:val="22"/>
          <w:szCs w:val="22"/>
        </w:rPr>
      </w:pPr>
      <w:r w:rsidRPr="00A53612">
        <w:rPr>
          <w:sz w:val="22"/>
          <w:szCs w:val="22"/>
        </w:rPr>
        <w:t xml:space="preserve">Банк получателя АО КБ «Соколовский» г. Москва, </w:t>
      </w:r>
    </w:p>
    <w:p w:rsidR="00A53612" w:rsidRDefault="00A53612" w:rsidP="00753797">
      <w:pPr>
        <w:ind w:left="180" w:right="72" w:firstLine="360"/>
        <w:rPr>
          <w:sz w:val="22"/>
          <w:szCs w:val="22"/>
        </w:rPr>
      </w:pPr>
      <w:proofErr w:type="spellStart"/>
      <w:r w:rsidRPr="00A53612">
        <w:rPr>
          <w:sz w:val="22"/>
          <w:szCs w:val="22"/>
        </w:rPr>
        <w:t>БИК</w:t>
      </w:r>
      <w:proofErr w:type="spellEnd"/>
      <w:r w:rsidRPr="00A53612">
        <w:rPr>
          <w:sz w:val="22"/>
          <w:szCs w:val="22"/>
        </w:rPr>
        <w:t xml:space="preserve"> 044525901, </w:t>
      </w:r>
    </w:p>
    <w:p w:rsidR="00753797" w:rsidRDefault="00A53612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  <w:proofErr w:type="spellStart"/>
      <w:r w:rsidRPr="00A53612">
        <w:rPr>
          <w:sz w:val="22"/>
          <w:szCs w:val="22"/>
        </w:rPr>
        <w:t>кор</w:t>
      </w:r>
      <w:proofErr w:type="spellEnd"/>
      <w:r w:rsidRPr="00A53612">
        <w:rPr>
          <w:sz w:val="22"/>
          <w:szCs w:val="22"/>
        </w:rPr>
        <w:t>. счет 30101810545250000901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Pr="00753797" w:rsidRDefault="00A53612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>
        <w:rPr>
          <w:rStyle w:val="paragraph"/>
          <w:rFonts w:ascii="Times New Roman" w:hAnsi="Times New Roman" w:cs="Times New Roman"/>
          <w:b/>
          <w:sz w:val="22"/>
          <w:szCs w:val="22"/>
        </w:rPr>
        <w:t>Базарнов</w:t>
      </w:r>
      <w:proofErr w:type="spellEnd"/>
      <w:r w:rsidR="006055F3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055F3">
        <w:rPr>
          <w:rStyle w:val="paragraph"/>
          <w:rFonts w:ascii="Times New Roman" w:hAnsi="Times New Roman" w:cs="Times New Roman"/>
          <w:b/>
          <w:sz w:val="22"/>
          <w:szCs w:val="22"/>
        </w:rPr>
        <w:t>А.В</w:t>
      </w:r>
      <w:proofErr w:type="spellEnd"/>
      <w:r w:rsidR="006055F3">
        <w:rPr>
          <w:rStyle w:val="paragraph"/>
          <w:rFonts w:ascii="Times New Roman" w:hAnsi="Times New Roman" w:cs="Times New Roman"/>
          <w:b/>
          <w:sz w:val="22"/>
          <w:szCs w:val="22"/>
        </w:rPr>
        <w:t>.</w:t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</w:t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</w:p>
    <w:p w:rsidR="00753797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Pr="00DF58D8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b/>
          <w:bCs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 xml:space="preserve">Претендент: </w:t>
      </w:r>
    </w:p>
    <w:p w:rsidR="00D4591F" w:rsidRPr="00753797" w:rsidRDefault="00753797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</w:p>
    <w:p w:rsidR="00D76CAD" w:rsidRDefault="00D76CAD"/>
    <w:p w:rsidR="00753797" w:rsidRDefault="00753797"/>
    <w:p w:rsidR="00753797" w:rsidRPr="00753797" w:rsidRDefault="0075379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53797" w:rsidRPr="00753797" w:rsidSect="00DF58D8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A5"/>
    <w:rsid w:val="00344B7C"/>
    <w:rsid w:val="003B6ED8"/>
    <w:rsid w:val="004120AC"/>
    <w:rsid w:val="005E75A5"/>
    <w:rsid w:val="006055F3"/>
    <w:rsid w:val="00753797"/>
    <w:rsid w:val="00A53612"/>
    <w:rsid w:val="00D449F7"/>
    <w:rsid w:val="00D4591F"/>
    <w:rsid w:val="00D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6A11"/>
  <w15:docId w15:val="{FBB1257E-87CA-49EF-BE5B-9C8EA02D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4591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ConsPlusNonformat">
    <w:name w:val="ConsPlusNonformat"/>
    <w:rsid w:val="00D459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"/>
    <w:rsid w:val="00D4591F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rsid w:val="00D4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db7k/ge4bGnqXE+jUERi4wCZRmVZlqHUj+eTb0smrd0=</DigestValue>
    </Reference>
    <Reference Type="http://www.w3.org/2000/09/xmldsig#Object" URI="#idOfficeObject">
      <DigestMethod Algorithm="urn:ietf:params:xml:ns:cpxmlsec:algorithms:gostr3411"/>
      <DigestValue>ZJOPuzPmmi5wn83rrlCbRhtfLd8g0neeFRYGW+X6VyY=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Fw/TJSOhbIitMaOREsuBKMQfsW+4f/VnTErnHuFW6hA=</DigestValue>
    </Reference>
  </SignedInfo>
  <SignatureValue>Uc2m3ToiTSjZZvlJe37taZz8MH5q3oiUsunwWjH9lSO3eqM9BaMN/4MEPajD0dwU
TiCq88xZ+uX1dxsiCz/tmg==</SignatureValue>
  <KeyInfo>
    <X509Data>
      <X509Certificate>MIILGzCCCsqgAwIBAgIQb5C46fJCN4jnERhXySAvZTAIBgYqhQMCAgMwggFiMSIw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A1UEAwwJVEVOU09SQ0E1MB4XDTE3MDYyMjA2NDk1NloXDTE4MDYyMjA2NTk1Nlow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0xtlSRG8UWnhouGaf7ak+A3eaIU=</DigestValue>
      </Reference>
      <Reference URI="/word/fontTable.xml?ContentType=application/vnd.openxmlformats-officedocument.wordprocessingml.fontTable+xml">
        <DigestMethod Algorithm="http://www.w3.org/2000/09/xmldsig#sha1"/>
        <DigestValue>rrNT2R75l8MPocuHtyp7R6kdU+E=</DigestValue>
      </Reference>
      <Reference URI="/word/settings.xml?ContentType=application/vnd.openxmlformats-officedocument.wordprocessingml.settings+xml">
        <DigestMethod Algorithm="http://www.w3.org/2000/09/xmldsig#sha1"/>
        <DigestValue>lEPYfSAXn4bzeKEU2KVfJZ0S7O4=</DigestValue>
      </Reference>
      <Reference URI="/word/styles.xml?ContentType=application/vnd.openxmlformats-officedocument.wordprocessingml.styles+xml">
        <DigestMethod Algorithm="http://www.w3.org/2000/09/xmldsig#sha1"/>
        <DigestValue>OQgx7uwOZ7xUoZEsfrGJiwRfswg=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2018-06-18T03:40:40Z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2018-06-18T03:40:40Z</xd:SigningTime>
          <xd:SigningCertificate>
            <xd:Cert>
              <xd:CertDigest>
                <DigestMethod Algorithm="http://www.w3.org/2000/09/xmldsig#sha1"/>
                <DigestValue>WQIQNXZH1kcJv1gY9c+lFXUdZmM=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148295748778259038538203580827097378661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Александр Овчинников</cp:lastModifiedBy>
  <cp:revision>2</cp:revision>
  <dcterms:created xsi:type="dcterms:W3CDTF">2018-06-18T03:40:00Z</dcterms:created>
  <dcterms:modified xsi:type="dcterms:W3CDTF">2018-06-18T03:40:00Z</dcterms:modified>
</cp:coreProperties>
</file>