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97C1E" w14:textId="77777777" w:rsidR="00E75524" w:rsidRDefault="00E75524" w:rsidP="00CF20D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6CB53F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60954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4C86C3" w14:textId="716581B0" w:rsidR="00F27775" w:rsidRPr="00741903" w:rsidRDefault="00C00771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</w:t>
      </w:r>
      <w:r w:rsidR="00EC2CAD"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Москва</w:t>
      </w:r>
    </w:p>
    <w:p w14:paraId="5FDAADDF" w14:textId="064D99E6" w:rsidR="00F27775" w:rsidRDefault="00EC2CA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</w:t>
      </w:r>
      <w:r w:rsidR="00C00771">
        <w:rPr>
          <w:rFonts w:ascii="Times New Roman" w:hAnsi="Times New Roman"/>
          <w:noProof/>
          <w:sz w:val="24"/>
          <w:szCs w:val="24"/>
        </w:rPr>
        <w:t>___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C00771">
        <w:rPr>
          <w:rFonts w:ascii="Times New Roman" w:hAnsi="Times New Roman"/>
          <w:noProof/>
          <w:sz w:val="24"/>
          <w:szCs w:val="24"/>
        </w:rPr>
        <w:t xml:space="preserve">_____ </w:t>
      </w:r>
      <w:r>
        <w:rPr>
          <w:rFonts w:ascii="Times New Roman" w:hAnsi="Times New Roman"/>
          <w:noProof/>
          <w:sz w:val="24"/>
          <w:szCs w:val="24"/>
        </w:rPr>
        <w:t>2018г.</w:t>
      </w:r>
    </w:p>
    <w:p w14:paraId="634D2557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9E78F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924C1A" w14:textId="1EB75A4C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00771">
        <w:rPr>
          <w:rFonts w:ascii="Times New Roman" w:hAnsi="Times New Roman"/>
          <w:noProof/>
          <w:sz w:val="24"/>
          <w:szCs w:val="24"/>
        </w:rPr>
        <w:t xml:space="preserve">Дохалова Теграна Каврловича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00771" w:rsidRPr="00C00771">
        <w:rPr>
          <w:rFonts w:ascii="Times New Roman" w:hAnsi="Times New Roman"/>
          <w:noProof/>
          <w:sz w:val="24"/>
          <w:szCs w:val="24"/>
        </w:rPr>
        <w:t>24.05.1963, место рождения: г. Москва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00771" w:rsidRPr="00C00771">
        <w:rPr>
          <w:rFonts w:ascii="Times New Roman" w:hAnsi="Times New Roman"/>
          <w:noProof/>
          <w:sz w:val="24"/>
          <w:szCs w:val="24"/>
        </w:rPr>
        <w:t>770506438089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C2CAD">
        <w:rPr>
          <w:rFonts w:ascii="Times New Roman" w:hAnsi="Times New Roman"/>
          <w:noProof/>
          <w:sz w:val="24"/>
          <w:szCs w:val="24"/>
        </w:rPr>
        <w:t xml:space="preserve">регистрация по месту жительства: </w:t>
      </w:r>
      <w:r w:rsidR="00C00771" w:rsidRPr="00C00771">
        <w:rPr>
          <w:rFonts w:ascii="Times New Roman" w:hAnsi="Times New Roman"/>
          <w:noProof/>
          <w:sz w:val="24"/>
          <w:szCs w:val="24"/>
        </w:rPr>
        <w:t>111555, Москва, Москва, ул. Саянская 20, 1, 30</w:t>
      </w:r>
      <w:r>
        <w:rPr>
          <w:rFonts w:ascii="Times New Roman" w:hAnsi="Times New Roman"/>
          <w:sz w:val="24"/>
          <w:szCs w:val="24"/>
        </w:rPr>
        <w:t xml:space="preserve">)  </w:t>
      </w:r>
      <w:r w:rsidR="00EC2CAD">
        <w:rPr>
          <w:rFonts w:ascii="Times New Roman" w:hAnsi="Times New Roman"/>
          <w:noProof/>
          <w:sz w:val="24"/>
          <w:szCs w:val="24"/>
        </w:rPr>
        <w:t>Грунь Дмитрий Валерьевич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C2CAD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C00771" w:rsidRPr="007D69D4">
        <w:rPr>
          <w:rFonts w:ascii="Times New Roman" w:hAnsi="Times New Roman"/>
          <w:noProof/>
        </w:rPr>
        <w:t>Арбитражного суда города Москвы от 15.05.2018 г. по делу № А40-26899/18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27E752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0849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9CAD278" w14:textId="3C924777" w:rsidR="00E75524" w:rsidRPr="00741903" w:rsidRDefault="00E75524" w:rsidP="007419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1903"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C00771" w:rsidRPr="00C00771">
        <w:rPr>
          <w:rFonts w:ascii="Times New Roman" w:hAnsi="Times New Roman"/>
          <w:noProof/>
          <w:sz w:val="24"/>
          <w:szCs w:val="24"/>
        </w:rPr>
        <w:t xml:space="preserve">Дохалова Теграна Каврловича </w:t>
      </w:r>
      <w:r w:rsidRPr="00C00771">
        <w:rPr>
          <w:rFonts w:ascii="Times New Roman" w:hAnsi="Times New Roman"/>
          <w:sz w:val="24"/>
          <w:szCs w:val="24"/>
        </w:rPr>
        <w:t xml:space="preserve">по лоту № </w:t>
      </w:r>
      <w:r w:rsidR="00741903" w:rsidRPr="00C00771">
        <w:rPr>
          <w:rFonts w:ascii="Times New Roman" w:hAnsi="Times New Roman"/>
          <w:sz w:val="24"/>
          <w:szCs w:val="24"/>
        </w:rPr>
        <w:t>1</w:t>
      </w:r>
      <w:r w:rsidRPr="00C00771">
        <w:rPr>
          <w:rFonts w:ascii="Times New Roman" w:hAnsi="Times New Roman"/>
          <w:sz w:val="24"/>
          <w:szCs w:val="24"/>
        </w:rPr>
        <w:t>:</w:t>
      </w:r>
      <w:r w:rsidR="00741903" w:rsidRPr="00C00771">
        <w:rPr>
          <w:rFonts w:ascii="Times New Roman" w:hAnsi="Times New Roman"/>
          <w:sz w:val="24"/>
          <w:szCs w:val="24"/>
        </w:rPr>
        <w:t xml:space="preserve"> «</w:t>
      </w:r>
      <w:r w:rsidR="00C00771" w:rsidRPr="00077B86">
        <w:rPr>
          <w:rFonts w:ascii="Times New Roman" w:hAnsi="Times New Roman"/>
          <w:b/>
          <w:sz w:val="24"/>
          <w:szCs w:val="24"/>
        </w:rPr>
        <w:t xml:space="preserve">Жилой дом в стадии строительства, площадь 679 кв. м., назначение Жилой дом, адрес (местонахождение) Россия, Московская область, Одинцовский район, </w:t>
      </w:r>
      <w:proofErr w:type="spellStart"/>
      <w:r w:rsidR="00C00771" w:rsidRPr="00077B86">
        <w:rPr>
          <w:rFonts w:ascii="Times New Roman" w:hAnsi="Times New Roman"/>
          <w:b/>
          <w:sz w:val="24"/>
          <w:szCs w:val="24"/>
        </w:rPr>
        <w:t>Барвихинский</w:t>
      </w:r>
      <w:proofErr w:type="spellEnd"/>
      <w:r w:rsidR="00C00771" w:rsidRPr="00077B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0771" w:rsidRPr="00077B86">
        <w:rPr>
          <w:rFonts w:ascii="Times New Roman" w:hAnsi="Times New Roman"/>
          <w:b/>
          <w:sz w:val="24"/>
          <w:szCs w:val="24"/>
        </w:rPr>
        <w:t>с.о</w:t>
      </w:r>
      <w:proofErr w:type="spellEnd"/>
      <w:r w:rsidR="00C00771" w:rsidRPr="00077B86">
        <w:rPr>
          <w:rFonts w:ascii="Times New Roman" w:hAnsi="Times New Roman"/>
          <w:b/>
          <w:sz w:val="24"/>
          <w:szCs w:val="24"/>
        </w:rPr>
        <w:t>., дер.</w:t>
      </w:r>
      <w:r w:rsidR="004D0921">
        <w:rPr>
          <w:rFonts w:ascii="Times New Roman" w:hAnsi="Times New Roman"/>
          <w:b/>
          <w:sz w:val="24"/>
          <w:szCs w:val="24"/>
        </w:rPr>
        <w:t xml:space="preserve"> </w:t>
      </w:r>
      <w:r w:rsidR="00C00771" w:rsidRPr="00077B86">
        <w:rPr>
          <w:rFonts w:ascii="Times New Roman" w:hAnsi="Times New Roman"/>
          <w:b/>
          <w:sz w:val="24"/>
          <w:szCs w:val="24"/>
        </w:rPr>
        <w:t>Усово, дом уч.44, кадастровый (условный) номер 50:20:0010508:1799 Находится в долевой собственности, размер доли: 1/2</w:t>
      </w:r>
      <w:r w:rsidR="00741903" w:rsidRPr="00077B86">
        <w:rPr>
          <w:rFonts w:ascii="Times New Roman" w:hAnsi="Times New Roman"/>
          <w:b/>
          <w:sz w:val="24"/>
          <w:szCs w:val="24"/>
        </w:rPr>
        <w:t xml:space="preserve">; </w:t>
      </w:r>
      <w:r w:rsidR="00C00771" w:rsidRPr="00077B86">
        <w:rPr>
          <w:rFonts w:ascii="Times New Roman" w:hAnsi="Times New Roman"/>
          <w:b/>
          <w:sz w:val="24"/>
          <w:szCs w:val="24"/>
        </w:rPr>
        <w:t xml:space="preserve">Земельный участок, площадь 2282 кв. м., категория земель земли населенных пунктов, адрес (местонахождение) Россия, Московская область, Одинцовский район, </w:t>
      </w:r>
      <w:proofErr w:type="spellStart"/>
      <w:r w:rsidR="00C00771" w:rsidRPr="00077B86">
        <w:rPr>
          <w:rFonts w:ascii="Times New Roman" w:hAnsi="Times New Roman"/>
          <w:b/>
          <w:sz w:val="24"/>
          <w:szCs w:val="24"/>
        </w:rPr>
        <w:t>Барвихинский</w:t>
      </w:r>
      <w:proofErr w:type="spellEnd"/>
      <w:r w:rsidR="00C00771" w:rsidRPr="00077B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0771" w:rsidRPr="00077B86">
        <w:rPr>
          <w:rFonts w:ascii="Times New Roman" w:hAnsi="Times New Roman"/>
          <w:b/>
          <w:sz w:val="24"/>
          <w:szCs w:val="24"/>
        </w:rPr>
        <w:t>с.о</w:t>
      </w:r>
      <w:proofErr w:type="spellEnd"/>
      <w:r w:rsidR="00C00771" w:rsidRPr="00077B86">
        <w:rPr>
          <w:rFonts w:ascii="Times New Roman" w:hAnsi="Times New Roman"/>
          <w:b/>
          <w:sz w:val="24"/>
          <w:szCs w:val="24"/>
        </w:rPr>
        <w:t xml:space="preserve">., </w:t>
      </w:r>
      <w:proofErr w:type="spellStart"/>
      <w:r w:rsidR="00C00771" w:rsidRPr="00077B86">
        <w:rPr>
          <w:rFonts w:ascii="Times New Roman" w:hAnsi="Times New Roman"/>
          <w:b/>
          <w:sz w:val="24"/>
          <w:szCs w:val="24"/>
        </w:rPr>
        <w:t>дер.Усово</w:t>
      </w:r>
      <w:proofErr w:type="spellEnd"/>
      <w:r w:rsidR="00C00771" w:rsidRPr="00077B86">
        <w:rPr>
          <w:rFonts w:ascii="Times New Roman" w:hAnsi="Times New Roman"/>
          <w:b/>
          <w:sz w:val="24"/>
          <w:szCs w:val="24"/>
        </w:rPr>
        <w:t>, дом уч.44, кадастровый (условный) номер 50:20:0010516:2768 Находится в долевой собственности, размер доли:</w:t>
      </w:r>
      <w:r w:rsidR="004D0921" w:rsidRPr="00077B86">
        <w:rPr>
          <w:rFonts w:ascii="Times New Roman" w:hAnsi="Times New Roman"/>
          <w:b/>
          <w:sz w:val="24"/>
          <w:szCs w:val="24"/>
        </w:rPr>
        <w:t>1/2</w:t>
      </w:r>
      <w:r w:rsidR="004D0921">
        <w:rPr>
          <w:rFonts w:ascii="Times New Roman" w:hAnsi="Times New Roman"/>
          <w:sz w:val="24"/>
          <w:szCs w:val="24"/>
        </w:rPr>
        <w:t>»</w:t>
      </w:r>
      <w:r w:rsidRPr="00C00771"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</w:t>
      </w:r>
      <w:r w:rsidR="00C00771">
        <w:rPr>
          <w:rFonts w:ascii="Times New Roman" w:hAnsi="Times New Roman"/>
          <w:sz w:val="24"/>
          <w:szCs w:val="24"/>
        </w:rPr>
        <w:t>12</w:t>
      </w:r>
      <w:r w:rsidRPr="00C00771">
        <w:rPr>
          <w:rFonts w:ascii="Times New Roman" w:hAnsi="Times New Roman"/>
          <w:sz w:val="24"/>
          <w:szCs w:val="24"/>
        </w:rPr>
        <w:t xml:space="preserve">» </w:t>
      </w:r>
      <w:r w:rsidR="00C00771" w:rsidRPr="00C00771">
        <w:rPr>
          <w:rFonts w:ascii="Times New Roman" w:hAnsi="Times New Roman"/>
          <w:sz w:val="24"/>
          <w:szCs w:val="24"/>
        </w:rPr>
        <w:t xml:space="preserve">декабря </w:t>
      </w:r>
      <w:r w:rsidR="00741903" w:rsidRPr="00C00771">
        <w:rPr>
          <w:rFonts w:ascii="Times New Roman" w:hAnsi="Times New Roman"/>
          <w:sz w:val="24"/>
          <w:szCs w:val="24"/>
        </w:rPr>
        <w:t>2018</w:t>
      </w:r>
      <w:r w:rsidRPr="00C00771">
        <w:rPr>
          <w:rFonts w:ascii="Times New Roman" w:hAnsi="Times New Roman"/>
          <w:sz w:val="24"/>
          <w:szCs w:val="24"/>
        </w:rPr>
        <w:t xml:space="preserve"> г. на электронной торговой площадке </w:t>
      </w:r>
      <w:r w:rsidR="00741903" w:rsidRPr="00C00771">
        <w:rPr>
          <w:rFonts w:ascii="Times New Roman" w:hAnsi="Times New Roman"/>
          <w:sz w:val="24"/>
          <w:szCs w:val="24"/>
        </w:rPr>
        <w:t>на электронной площадке 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+7(800)777-8917, далее по тексту-ЭТП)</w:t>
      </w:r>
      <w:r w:rsidRPr="00C00771">
        <w:rPr>
          <w:rFonts w:ascii="Times New Roman" w:hAnsi="Times New Roman"/>
          <w:sz w:val="24"/>
          <w:szCs w:val="24"/>
        </w:rPr>
        <w:t xml:space="preserve">, </w:t>
      </w:r>
      <w:r w:rsidR="00CF20DA">
        <w:rPr>
          <w:rFonts w:ascii="Times New Roman" w:hAnsi="Times New Roman"/>
        </w:rPr>
        <w:t>з</w:t>
      </w:r>
      <w:r w:rsidR="00CF20DA" w:rsidRPr="001A76C0">
        <w:rPr>
          <w:rFonts w:ascii="Times New Roman" w:hAnsi="Times New Roman"/>
        </w:rPr>
        <w:t>адаток в сумме 7 860 900 (Семь миллионов восемьсот шестьдесят тысяч девятьсот) руб. 00 коп</w:t>
      </w:r>
      <w:r w:rsidR="00741903" w:rsidRPr="00C00771">
        <w:rPr>
          <w:rFonts w:ascii="Times New Roman" w:hAnsi="Times New Roman"/>
          <w:sz w:val="24"/>
          <w:szCs w:val="24"/>
        </w:rPr>
        <w:t xml:space="preserve">. </w:t>
      </w:r>
      <w:r w:rsidRPr="00C00771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14:paraId="54F921FB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49972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DCE3E4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C3937B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A1C1BB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60DF7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66A1F8B" w14:textId="2D7C0F12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C00771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 w:rsidR="00C00771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 w:rsidR="00741903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г. В </w:t>
      </w:r>
      <w:r>
        <w:rPr>
          <w:rFonts w:ascii="Times New Roman" w:hAnsi="Times New Roman"/>
          <w:sz w:val="24"/>
          <w:szCs w:val="24"/>
        </w:rPr>
        <w:lastRenderedPageBreak/>
        <w:t xml:space="preserve">назначении платежа необходимо указать: </w:t>
      </w:r>
      <w:r w:rsidR="00741903">
        <w:rPr>
          <w:rFonts w:ascii="Times New Roman" w:hAnsi="Times New Roman"/>
          <w:sz w:val="24"/>
          <w:szCs w:val="24"/>
        </w:rPr>
        <w:t>«</w:t>
      </w:r>
      <w:r w:rsidR="00741903" w:rsidRPr="00741903">
        <w:rPr>
          <w:rFonts w:ascii="Times New Roman" w:hAnsi="Times New Roman"/>
          <w:sz w:val="24"/>
          <w:szCs w:val="24"/>
        </w:rPr>
        <w:t xml:space="preserve">В качестве задатка, номер Лота, дата торгов, № дела о банкротстве - </w:t>
      </w:r>
      <w:r w:rsidR="00C00771" w:rsidRPr="00C00771">
        <w:rPr>
          <w:rFonts w:ascii="Times New Roman" w:hAnsi="Times New Roman"/>
          <w:sz w:val="24"/>
          <w:szCs w:val="24"/>
        </w:rPr>
        <w:t>А40-26899/18</w:t>
      </w:r>
      <w:r w:rsidR="00741903">
        <w:rPr>
          <w:rFonts w:ascii="Times New Roman" w:hAnsi="Times New Roman"/>
          <w:sz w:val="24"/>
          <w:szCs w:val="24"/>
        </w:rPr>
        <w:t>»</w:t>
      </w:r>
    </w:p>
    <w:p w14:paraId="3048D14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490F94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8B77E3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2710B9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5D5BDE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3E3F76D" w14:textId="0B5AF185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C2CAD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C00771">
        <w:rPr>
          <w:rFonts w:ascii="Times New Roman" w:hAnsi="Times New Roman"/>
          <w:noProof/>
          <w:color w:val="000000"/>
          <w:sz w:val="24"/>
          <w:szCs w:val="24"/>
        </w:rPr>
        <w:t>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B97F1A1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F1D8FF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8045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7A355B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A634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E878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F5C84A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BFC03" w14:textId="2C4E2743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00771"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Дохалов</w:t>
            </w:r>
            <w:r w:rsidR="00C00771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а</w:t>
            </w:r>
            <w:r w:rsidR="00C00771"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 Тигран</w:t>
            </w:r>
            <w:r w:rsidR="00C00771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а</w:t>
            </w:r>
            <w:r w:rsidR="00C00771"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 Карлович</w:t>
            </w:r>
            <w:r w:rsidR="00C00771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а</w:t>
            </w:r>
          </w:p>
          <w:p w14:paraId="6C9FD135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29E174" w14:textId="77777777" w:rsidR="00C00771" w:rsidRPr="00077B86" w:rsidRDefault="00C0077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Банковские реквизиты: </w:t>
            </w:r>
          </w:p>
          <w:p w14:paraId="1291F642" w14:textId="3A42F601" w:rsidR="00E75524" w:rsidRPr="00BC011D" w:rsidRDefault="00C0077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shd w:val="clear" w:color="auto" w:fill="EAF1F7"/>
                <w:lang w:eastAsia="ru-RU"/>
              </w:rPr>
              <w:t xml:space="preserve">счет № 40817810000005200314, Банк: АО </w:t>
            </w:r>
            <w:bookmarkStart w:id="0" w:name="_GoBack"/>
            <w:bookmarkEnd w:id="0"/>
            <w:r w:rsidRPr="00DC69CC">
              <w:rPr>
                <w:rFonts w:ascii="Times New Roman" w:eastAsia="Times New Roman" w:hAnsi="Times New Roman"/>
                <w:color w:val="000000" w:themeColor="text1"/>
                <w:shd w:val="clear" w:color="auto" w:fill="EAF1F7"/>
                <w:lang w:eastAsia="ru-RU"/>
              </w:rPr>
              <w:t>«Тинькофф Банк», БИК: 044525974, Корреспондентский счет: 30101810145250000974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0FED3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B8A8B7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99D4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F3D03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C2CA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7878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D670CB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55F13E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D14F6EB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51996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404FF"/>
    <w:multiLevelType w:val="multilevel"/>
    <w:tmpl w:val="7CBE1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77B86"/>
    <w:rsid w:val="00081981"/>
    <w:rsid w:val="00106842"/>
    <w:rsid w:val="0013118D"/>
    <w:rsid w:val="001E26D0"/>
    <w:rsid w:val="0023545D"/>
    <w:rsid w:val="00412179"/>
    <w:rsid w:val="0046686D"/>
    <w:rsid w:val="0049059C"/>
    <w:rsid w:val="004D0921"/>
    <w:rsid w:val="0057643B"/>
    <w:rsid w:val="00582FEA"/>
    <w:rsid w:val="005A3F44"/>
    <w:rsid w:val="00614239"/>
    <w:rsid w:val="00633086"/>
    <w:rsid w:val="006C0BDC"/>
    <w:rsid w:val="00741903"/>
    <w:rsid w:val="00803A5A"/>
    <w:rsid w:val="008A4210"/>
    <w:rsid w:val="008C3FF4"/>
    <w:rsid w:val="008C49EB"/>
    <w:rsid w:val="009174A2"/>
    <w:rsid w:val="009F402A"/>
    <w:rsid w:val="00AB5424"/>
    <w:rsid w:val="00AC2501"/>
    <w:rsid w:val="00B73E04"/>
    <w:rsid w:val="00B90EAE"/>
    <w:rsid w:val="00C00771"/>
    <w:rsid w:val="00C207CB"/>
    <w:rsid w:val="00C653A0"/>
    <w:rsid w:val="00CD02DD"/>
    <w:rsid w:val="00CE4B37"/>
    <w:rsid w:val="00CF20DA"/>
    <w:rsid w:val="00D554D6"/>
    <w:rsid w:val="00E75524"/>
    <w:rsid w:val="00EB49A8"/>
    <w:rsid w:val="00EC2CAD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E1B9"/>
  <w15:chartTrackingRefBased/>
  <w15:docId w15:val="{E0956B2A-E056-4BAC-A948-99FD601E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077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771"/>
    <w:rPr>
      <w:rFonts w:ascii="Times New Roman" w:hAnsi="Times New Roman"/>
      <w:sz w:val="18"/>
      <w:szCs w:val="18"/>
      <w:lang w:eastAsia="en-US"/>
    </w:rPr>
  </w:style>
  <w:style w:type="paragraph" w:styleId="a6">
    <w:name w:val="Document Map"/>
    <w:basedOn w:val="a"/>
    <w:link w:val="a7"/>
    <w:uiPriority w:val="99"/>
    <w:semiHidden/>
    <w:unhideWhenUsed/>
    <w:rsid w:val="00CF20D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F20D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3979</Characters>
  <Application>Microsoft Macintosh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пользователь Microsoft Office</cp:lastModifiedBy>
  <cp:revision>3</cp:revision>
  <dcterms:created xsi:type="dcterms:W3CDTF">2018-11-06T13:04:00Z</dcterms:created>
  <dcterms:modified xsi:type="dcterms:W3CDTF">2018-11-06T14:00:00Z</dcterms:modified>
</cp:coreProperties>
</file>