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A76580">
        <w:rPr>
          <w:sz w:val="22"/>
          <w:szCs w:val="22"/>
        </w:rPr>
        <w:t>Екатеринбург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b/>
          <w:sz w:val="22"/>
          <w:szCs w:val="22"/>
        </w:rPr>
        <w:t>ПАО «</w:t>
      </w:r>
      <w:proofErr w:type="spellStart"/>
      <w:r w:rsidRPr="00A76580">
        <w:rPr>
          <w:b/>
          <w:sz w:val="22"/>
          <w:szCs w:val="22"/>
        </w:rPr>
        <w:t>Буланашский</w:t>
      </w:r>
      <w:proofErr w:type="spellEnd"/>
      <w:r w:rsidRPr="00A76580">
        <w:rPr>
          <w:b/>
          <w:sz w:val="22"/>
          <w:szCs w:val="22"/>
        </w:rPr>
        <w:t xml:space="preserve"> машиностроительный завод»</w:t>
      </w:r>
      <w:r w:rsidRPr="00A76580">
        <w:rPr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г., с одной стороны, и ______________________, именуемо</w:t>
      </w:r>
      <w:proofErr w:type="gramStart"/>
      <w:r w:rsidRPr="00A76580">
        <w:rPr>
          <w:sz w:val="22"/>
          <w:szCs w:val="22"/>
        </w:rPr>
        <w:t>е(</w:t>
      </w:r>
      <w:proofErr w:type="spellStart"/>
      <w:proofErr w:type="gramEnd"/>
      <w:r w:rsidRPr="00A76580">
        <w:rPr>
          <w:sz w:val="22"/>
          <w:szCs w:val="22"/>
        </w:rPr>
        <w:t>ый</w:t>
      </w:r>
      <w:proofErr w:type="spellEnd"/>
      <w:r w:rsidRPr="00A76580">
        <w:rPr>
          <w:sz w:val="22"/>
          <w:szCs w:val="22"/>
        </w:rPr>
        <w:t xml:space="preserve">) в дальнейшем «Покупатель», в лице ________________________________, </w:t>
      </w:r>
      <w:proofErr w:type="gramStart"/>
      <w:r w:rsidRPr="00A76580">
        <w:rPr>
          <w:sz w:val="22"/>
          <w:szCs w:val="22"/>
        </w:rPr>
        <w:t>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  <w:proofErr w:type="gramEnd"/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Настоящий договор заключен по результатам открытых торгов №_______, проведенных «__» ______ 2018г. Организатором торгов.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__________201</w:t>
      </w:r>
      <w:r w:rsidR="00DB7D82">
        <w:rPr>
          <w:sz w:val="22"/>
          <w:szCs w:val="22"/>
        </w:rPr>
        <w:t>9</w:t>
      </w:r>
      <w:r w:rsidRPr="00A76580">
        <w:rPr>
          <w:sz w:val="22"/>
          <w:szCs w:val="22"/>
        </w:rPr>
        <w:t xml:space="preserve">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Протокол №__ о результатах проведения торгов по продаже имущества, принадлежащего ПАО «БМЗ» от «__» _______ 201</w:t>
      </w:r>
      <w:r w:rsidR="00DB7D82">
        <w:rPr>
          <w:sz w:val="22"/>
          <w:szCs w:val="22"/>
        </w:rPr>
        <w:t>9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A76580">
        <w:rPr>
          <w:sz w:val="22"/>
          <w:szCs w:val="22"/>
        </w:rPr>
        <w:t>ПАО «БМЗ»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A76580">
        <w:rPr>
          <w:sz w:val="22"/>
          <w:szCs w:val="22"/>
        </w:rPr>
        <w:t>ПАО «БМЗ»</w:t>
      </w:r>
      <w:r w:rsidRPr="00EB1A75">
        <w:rPr>
          <w:sz w:val="22"/>
          <w:szCs w:val="22"/>
        </w:rPr>
        <w:t xml:space="preserve">  (далее по тексту «Положение»),  на</w:t>
      </w:r>
      <w:proofErr w:type="gramEnd"/>
      <w:r w:rsidRPr="00EB1A75">
        <w:rPr>
          <w:sz w:val="22"/>
          <w:szCs w:val="22"/>
        </w:rPr>
        <w:t xml:space="preserve"> </w:t>
      </w:r>
      <w:proofErr w:type="gramStart"/>
      <w:r w:rsidRPr="00EB1A75">
        <w:rPr>
          <w:sz w:val="22"/>
          <w:szCs w:val="22"/>
        </w:rPr>
        <w:t>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CE1976" w:rsidRPr="00512961">
        <w:rPr>
          <w:sz w:val="22"/>
          <w:szCs w:val="22"/>
        </w:rPr>
        <w:t>Лот</w:t>
      </w:r>
      <w:r w:rsidR="00F76646" w:rsidRPr="00512961">
        <w:rPr>
          <w:sz w:val="22"/>
          <w:szCs w:val="22"/>
        </w:rPr>
        <w:t xml:space="preserve"> </w:t>
      </w:r>
      <w:r w:rsidR="00CE1976" w:rsidRPr="00512961">
        <w:rPr>
          <w:sz w:val="22"/>
          <w:szCs w:val="22"/>
        </w:rPr>
        <w:t xml:space="preserve">№1 </w:t>
      </w:r>
      <w:r w:rsidR="00512961" w:rsidRPr="00512961">
        <w:rPr>
          <w:sz w:val="22"/>
          <w:szCs w:val="22"/>
        </w:rPr>
        <w:t xml:space="preserve">Движимое имущество в количество </w:t>
      </w:r>
      <w:r w:rsidR="00DB7D82">
        <w:rPr>
          <w:sz w:val="22"/>
          <w:szCs w:val="22"/>
        </w:rPr>
        <w:t>18</w:t>
      </w:r>
      <w:r w:rsidR="00512961" w:rsidRPr="00512961">
        <w:rPr>
          <w:sz w:val="22"/>
          <w:szCs w:val="22"/>
        </w:rPr>
        <w:t xml:space="preserve"> единиц</w:t>
      </w:r>
      <w:bookmarkStart w:id="0" w:name="_GoBack"/>
      <w:bookmarkEnd w:id="0"/>
      <w:r w:rsidR="00A76580" w:rsidRPr="00512961">
        <w:rPr>
          <w:sz w:val="22"/>
          <w:szCs w:val="22"/>
        </w:rPr>
        <w:t xml:space="preserve">, поименованное в приложении № </w:t>
      </w:r>
      <w:r w:rsidR="00512961">
        <w:rPr>
          <w:sz w:val="22"/>
          <w:szCs w:val="22"/>
        </w:rPr>
        <w:t>1</w:t>
      </w:r>
      <w:r w:rsidR="00A76580" w:rsidRPr="00512961">
        <w:rPr>
          <w:sz w:val="22"/>
          <w:szCs w:val="22"/>
        </w:rPr>
        <w:t xml:space="preserve"> к настоящему Договору.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F76646" w:rsidRPr="00491011" w:rsidRDefault="00F76646" w:rsidP="00F76646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F76646" w:rsidRPr="00491011" w:rsidRDefault="00DB7D82" w:rsidP="00F76646">
            <w:pPr>
              <w:jc w:val="both"/>
              <w:rPr>
                <w:spacing w:val="-2"/>
                <w:sz w:val="24"/>
                <w:szCs w:val="24"/>
              </w:rPr>
            </w:pPr>
            <w:hyperlink r:id="rId9" w:history="1">
              <w:r w:rsidR="00F76646"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="00F76646" w:rsidRPr="00491011">
              <w:rPr>
                <w:spacing w:val="-2"/>
                <w:sz w:val="24"/>
                <w:szCs w:val="24"/>
              </w:rPr>
              <w:t> 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116D1B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116D1B">
              <w:rPr>
                <w:spacing w:val="-2"/>
                <w:sz w:val="24"/>
                <w:szCs w:val="24"/>
              </w:rPr>
              <w:t>/с №</w:t>
            </w:r>
            <w:r w:rsidR="00DB7D82" w:rsidRPr="00DB7D82">
              <w:rPr>
                <w:spacing w:val="-2"/>
                <w:sz w:val="24"/>
                <w:szCs w:val="24"/>
              </w:rPr>
              <w:t>40702810816540041642</w:t>
            </w:r>
            <w:r w:rsidRPr="00116D1B">
              <w:rPr>
                <w:spacing w:val="-2"/>
                <w:sz w:val="24"/>
                <w:szCs w:val="24"/>
              </w:rPr>
              <w:t xml:space="preserve">, 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к/с №30101810500000000674 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в Уральский Банк ПАО Сбербанка, г. Екатеринбург, </w:t>
            </w:r>
          </w:p>
          <w:p w:rsidR="00A0383A" w:rsidRPr="00116D1B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БИК 046577674</w:t>
            </w:r>
          </w:p>
          <w:p w:rsidR="00A0383A" w:rsidRPr="00491011" w:rsidRDefault="00A0383A" w:rsidP="00F76646">
            <w:pPr>
              <w:jc w:val="both"/>
              <w:rPr>
                <w:spacing w:val="-2"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lastRenderedPageBreak/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116D1B">
        <w:rPr>
          <w:sz w:val="22"/>
          <w:szCs w:val="22"/>
        </w:rPr>
        <w:t>Екатеринбург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p w:rsidR="001B2F69" w:rsidRDefault="001B2F69" w:rsidP="001B2F69">
      <w:pPr>
        <w:rPr>
          <w:b/>
          <w:sz w:val="22"/>
          <w:szCs w:val="22"/>
        </w:rPr>
      </w:pPr>
    </w:p>
    <w:p w:rsidR="00D96849" w:rsidRPr="001A328C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Общая стоимость оборудования, входящего в состав лота № 1, </w:t>
      </w:r>
    </w:p>
    <w:p w:rsidR="00D96849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составляет </w:t>
      </w:r>
      <w:r w:rsidR="00DB7D82">
        <w:rPr>
          <w:b/>
          <w:sz w:val="24"/>
          <w:szCs w:val="24"/>
        </w:rPr>
        <w:t>24 700</w:t>
      </w:r>
      <w:r w:rsidRPr="001A328C">
        <w:rPr>
          <w:b/>
          <w:sz w:val="24"/>
          <w:szCs w:val="24"/>
        </w:rPr>
        <w:t xml:space="preserve"> руб. без НДС, в том числе:</w:t>
      </w:r>
    </w:p>
    <w:p w:rsidR="00DB7D82" w:rsidRDefault="00DB7D82" w:rsidP="00D96849">
      <w:pPr>
        <w:jc w:val="center"/>
        <w:rPr>
          <w:b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4253"/>
      </w:tblGrid>
      <w:tr w:rsidR="00DB7D82" w:rsidRPr="00DB7D82" w:rsidTr="00DB7D8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B7D82" w:rsidRPr="00DB7D82" w:rsidRDefault="00DB7D82" w:rsidP="00D22A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B7D82" w:rsidRPr="00DB7D82" w:rsidRDefault="00DB7D82" w:rsidP="00D22A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7D82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DB7D82" w:rsidRPr="00DB7D82" w:rsidRDefault="00DB7D82" w:rsidP="00D22A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7D82">
              <w:rPr>
                <w:b/>
                <w:color w:val="000000"/>
                <w:sz w:val="22"/>
                <w:szCs w:val="22"/>
              </w:rPr>
              <w:t>Цена (без НДС) руб.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аг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>егат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отоп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>. АО 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вентилято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spellEnd"/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вентилято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spellEnd"/>
            <w:proofErr w:type="gramEnd"/>
            <w:r w:rsidRPr="00DB7D82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вентилято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spellEnd"/>
            <w:proofErr w:type="gramEnd"/>
            <w:r w:rsidRPr="00DB7D82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Вентилятор ВК 11-6.3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гайконаpезной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>/а МНО4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 xml:space="preserve">намоточная машина 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>ш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05м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 xml:space="preserve">намоточная машина 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>ш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05м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 xml:space="preserve">намоточный станок  PЯД-0.1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p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>ибоp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к станку БВ 2027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Прибор ФВД АЛ-2-3 МТ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Сервер IBM*235 XDP-3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Сервер IBM*345 1*XDP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 xml:space="preserve">Сосуд для 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охлажд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B7D82">
              <w:rPr>
                <w:color w:val="000000"/>
                <w:sz w:val="22"/>
                <w:szCs w:val="22"/>
              </w:rPr>
              <w:t xml:space="preserve"> жид. 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Азоте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ст. наст</w:t>
            </w:r>
            <w:proofErr w:type="gramStart"/>
            <w:r w:rsidRPr="00DB7D82">
              <w:rPr>
                <w:color w:val="000000"/>
                <w:sz w:val="22"/>
                <w:szCs w:val="22"/>
              </w:rPr>
              <w:t>.-</w:t>
            </w:r>
            <w:proofErr w:type="spellStart"/>
            <w:proofErr w:type="gramEnd"/>
            <w:r w:rsidRPr="00DB7D82">
              <w:rPr>
                <w:color w:val="000000"/>
                <w:sz w:val="22"/>
                <w:szCs w:val="22"/>
              </w:rPr>
              <w:t>свеpлильный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  2 м 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 xml:space="preserve">ст. 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точильно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>-шлифовальный 3К 631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стружкотранспортер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14 700</w:t>
            </w:r>
          </w:p>
        </w:tc>
      </w:tr>
      <w:tr w:rsidR="00DB7D82" w:rsidRPr="00DB7D82" w:rsidTr="00DB7D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jc w:val="right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82" w:rsidRPr="00DB7D82" w:rsidRDefault="00DB7D82" w:rsidP="00D22A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7D82">
              <w:rPr>
                <w:color w:val="000000"/>
                <w:sz w:val="22"/>
                <w:szCs w:val="22"/>
              </w:rPr>
              <w:t>стружкотранспортер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 ТСЛ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D82" w:rsidRPr="00DB7D82" w:rsidRDefault="00DB7D82" w:rsidP="00D22AFC">
            <w:pPr>
              <w:jc w:val="center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DB7D82" w:rsidRPr="00DB7D82" w:rsidTr="00D22AFC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82" w:rsidRPr="00DB7D82" w:rsidRDefault="00DB7D82" w:rsidP="00D22A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D82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D82" w:rsidRPr="00DB7D82" w:rsidRDefault="00DB7D82" w:rsidP="00D22A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7D82">
              <w:rPr>
                <w:b/>
                <w:color w:val="000000"/>
                <w:sz w:val="22"/>
                <w:szCs w:val="22"/>
              </w:rPr>
              <w:t>24 700</w:t>
            </w:r>
          </w:p>
        </w:tc>
      </w:tr>
    </w:tbl>
    <w:p w:rsidR="00DB7D82" w:rsidRDefault="00DB7D82" w:rsidP="00D96849">
      <w:pPr>
        <w:jc w:val="center"/>
        <w:rPr>
          <w:b/>
          <w:sz w:val="24"/>
          <w:szCs w:val="24"/>
        </w:rPr>
      </w:pPr>
    </w:p>
    <w:p w:rsidR="00DB7D82" w:rsidRDefault="00DB7D82" w:rsidP="00D96849">
      <w:pPr>
        <w:jc w:val="center"/>
        <w:rPr>
          <w:b/>
          <w:sz w:val="24"/>
          <w:szCs w:val="24"/>
        </w:rPr>
      </w:pPr>
    </w:p>
    <w:p w:rsidR="002B4974" w:rsidRDefault="002B4974" w:rsidP="002B4974">
      <w:pPr>
        <w:jc w:val="center"/>
      </w:pPr>
    </w:p>
    <w:p w:rsidR="002B4974" w:rsidRDefault="002B4974" w:rsidP="002B4974">
      <w:pPr>
        <w:pStyle w:val="31"/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2B4974" w:rsidRPr="001B2F69" w:rsidTr="007D53D2">
        <w:trPr>
          <w:trHeight w:val="3105"/>
        </w:trPr>
        <w:tc>
          <w:tcPr>
            <w:tcW w:w="5104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676A3F" w:rsidRPr="00491011" w:rsidRDefault="00676A3F" w:rsidP="00676A3F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676A3F" w:rsidRPr="00491011" w:rsidRDefault="00DB7D82" w:rsidP="00676A3F">
            <w:pPr>
              <w:jc w:val="both"/>
              <w:rPr>
                <w:spacing w:val="-2"/>
                <w:sz w:val="24"/>
                <w:szCs w:val="24"/>
              </w:rPr>
            </w:pPr>
            <w:hyperlink r:id="rId10" w:history="1">
              <w:r w:rsidR="00676A3F"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="00676A3F" w:rsidRPr="00491011">
              <w:rPr>
                <w:spacing w:val="-2"/>
                <w:sz w:val="24"/>
                <w:szCs w:val="24"/>
              </w:rPr>
              <w:t> 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116D1B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116D1B">
              <w:rPr>
                <w:spacing w:val="-2"/>
                <w:sz w:val="24"/>
                <w:szCs w:val="24"/>
              </w:rPr>
              <w:t>/с №</w:t>
            </w:r>
            <w:r w:rsidR="00DB7D82" w:rsidRPr="00DB7D82">
              <w:rPr>
                <w:spacing w:val="-2"/>
                <w:sz w:val="24"/>
                <w:szCs w:val="24"/>
              </w:rPr>
              <w:t>40702810816540041642</w:t>
            </w:r>
            <w:r w:rsidRPr="00116D1B">
              <w:rPr>
                <w:spacing w:val="-2"/>
                <w:sz w:val="24"/>
                <w:szCs w:val="24"/>
              </w:rPr>
              <w:t xml:space="preserve">, 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к/с №30101810500000000674 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в Уральский Банк ПАО Сбербанка, г. Екатеринбург, </w:t>
            </w:r>
          </w:p>
          <w:p w:rsidR="00676A3F" w:rsidRPr="00116D1B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БИК 046577674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676A3F" w:rsidRPr="00491011" w:rsidRDefault="00676A3F" w:rsidP="00676A3F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76A3F" w:rsidRDefault="00676A3F" w:rsidP="00676A3F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</w:tr>
    </w:tbl>
    <w:p w:rsidR="002B4974" w:rsidRDefault="002B4974" w:rsidP="002B4974">
      <w:pPr>
        <w:pStyle w:val="31"/>
      </w:pPr>
    </w:p>
    <w:sectPr w:rsidR="002B4974" w:rsidSect="00F76646">
      <w:footerReference w:type="default" r:id="rId11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46" w:rsidRDefault="00F76646">
      <w:r>
        <w:separator/>
      </w:r>
    </w:p>
  </w:endnote>
  <w:endnote w:type="continuationSeparator" w:id="0">
    <w:p w:rsidR="00F76646" w:rsidRDefault="00F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46" w:rsidRDefault="00F766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76646">
      <w:trPr>
        <w:trHeight w:val="422"/>
      </w:trPr>
      <w:tc>
        <w:tcPr>
          <w:tcW w:w="4962" w:type="dxa"/>
        </w:tcPr>
        <w:p w:rsidR="00F76646" w:rsidRDefault="00F76646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_________________/Ноготков К.О./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76646" w:rsidRDefault="00F7664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F76646" w:rsidRDefault="00F766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46" w:rsidRDefault="00F76646">
      <w:r>
        <w:separator/>
      </w:r>
    </w:p>
  </w:footnote>
  <w:footnote w:type="continuationSeparator" w:id="0">
    <w:p w:rsidR="00F76646" w:rsidRDefault="00F7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4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5"/>
  </w:num>
  <w:num w:numId="22">
    <w:abstractNumId w:val="22"/>
  </w:num>
  <w:num w:numId="23">
    <w:abstractNumId w:val="0"/>
  </w:num>
  <w:num w:numId="24">
    <w:abstractNumId w:val="32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E4FE8"/>
    <w:rsid w:val="00116D1B"/>
    <w:rsid w:val="0014480B"/>
    <w:rsid w:val="001B2F69"/>
    <w:rsid w:val="002060EB"/>
    <w:rsid w:val="002A6C69"/>
    <w:rsid w:val="002B4974"/>
    <w:rsid w:val="00385E8F"/>
    <w:rsid w:val="004200F0"/>
    <w:rsid w:val="00420E4C"/>
    <w:rsid w:val="00435532"/>
    <w:rsid w:val="004650FF"/>
    <w:rsid w:val="0047244B"/>
    <w:rsid w:val="004D6C2D"/>
    <w:rsid w:val="00512961"/>
    <w:rsid w:val="00676A3F"/>
    <w:rsid w:val="00770FDD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CE1976"/>
    <w:rsid w:val="00D03565"/>
    <w:rsid w:val="00D24998"/>
    <w:rsid w:val="00D65F63"/>
    <w:rsid w:val="00D96849"/>
    <w:rsid w:val="00DA0929"/>
    <w:rsid w:val="00DB7D82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351C-7DB5-4E02-AA61-3E1835B2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19</cp:revision>
  <cp:lastPrinted>2016-11-30T12:29:00Z</cp:lastPrinted>
  <dcterms:created xsi:type="dcterms:W3CDTF">2016-02-12T10:32:00Z</dcterms:created>
  <dcterms:modified xsi:type="dcterms:W3CDTF">2019-07-17T13:33:00Z</dcterms:modified>
</cp:coreProperties>
</file>