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445268">
        <w:rPr>
          <w:rFonts w:ascii="Times New Roman CYR" w:hAnsi="Times New Roman CYR" w:cs="Times New Roman CYR"/>
        </w:rPr>
        <w:t>_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63111D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3111D">
        <w:rPr>
          <w:sz w:val="22"/>
          <w:szCs w:val="22"/>
        </w:rPr>
        <w:t>Общество с ограниченной ответственностью  «</w:t>
      </w:r>
      <w:proofErr w:type="spellStart"/>
      <w:r w:rsidRPr="0063111D">
        <w:rPr>
          <w:sz w:val="22"/>
          <w:szCs w:val="22"/>
        </w:rPr>
        <w:t>Медиа-Консалтинг</w:t>
      </w:r>
      <w:proofErr w:type="spellEnd"/>
      <w:r w:rsidRPr="0063111D">
        <w:rPr>
          <w:sz w:val="22"/>
          <w:szCs w:val="22"/>
        </w:rPr>
        <w:t xml:space="preserve">» в лице директора </w:t>
      </w:r>
      <w:proofErr w:type="spellStart"/>
      <w:r w:rsidRPr="0063111D">
        <w:rPr>
          <w:sz w:val="22"/>
          <w:szCs w:val="22"/>
        </w:rPr>
        <w:t>Семенюк</w:t>
      </w:r>
      <w:proofErr w:type="spellEnd"/>
      <w:r w:rsidRPr="0063111D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63111D">
        <w:rPr>
          <w:sz w:val="22"/>
          <w:szCs w:val="22"/>
        </w:rPr>
        <w:t>___________</w:t>
      </w:r>
      <w:r w:rsidR="0063111D" w:rsidRPr="0063111D">
        <w:rPr>
          <w:sz w:val="22"/>
          <w:szCs w:val="22"/>
        </w:rPr>
        <w:t>__________________________________</w:t>
      </w:r>
    </w:p>
    <w:p w:rsidR="0002571C" w:rsidRPr="0063111D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3111D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  <w:b/>
          <w:bCs/>
        </w:rPr>
        <w:t>1. Предмет договора</w:t>
      </w: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1.1. </w:t>
      </w:r>
      <w:proofErr w:type="gramStart"/>
      <w:r w:rsidRPr="00AA153C">
        <w:rPr>
          <w:rFonts w:ascii="Times New Roman CYR" w:hAnsi="Times New Roman CYR" w:cs="Times New Roman CYR"/>
        </w:rPr>
        <w:t xml:space="preserve">Для участия в открытых торгов в форме аукциона, проводимого в электронной форме, открытого по составу участников с открытой формой представления предложений о цене по продаже имущества   </w:t>
      </w:r>
      <w:r w:rsidR="00445268">
        <w:rPr>
          <w:rFonts w:ascii="Times New Roman CYR" w:hAnsi="Times New Roman CYR" w:cs="Times New Roman CYR"/>
        </w:rPr>
        <w:t>ООО </w:t>
      </w:r>
      <w:r w:rsidR="00AA153C" w:rsidRPr="00AA153C">
        <w:rPr>
          <w:rFonts w:ascii="Times New Roman CYR" w:hAnsi="Times New Roman CYR" w:cs="Times New Roman CYR"/>
        </w:rPr>
        <w:t>«</w:t>
      </w:r>
      <w:proofErr w:type="spellStart"/>
      <w:r w:rsidR="00AA153C" w:rsidRPr="00AA153C">
        <w:rPr>
          <w:rFonts w:ascii="Times New Roman CYR" w:hAnsi="Times New Roman CYR" w:cs="Times New Roman CYR"/>
        </w:rPr>
        <w:t>Маштехнострой</w:t>
      </w:r>
      <w:proofErr w:type="spellEnd"/>
      <w:r w:rsidRPr="00AA153C">
        <w:rPr>
          <w:rFonts w:ascii="Times New Roman CYR" w:hAnsi="Times New Roman CYR" w:cs="Times New Roman CYR"/>
        </w:rPr>
        <w:t>»</w:t>
      </w:r>
      <w:r w:rsidR="00AF0031" w:rsidRPr="00AA153C">
        <w:rPr>
          <w:rFonts w:ascii="Times New Roman CYR" w:hAnsi="Times New Roman CYR" w:cs="Times New Roman CYR"/>
        </w:rPr>
        <w:t>, л</w:t>
      </w:r>
      <w:r w:rsidRPr="00AA153C">
        <w:rPr>
          <w:rFonts w:ascii="Times New Roman CYR" w:hAnsi="Times New Roman CYR" w:cs="Times New Roman CYR"/>
        </w:rPr>
        <w:t>от №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:  </w:t>
      </w:r>
      <w:r w:rsidR="00AA153C" w:rsidRPr="00AA153C">
        <w:rPr>
          <w:rFonts w:ascii="Times New Roman CYR" w:hAnsi="Times New Roman CYR" w:cs="Times New Roman CYR"/>
        </w:rPr>
        <w:t>_______________________________________________</w:t>
      </w:r>
      <w:r w:rsidR="00AF0031" w:rsidRPr="00AA153C">
        <w:rPr>
          <w:rFonts w:ascii="Times New Roman CYR" w:hAnsi="Times New Roman CYR" w:cs="Times New Roman CYR"/>
        </w:rPr>
        <w:t xml:space="preserve"> </w:t>
      </w:r>
      <w:r w:rsidRPr="00AA153C">
        <w:rPr>
          <w:rFonts w:ascii="Times New Roman CYR" w:hAnsi="Times New Roman CYR" w:cs="Times New Roman CYR"/>
        </w:rPr>
        <w:t xml:space="preserve"> (далее по тексту «Имущество»), Претендент  перечисляет,  а  Организатор  принимает  задаток  в  размере 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 (</w:t>
      </w:r>
      <w:r w:rsidR="00AA153C" w:rsidRPr="00AA153C">
        <w:rPr>
          <w:rFonts w:ascii="Times New Roman CYR" w:hAnsi="Times New Roman CYR" w:cs="Times New Roman CYR"/>
        </w:rPr>
        <w:t>______________________________________________</w:t>
      </w:r>
      <w:r w:rsidR="007D7258" w:rsidRPr="00AA153C">
        <w:rPr>
          <w:rFonts w:ascii="Times New Roman CYR" w:hAnsi="Times New Roman CYR" w:cs="Times New Roman CYR"/>
        </w:rPr>
        <w:t>) рублей</w:t>
      </w:r>
      <w:r w:rsidRPr="00AA153C">
        <w:rPr>
          <w:rFonts w:ascii="Times New Roman CYR" w:hAnsi="Times New Roman CYR" w:cs="Times New Roman CYR"/>
        </w:rPr>
        <w:t>.</w:t>
      </w:r>
      <w:proofErr w:type="gramEnd"/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№</w:t>
      </w:r>
      <w:r w:rsidR="00AF0031" w:rsidRPr="00AA153C">
        <w:rPr>
          <w:rFonts w:ascii="Times New Roman CYR" w:hAnsi="Times New Roman CYR" w:cs="Times New Roman CYR"/>
        </w:rPr>
        <w:t>77031</w:t>
      </w:r>
      <w:r w:rsidR="00AA153C" w:rsidRPr="00AA153C">
        <w:rPr>
          <w:rFonts w:ascii="Times New Roman CYR" w:hAnsi="Times New Roman CYR" w:cs="Times New Roman CYR"/>
        </w:rPr>
        <w:t>281357</w:t>
      </w:r>
      <w:r w:rsidRPr="00AA153C">
        <w:rPr>
          <w:rFonts w:ascii="Times New Roman CYR" w:hAnsi="Times New Roman CYR" w:cs="Times New Roman CYR"/>
        </w:rPr>
        <w:t>, опубликованном в печатной версии газеты «</w:t>
      </w:r>
      <w:proofErr w:type="spellStart"/>
      <w:r w:rsidRPr="00AA153C">
        <w:rPr>
          <w:rFonts w:ascii="Times New Roman CYR" w:hAnsi="Times New Roman CYR" w:cs="Times New Roman CYR"/>
        </w:rPr>
        <w:t>Коммерсантъ</w:t>
      </w:r>
      <w:proofErr w:type="spellEnd"/>
      <w:r w:rsidRPr="00AA153C">
        <w:rPr>
          <w:rFonts w:ascii="Times New Roman CYR" w:hAnsi="Times New Roman CYR" w:cs="Times New Roman CYR"/>
        </w:rPr>
        <w:t xml:space="preserve">»  </w:t>
      </w:r>
      <w:r w:rsidR="00AA153C" w:rsidRPr="00AA153C">
        <w:rPr>
          <w:rFonts w:ascii="Times New Roman CYR" w:hAnsi="Times New Roman CYR" w:cs="Times New Roman CYR"/>
        </w:rPr>
        <w:t>08.11</w:t>
      </w:r>
      <w:r w:rsidRPr="00AA153C">
        <w:rPr>
          <w:rFonts w:ascii="Times New Roman CYR" w:hAnsi="Times New Roman CYR" w:cs="Times New Roman CYR"/>
        </w:rPr>
        <w:t>.2014 г.</w:t>
      </w:r>
    </w:p>
    <w:p w:rsidR="00AF0031" w:rsidRPr="0063111D" w:rsidRDefault="00AF0031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2.1. Денежные средства в сумме, указанной в п. 1.1. настоящего  Договора, должны быть  внесены  Претендентом  на  расчетный  счет  Организатора  не позднее даты и времени окончания срока рассмотрения документов на  участие  в  торгах,  и считаются внесенными с момента их зачисления на расчетный счет Организатора. Документом,  подтверждающим   внесение   задатка   на   расчетный   счет Организатора, является платежное поручение с отметкой банка (квитанция), которое Претендент  представляет  Организатору.   В  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410B9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3.1.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410B9C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410B9C">
        <w:rPr>
          <w:rFonts w:ascii="Times New Roman CYR" w:hAnsi="Times New Roman CYR" w:cs="Times New Roman CYR"/>
        </w:rPr>
        <w:t>3.2</w:t>
      </w:r>
      <w:r w:rsidRPr="0063111D">
        <w:rPr>
          <w:rFonts w:ascii="Times New Roman CYR" w:hAnsi="Times New Roman CYR" w:cs="Times New Roman CYR"/>
        </w:rPr>
        <w:t>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>
        <w:rPr>
          <w:rFonts w:ascii="Times New Roman CYR" w:hAnsi="Times New Roman CYR" w:cs="Times New Roman CYR"/>
        </w:rPr>
        <w:t>рабочи</w:t>
      </w:r>
      <w:r w:rsidRPr="0063111D">
        <w:rPr>
          <w:rFonts w:ascii="Times New Roman CYR" w:hAnsi="Times New Roman CYR" w:cs="Times New Roman CYR"/>
        </w:rPr>
        <w:t xml:space="preserve">х  дней   </w:t>
      </w:r>
      <w:proofErr w:type="gramStart"/>
      <w:r w:rsidRPr="0063111D">
        <w:rPr>
          <w:rFonts w:ascii="Times New Roman CYR" w:hAnsi="Times New Roman CYR" w:cs="Times New Roman CYR"/>
        </w:rPr>
        <w:t>с   даты   получения</w:t>
      </w:r>
      <w:proofErr w:type="gramEnd"/>
      <w:r w:rsidRPr="0063111D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3.4.</w:t>
      </w:r>
      <w:r w:rsidRPr="0063111D">
        <w:rPr>
          <w:rFonts w:ascii="Times New Roman CYR" w:hAnsi="Times New Roman CYR" w:cs="Times New Roman CYR"/>
          <w:b/>
          <w:bCs/>
        </w:rPr>
        <w:t> </w:t>
      </w:r>
      <w:r w:rsidRPr="0063111D">
        <w:rPr>
          <w:rFonts w:ascii="Times New Roman CYR" w:hAnsi="Times New Roman CYR" w:cs="Times New Roman CYR"/>
        </w:rPr>
        <w:t>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63111D">
        <w:rPr>
          <w:rFonts w:ascii="Times New Roman CYR" w:hAnsi="Times New Roman CYR" w:cs="Times New Roman CYR"/>
        </w:rPr>
        <w:t>несостоявшимися</w:t>
      </w:r>
      <w:proofErr w:type="gramEnd"/>
      <w:r w:rsidRPr="0063111D">
        <w:rPr>
          <w:rFonts w:ascii="Times New Roman CYR" w:hAnsi="Times New Roman CYR" w:cs="Times New Roman CYR"/>
        </w:rPr>
        <w:t xml:space="preserve">, по причинам, не зависящим от Претендента, </w:t>
      </w:r>
      <w:r w:rsidRPr="0063111D">
        <w:rPr>
          <w:rFonts w:ascii="Times New Roman CYR" w:hAnsi="Times New Roman CYR" w:cs="Times New Roman CYR"/>
        </w:rPr>
        <w:lastRenderedPageBreak/>
        <w:t xml:space="preserve">Организатор обязуется возвратить поступившую на его  счет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 xml:space="preserve">их дней </w:t>
      </w:r>
      <w:proofErr w:type="gramStart"/>
      <w:r w:rsidRPr="0063111D">
        <w:rPr>
          <w:rFonts w:ascii="Times New Roman CYR" w:hAnsi="Times New Roman CYR" w:cs="Times New Roman CYR"/>
        </w:rPr>
        <w:t>с даты принятия</w:t>
      </w:r>
      <w:proofErr w:type="gramEnd"/>
      <w:r w:rsidRPr="0063111D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ind w:firstLine="374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3738B4"/>
    <w:rsid w:val="003A1642"/>
    <w:rsid w:val="00410B9C"/>
    <w:rsid w:val="00433C61"/>
    <w:rsid w:val="00445268"/>
    <w:rsid w:val="00497CBC"/>
    <w:rsid w:val="004D5585"/>
    <w:rsid w:val="00507035"/>
    <w:rsid w:val="0063111D"/>
    <w:rsid w:val="006625E4"/>
    <w:rsid w:val="006F5441"/>
    <w:rsid w:val="007C6C80"/>
    <w:rsid w:val="007D7258"/>
    <w:rsid w:val="00846293"/>
    <w:rsid w:val="00A144BC"/>
    <w:rsid w:val="00A14A7E"/>
    <w:rsid w:val="00A43350"/>
    <w:rsid w:val="00AA153C"/>
    <w:rsid w:val="00AF0031"/>
    <w:rsid w:val="00B02A80"/>
    <w:rsid w:val="00B8751A"/>
    <w:rsid w:val="00BD53F7"/>
    <w:rsid w:val="00BE6D04"/>
    <w:rsid w:val="00BF6C26"/>
    <w:rsid w:val="00C125A3"/>
    <w:rsid w:val="00CF0F1A"/>
    <w:rsid w:val="00D85BBE"/>
    <w:rsid w:val="00F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2014-11-07T11:58:00Z</dcterms:created>
  <dcterms:modified xsi:type="dcterms:W3CDTF">2014-12-26T13:43:00Z</dcterms:modified>
</cp:coreProperties>
</file>