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EB4A7D"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6619BE">
              <w:rPr>
                <w:rFonts w:ascii="Times New Roman" w:hAnsi="Times New Roman"/>
                <w:b/>
                <w:sz w:val="24"/>
                <w:szCs w:val="24"/>
                <w:lang w:val="en-US"/>
              </w:rPr>
              <w:t>9</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w:t>
      </w:r>
      <w:r w:rsidR="00A632C6">
        <w:rPr>
          <w:sz w:val="24"/>
          <w:szCs w:val="24"/>
        </w:rPr>
        <w:t xml:space="preserve"> </w:t>
      </w:r>
      <w:r w:rsidR="00FB2955">
        <w:rPr>
          <w:sz w:val="24"/>
          <w:szCs w:val="24"/>
        </w:rPr>
        <w:t xml:space="preserve"> </w:t>
      </w:r>
      <w:r w:rsidR="00E16406">
        <w:rPr>
          <w:sz w:val="24"/>
          <w:szCs w:val="24"/>
        </w:rPr>
        <w:t xml:space="preserve">открытых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A632C6">
        <w:rPr>
          <w:sz w:val="24"/>
          <w:szCs w:val="24"/>
        </w:rPr>
        <w:t>публичного предложения</w:t>
      </w:r>
      <w:proofErr w:type="gramStart"/>
      <w:r w:rsidR="00A632C6">
        <w:rPr>
          <w:sz w:val="24"/>
          <w:szCs w:val="24"/>
        </w:rPr>
        <w:t xml:space="preserve"> </w:t>
      </w:r>
      <w:r w:rsidR="009F5AFD" w:rsidRPr="00F21CCF">
        <w:rPr>
          <w:sz w:val="24"/>
          <w:szCs w:val="24"/>
        </w:rPr>
        <w:t>,</w:t>
      </w:r>
      <w:proofErr w:type="gramEnd"/>
      <w:r w:rsidR="009F5AFD" w:rsidRPr="00F21CCF">
        <w:rPr>
          <w:sz w:val="24"/>
          <w:szCs w:val="24"/>
        </w:rPr>
        <w:t xml:space="preserve">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6619BE">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6619BE" w:rsidRPr="006619BE" w:rsidRDefault="004A6FD2" w:rsidP="006619BE">
      <w:pPr>
        <w:pStyle w:val="consplusnormalmailrucssattributepostfix"/>
        <w:spacing w:before="0" w:beforeAutospacing="0" w:after="0" w:afterAutospacing="0"/>
        <w:ind w:firstLine="709"/>
        <w:jc w:val="both"/>
      </w:pPr>
      <w:r w:rsidRPr="006619BE">
        <w:t xml:space="preserve">1.1. </w:t>
      </w:r>
      <w:r w:rsidR="006619BE" w:rsidRPr="006619BE">
        <w:t xml:space="preserve"> Продавец обязуется передать в собственность Покупателя права требования ВОАО «Химпром», указанные в лоте № 2, а Покупатель обязуется принять приобретенные имущественные права и уплатить за них определенную настоящим Договором денежную сумму (цену).</w:t>
      </w:r>
    </w:p>
    <w:p w:rsidR="006619BE" w:rsidRPr="006619BE" w:rsidRDefault="006619BE" w:rsidP="006619BE">
      <w:pPr>
        <w:pStyle w:val="msonormalmailrucssattributepostfix"/>
        <w:spacing w:before="0" w:beforeAutospacing="0" w:after="0" w:afterAutospacing="0"/>
        <w:ind w:firstLine="708"/>
        <w:jc w:val="both"/>
      </w:pPr>
      <w:r w:rsidRPr="006619BE">
        <w:t xml:space="preserve">1.2. </w:t>
      </w:r>
      <w:proofErr w:type="gramStart"/>
      <w:r w:rsidRPr="006619BE">
        <w:t xml:space="preserve">Права требования к должникам (далее по тексту – </w:t>
      </w:r>
      <w:r w:rsidRPr="006619BE">
        <w:rPr>
          <w:b/>
          <w:bCs/>
        </w:rPr>
        <w:t>Имущество</w:t>
      </w:r>
      <w:r w:rsidRPr="006619BE">
        <w:t>) уступается в объёме, существующем на момент заключения настоящего договора, включая сумму основного долга, все подлежащие, вследствие просрочки исполнения должниками своих обязательств, начислению санкции, в том числе проценты за пользование чужими денежными средствами, неустойки, а также иные требования, связанные с неисполнением должниками своего обязательства по оплате.</w:t>
      </w:r>
      <w:proofErr w:type="gramEnd"/>
    </w:p>
    <w:p w:rsidR="0058720A" w:rsidRPr="006619BE" w:rsidRDefault="000E12FA" w:rsidP="006619BE">
      <w:pPr>
        <w:pStyle w:val="ConsPlusNormal"/>
        <w:ind w:firstLine="709"/>
        <w:jc w:val="both"/>
        <w:rPr>
          <w:rFonts w:ascii="Times New Roman" w:hAnsi="Times New Roman" w:cs="Times New Roman"/>
          <w:b/>
          <w:sz w:val="24"/>
          <w:szCs w:val="24"/>
        </w:rPr>
      </w:pPr>
      <w:r w:rsidRPr="006619BE">
        <w:rPr>
          <w:rFonts w:ascii="Times New Roman" w:hAnsi="Times New Roman" w:cs="Times New Roman"/>
          <w:sz w:val="24"/>
          <w:szCs w:val="24"/>
        </w:rPr>
        <w:t>1.</w:t>
      </w:r>
      <w:r w:rsidR="006619BE" w:rsidRPr="006619BE">
        <w:rPr>
          <w:rFonts w:ascii="Times New Roman" w:hAnsi="Times New Roman" w:cs="Times New Roman"/>
          <w:sz w:val="24"/>
          <w:szCs w:val="24"/>
        </w:rPr>
        <w:t>3</w:t>
      </w:r>
      <w:r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Заключение настоящего Договора осуществляется сторонами по результатам проведени</w:t>
      </w:r>
      <w:r w:rsidR="00322B06" w:rsidRPr="006619BE">
        <w:rPr>
          <w:rFonts w:ascii="Times New Roman" w:hAnsi="Times New Roman" w:cs="Times New Roman"/>
          <w:sz w:val="24"/>
          <w:szCs w:val="24"/>
        </w:rPr>
        <w:t>я</w:t>
      </w:r>
      <w:r w:rsidR="007C614E" w:rsidRPr="006619BE">
        <w:rPr>
          <w:rFonts w:ascii="Times New Roman" w:hAnsi="Times New Roman" w:cs="Times New Roman"/>
          <w:sz w:val="24"/>
          <w:szCs w:val="24"/>
        </w:rPr>
        <w:t xml:space="preserve"> </w:t>
      </w:r>
      <w:r w:rsidR="002F3996">
        <w:rPr>
          <w:rFonts w:ascii="Times New Roman" w:hAnsi="Times New Roman" w:cs="Times New Roman"/>
          <w:sz w:val="24"/>
          <w:szCs w:val="24"/>
        </w:rPr>
        <w:t xml:space="preserve"> </w:t>
      </w:r>
      <w:r w:rsidR="00E16406" w:rsidRPr="006619BE">
        <w:rPr>
          <w:rFonts w:ascii="Times New Roman" w:hAnsi="Times New Roman" w:cs="Times New Roman"/>
          <w:sz w:val="24"/>
          <w:szCs w:val="24"/>
        </w:rPr>
        <w:t xml:space="preserve">открытых торгов в форме </w:t>
      </w:r>
      <w:r w:rsidR="00A632C6" w:rsidRPr="00A632C6">
        <w:rPr>
          <w:rFonts w:ascii="Times New Roman" w:hAnsi="Times New Roman" w:cs="Times New Roman"/>
          <w:sz w:val="24"/>
          <w:szCs w:val="24"/>
        </w:rPr>
        <w:t>публичного предложения</w:t>
      </w:r>
      <w:r w:rsidR="00982EED"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(сообщение о торгах в газете «Коммерсант</w:t>
      </w:r>
      <w:r w:rsidR="00BC0BDA" w:rsidRPr="006619BE">
        <w:rPr>
          <w:rFonts w:ascii="Times New Roman" w:hAnsi="Times New Roman" w:cs="Times New Roman"/>
          <w:sz w:val="24"/>
          <w:szCs w:val="24"/>
        </w:rPr>
        <w:t>ъ</w:t>
      </w:r>
      <w:r w:rsidR="0058720A" w:rsidRPr="006619BE">
        <w:rPr>
          <w:rFonts w:ascii="Times New Roman" w:hAnsi="Times New Roman" w:cs="Times New Roman"/>
          <w:sz w:val="24"/>
          <w:szCs w:val="24"/>
        </w:rPr>
        <w:t xml:space="preserve">» от </w:t>
      </w:r>
      <w:r w:rsidR="00A632C6">
        <w:rPr>
          <w:rFonts w:ascii="Times New Roman" w:hAnsi="Times New Roman" w:cs="Times New Roman"/>
          <w:sz w:val="24"/>
          <w:szCs w:val="24"/>
        </w:rPr>
        <w:t>01.06</w:t>
      </w:r>
      <w:r w:rsidR="00E16406" w:rsidRPr="006619BE">
        <w:rPr>
          <w:rFonts w:ascii="Times New Roman" w:hAnsi="Times New Roman" w:cs="Times New Roman"/>
          <w:sz w:val="24"/>
          <w:szCs w:val="24"/>
        </w:rPr>
        <w:t>.2019</w:t>
      </w:r>
      <w:r w:rsidR="0058720A" w:rsidRPr="006619BE">
        <w:rPr>
          <w:rFonts w:ascii="Times New Roman" w:hAnsi="Times New Roman" w:cs="Times New Roman"/>
          <w:sz w:val="24"/>
          <w:szCs w:val="24"/>
        </w:rPr>
        <w:t>).</w:t>
      </w:r>
    </w:p>
    <w:p w:rsidR="00E95F7F" w:rsidRPr="006619BE" w:rsidRDefault="000E12FA" w:rsidP="00CD29D0">
      <w:pPr>
        <w:ind w:firstLine="567"/>
        <w:jc w:val="both"/>
        <w:rPr>
          <w:sz w:val="24"/>
          <w:szCs w:val="24"/>
        </w:rPr>
      </w:pPr>
      <w:r w:rsidRPr="006619BE">
        <w:rPr>
          <w:sz w:val="24"/>
          <w:szCs w:val="24"/>
        </w:rPr>
        <w:t>1.</w:t>
      </w:r>
      <w:r w:rsidR="006619BE" w:rsidRPr="006619BE">
        <w:rPr>
          <w:sz w:val="24"/>
          <w:szCs w:val="24"/>
        </w:rPr>
        <w:t>4</w:t>
      </w:r>
      <w:r w:rsidRPr="006619BE">
        <w:rPr>
          <w:sz w:val="24"/>
          <w:szCs w:val="24"/>
        </w:rPr>
        <w:t xml:space="preserve">. Покупателю известно состояние </w:t>
      </w:r>
      <w:r w:rsidR="008B4B0C" w:rsidRPr="006619BE">
        <w:rPr>
          <w:sz w:val="24"/>
          <w:szCs w:val="24"/>
        </w:rPr>
        <w:t>Имущества</w:t>
      </w:r>
      <w:r w:rsidR="00461F9E" w:rsidRPr="006619BE">
        <w:rPr>
          <w:sz w:val="24"/>
          <w:szCs w:val="24"/>
        </w:rPr>
        <w:t xml:space="preserve"> </w:t>
      </w:r>
      <w:r w:rsidRPr="006619BE">
        <w:rPr>
          <w:sz w:val="24"/>
          <w:szCs w:val="24"/>
        </w:rPr>
        <w:t xml:space="preserve">на момент заключения </w:t>
      </w:r>
      <w:r w:rsidR="00302937" w:rsidRPr="006619BE">
        <w:rPr>
          <w:sz w:val="24"/>
          <w:szCs w:val="24"/>
        </w:rPr>
        <w:t>Д</w:t>
      </w:r>
      <w:r w:rsidRPr="006619BE">
        <w:rPr>
          <w:sz w:val="24"/>
          <w:szCs w:val="24"/>
        </w:rPr>
        <w:t>оговора.</w:t>
      </w:r>
    </w:p>
    <w:p w:rsidR="00B6677A" w:rsidRPr="006619BE"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2.3. Риск </w:t>
      </w:r>
      <w:bookmarkStart w:id="0" w:name="_GoBack"/>
      <w:bookmarkEnd w:id="0"/>
      <w:r w:rsidRPr="00F21CCF">
        <w:rPr>
          <w:rFonts w:ascii="Times New Roman" w:hAnsi="Times New Roman" w:cs="Times New Roman"/>
          <w:sz w:val="24"/>
          <w:szCs w:val="24"/>
        </w:rPr>
        <w:t>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lastRenderedPageBreak/>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lastRenderedPageBreak/>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A632C6">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A632C6">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A632C6">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A632C6">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A632C6">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A632C6">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A632C6">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A632C6">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A632C6">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A4" w:rsidRDefault="00085CA4">
      <w:r>
        <w:separator/>
      </w:r>
    </w:p>
  </w:endnote>
  <w:endnote w:type="continuationSeparator" w:id="0">
    <w:p w:rsidR="00085CA4" w:rsidRDefault="0008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79332C">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79332C">
        <w:pPr>
          <w:pStyle w:val="a5"/>
          <w:jc w:val="right"/>
        </w:pPr>
        <w:r>
          <w:fldChar w:fldCharType="begin"/>
        </w:r>
        <w:r w:rsidR="00F92AA5">
          <w:instrText xml:space="preserve"> PAGE   \* MERGEFORMAT </w:instrText>
        </w:r>
        <w:r>
          <w:fldChar w:fldCharType="separate"/>
        </w:r>
        <w:r w:rsidR="00A632C6">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A4" w:rsidRDefault="00085CA4">
      <w:r>
        <w:separator/>
      </w:r>
    </w:p>
  </w:footnote>
  <w:footnote w:type="continuationSeparator" w:id="0">
    <w:p w:rsidR="00085CA4" w:rsidRDefault="0008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354"/>
    <w:rsid w:val="00067406"/>
    <w:rsid w:val="00076CE2"/>
    <w:rsid w:val="00077F0D"/>
    <w:rsid w:val="0008287D"/>
    <w:rsid w:val="00082C22"/>
    <w:rsid w:val="0008587A"/>
    <w:rsid w:val="00085A9D"/>
    <w:rsid w:val="00085CA4"/>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3996"/>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3509"/>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30F7"/>
    <w:rsid w:val="006565E1"/>
    <w:rsid w:val="00656C01"/>
    <w:rsid w:val="006619BE"/>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4A8E"/>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87A4C"/>
    <w:rsid w:val="00791686"/>
    <w:rsid w:val="0079326E"/>
    <w:rsid w:val="0079332C"/>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D3CAD"/>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632C6"/>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3F5A"/>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A7D"/>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27152007">
      <w:bodyDiv w:val="1"/>
      <w:marLeft w:val="0"/>
      <w:marRight w:val="0"/>
      <w:marTop w:val="0"/>
      <w:marBottom w:val="0"/>
      <w:divBdr>
        <w:top w:val="none" w:sz="0" w:space="0" w:color="auto"/>
        <w:left w:val="none" w:sz="0" w:space="0" w:color="auto"/>
        <w:bottom w:val="none" w:sz="0" w:space="0" w:color="auto"/>
        <w:right w:val="none" w:sz="0" w:space="0" w:color="auto"/>
      </w:divBdr>
      <w:divsChild>
        <w:div w:id="648637354">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sChild>
                <w:div w:id="1347713337">
                  <w:marLeft w:val="0"/>
                  <w:marRight w:val="0"/>
                  <w:marTop w:val="0"/>
                  <w:marBottom w:val="0"/>
                  <w:divBdr>
                    <w:top w:val="none" w:sz="0" w:space="0" w:color="auto"/>
                    <w:left w:val="none" w:sz="0" w:space="0" w:color="auto"/>
                    <w:bottom w:val="none" w:sz="0" w:space="0" w:color="auto"/>
                    <w:right w:val="none" w:sz="0" w:space="0" w:color="auto"/>
                  </w:divBdr>
                  <w:divsChild>
                    <w:div w:id="1992950446">
                      <w:marLeft w:val="0"/>
                      <w:marRight w:val="0"/>
                      <w:marTop w:val="0"/>
                      <w:marBottom w:val="0"/>
                      <w:divBdr>
                        <w:top w:val="none" w:sz="0" w:space="0" w:color="auto"/>
                        <w:left w:val="none" w:sz="0" w:space="0" w:color="auto"/>
                        <w:bottom w:val="none" w:sz="0" w:space="0" w:color="auto"/>
                        <w:right w:val="none" w:sz="0" w:space="0" w:color="auto"/>
                      </w:divBdr>
                      <w:divsChild>
                        <w:div w:id="541942961">
                          <w:marLeft w:val="0"/>
                          <w:marRight w:val="0"/>
                          <w:marTop w:val="0"/>
                          <w:marBottom w:val="0"/>
                          <w:divBdr>
                            <w:top w:val="none" w:sz="0" w:space="0" w:color="auto"/>
                            <w:left w:val="none" w:sz="0" w:space="0" w:color="auto"/>
                            <w:bottom w:val="none" w:sz="0" w:space="0" w:color="auto"/>
                            <w:right w:val="none" w:sz="0" w:space="0" w:color="auto"/>
                          </w:divBdr>
                          <w:divsChild>
                            <w:div w:id="690569805">
                              <w:marLeft w:val="0"/>
                              <w:marRight w:val="0"/>
                              <w:marTop w:val="0"/>
                              <w:marBottom w:val="0"/>
                              <w:divBdr>
                                <w:top w:val="none" w:sz="0" w:space="0" w:color="auto"/>
                                <w:left w:val="none" w:sz="0" w:space="0" w:color="auto"/>
                                <w:bottom w:val="none" w:sz="0" w:space="0" w:color="auto"/>
                                <w:right w:val="none" w:sz="0" w:space="0" w:color="auto"/>
                              </w:divBdr>
                              <w:divsChild>
                                <w:div w:id="2040276005">
                                  <w:marLeft w:val="0"/>
                                  <w:marRight w:val="0"/>
                                  <w:marTop w:val="0"/>
                                  <w:marBottom w:val="0"/>
                                  <w:divBdr>
                                    <w:top w:val="none" w:sz="0" w:space="0" w:color="auto"/>
                                    <w:left w:val="none" w:sz="0" w:space="0" w:color="auto"/>
                                    <w:bottom w:val="none" w:sz="0" w:space="0" w:color="auto"/>
                                    <w:right w:val="none" w:sz="0" w:space="0" w:color="auto"/>
                                  </w:divBdr>
                                  <w:divsChild>
                                    <w:div w:id="353313387">
                                      <w:marLeft w:val="0"/>
                                      <w:marRight w:val="0"/>
                                      <w:marTop w:val="0"/>
                                      <w:marBottom w:val="0"/>
                                      <w:divBdr>
                                        <w:top w:val="none" w:sz="0" w:space="0" w:color="auto"/>
                                        <w:left w:val="none" w:sz="0" w:space="0" w:color="auto"/>
                                        <w:bottom w:val="none" w:sz="0" w:space="0" w:color="auto"/>
                                        <w:right w:val="none" w:sz="0" w:space="0" w:color="auto"/>
                                      </w:divBdr>
                                      <w:divsChild>
                                        <w:div w:id="2051613959">
                                          <w:marLeft w:val="0"/>
                                          <w:marRight w:val="0"/>
                                          <w:marTop w:val="0"/>
                                          <w:marBottom w:val="0"/>
                                          <w:divBdr>
                                            <w:top w:val="none" w:sz="0" w:space="0" w:color="auto"/>
                                            <w:left w:val="none" w:sz="0" w:space="0" w:color="auto"/>
                                            <w:bottom w:val="none" w:sz="0" w:space="0" w:color="auto"/>
                                            <w:right w:val="none" w:sz="0" w:space="0" w:color="auto"/>
                                          </w:divBdr>
                                          <w:divsChild>
                                            <w:div w:id="1516461766">
                                              <w:marLeft w:val="0"/>
                                              <w:marRight w:val="0"/>
                                              <w:marTop w:val="0"/>
                                              <w:marBottom w:val="0"/>
                                              <w:divBdr>
                                                <w:top w:val="none" w:sz="0" w:space="0" w:color="auto"/>
                                                <w:left w:val="none" w:sz="0" w:space="0" w:color="auto"/>
                                                <w:bottom w:val="none" w:sz="0" w:space="0" w:color="auto"/>
                                                <w:right w:val="none" w:sz="0" w:space="0" w:color="auto"/>
                                              </w:divBdr>
                                              <w:divsChild>
                                                <w:div w:id="1315062931">
                                                  <w:marLeft w:val="0"/>
                                                  <w:marRight w:val="0"/>
                                                  <w:marTop w:val="0"/>
                                                  <w:marBottom w:val="0"/>
                                                  <w:divBdr>
                                                    <w:top w:val="none" w:sz="0" w:space="0" w:color="auto"/>
                                                    <w:left w:val="none" w:sz="0" w:space="0" w:color="auto"/>
                                                    <w:bottom w:val="none" w:sz="0" w:space="0" w:color="auto"/>
                                                    <w:right w:val="none" w:sz="0" w:space="0" w:color="auto"/>
                                                  </w:divBdr>
                                                  <w:divsChild>
                                                    <w:div w:id="1788087843">
                                                      <w:marLeft w:val="0"/>
                                                      <w:marRight w:val="0"/>
                                                      <w:marTop w:val="0"/>
                                                      <w:marBottom w:val="0"/>
                                                      <w:divBdr>
                                                        <w:top w:val="none" w:sz="0" w:space="0" w:color="auto"/>
                                                        <w:left w:val="none" w:sz="0" w:space="0" w:color="auto"/>
                                                        <w:bottom w:val="none" w:sz="0" w:space="0" w:color="auto"/>
                                                        <w:right w:val="none" w:sz="0" w:space="0" w:color="auto"/>
                                                      </w:divBdr>
                                                      <w:divsChild>
                                                        <w:div w:id="1143892028">
                                                          <w:marLeft w:val="0"/>
                                                          <w:marRight w:val="0"/>
                                                          <w:marTop w:val="0"/>
                                                          <w:marBottom w:val="0"/>
                                                          <w:divBdr>
                                                            <w:top w:val="none" w:sz="0" w:space="0" w:color="auto"/>
                                                            <w:left w:val="none" w:sz="0" w:space="0" w:color="auto"/>
                                                            <w:bottom w:val="none" w:sz="0" w:space="0" w:color="auto"/>
                                                            <w:right w:val="none" w:sz="0" w:space="0" w:color="auto"/>
                                                          </w:divBdr>
                                                          <w:divsChild>
                                                            <w:div w:id="1845317109">
                                                              <w:marLeft w:val="0"/>
                                                              <w:marRight w:val="0"/>
                                                              <w:marTop w:val="0"/>
                                                              <w:marBottom w:val="0"/>
                                                              <w:divBdr>
                                                                <w:top w:val="none" w:sz="0" w:space="0" w:color="auto"/>
                                                                <w:left w:val="none" w:sz="0" w:space="0" w:color="auto"/>
                                                                <w:bottom w:val="none" w:sz="0" w:space="0" w:color="auto"/>
                                                                <w:right w:val="none" w:sz="0" w:space="0" w:color="auto"/>
                                                              </w:divBdr>
                                                              <w:divsChild>
                                                                <w:div w:id="90323621">
                                                                  <w:marLeft w:val="0"/>
                                                                  <w:marRight w:val="0"/>
                                                                  <w:marTop w:val="0"/>
                                                                  <w:marBottom w:val="0"/>
                                                                  <w:divBdr>
                                                                    <w:top w:val="none" w:sz="0" w:space="0" w:color="auto"/>
                                                                    <w:left w:val="none" w:sz="0" w:space="0" w:color="auto"/>
                                                                    <w:bottom w:val="none" w:sz="0" w:space="0" w:color="auto"/>
                                                                    <w:right w:val="none" w:sz="0" w:space="0" w:color="auto"/>
                                                                  </w:divBdr>
                                                                  <w:divsChild>
                                                                    <w:div w:id="370882978">
                                                                      <w:marLeft w:val="0"/>
                                                                      <w:marRight w:val="0"/>
                                                                      <w:marTop w:val="0"/>
                                                                      <w:marBottom w:val="0"/>
                                                                      <w:divBdr>
                                                                        <w:top w:val="none" w:sz="0" w:space="0" w:color="auto"/>
                                                                        <w:left w:val="none" w:sz="0" w:space="0" w:color="auto"/>
                                                                        <w:bottom w:val="none" w:sz="0" w:space="0" w:color="auto"/>
                                                                        <w:right w:val="none" w:sz="0" w:space="0" w:color="auto"/>
                                                                      </w:divBdr>
                                                                      <w:divsChild>
                                                                        <w:div w:id="1119295634">
                                                                          <w:marLeft w:val="0"/>
                                                                          <w:marRight w:val="0"/>
                                                                          <w:marTop w:val="0"/>
                                                                          <w:marBottom w:val="0"/>
                                                                          <w:divBdr>
                                                                            <w:top w:val="none" w:sz="0" w:space="0" w:color="auto"/>
                                                                            <w:left w:val="none" w:sz="0" w:space="0" w:color="auto"/>
                                                                            <w:bottom w:val="none" w:sz="0" w:space="0" w:color="auto"/>
                                                                            <w:right w:val="none" w:sz="0" w:space="0" w:color="auto"/>
                                                                          </w:divBdr>
                                                                          <w:divsChild>
                                                                            <w:div w:id="988438857">
                                                                              <w:marLeft w:val="0"/>
                                                                              <w:marRight w:val="0"/>
                                                                              <w:marTop w:val="0"/>
                                                                              <w:marBottom w:val="0"/>
                                                                              <w:divBdr>
                                                                                <w:top w:val="none" w:sz="0" w:space="0" w:color="auto"/>
                                                                                <w:left w:val="none" w:sz="0" w:space="0" w:color="auto"/>
                                                                                <w:bottom w:val="none" w:sz="0" w:space="0" w:color="auto"/>
                                                                                <w:right w:val="none" w:sz="0" w:space="0" w:color="auto"/>
                                                                              </w:divBdr>
                                                                              <w:divsChild>
                                                                                <w:div w:id="706291920">
                                                                                  <w:marLeft w:val="0"/>
                                                                                  <w:marRight w:val="0"/>
                                                                                  <w:marTop w:val="0"/>
                                                                                  <w:marBottom w:val="0"/>
                                                                                  <w:divBdr>
                                                                                    <w:top w:val="none" w:sz="0" w:space="0" w:color="auto"/>
                                                                                    <w:left w:val="none" w:sz="0" w:space="0" w:color="auto"/>
                                                                                    <w:bottom w:val="none" w:sz="0" w:space="0" w:color="auto"/>
                                                                                    <w:right w:val="none" w:sz="0" w:space="0" w:color="auto"/>
                                                                                  </w:divBdr>
                                                                                  <w:divsChild>
                                                                                    <w:div w:id="399182786">
                                                                                      <w:marLeft w:val="0"/>
                                                                                      <w:marRight w:val="0"/>
                                                                                      <w:marTop w:val="0"/>
                                                                                      <w:marBottom w:val="0"/>
                                                                                      <w:divBdr>
                                                                                        <w:top w:val="none" w:sz="0" w:space="0" w:color="auto"/>
                                                                                        <w:left w:val="none" w:sz="0" w:space="0" w:color="auto"/>
                                                                                        <w:bottom w:val="none" w:sz="0" w:space="0" w:color="auto"/>
                                                                                        <w:right w:val="none" w:sz="0" w:space="0" w:color="auto"/>
                                                                                      </w:divBdr>
                                                                                      <w:divsChild>
                                                                                        <w:div w:id="118259164">
                                                                                          <w:marLeft w:val="0"/>
                                                                                          <w:marRight w:val="0"/>
                                                                                          <w:marTop w:val="0"/>
                                                                                          <w:marBottom w:val="0"/>
                                                                                          <w:divBdr>
                                                                                            <w:top w:val="none" w:sz="0" w:space="0" w:color="auto"/>
                                                                                            <w:left w:val="none" w:sz="0" w:space="0" w:color="auto"/>
                                                                                            <w:bottom w:val="none" w:sz="0" w:space="0" w:color="auto"/>
                                                                                            <w:right w:val="none" w:sz="0" w:space="0" w:color="auto"/>
                                                                                          </w:divBdr>
                                                                                          <w:divsChild>
                                                                                            <w:div w:id="1734157378">
                                                                                              <w:marLeft w:val="0"/>
                                                                                              <w:marRight w:val="0"/>
                                                                                              <w:marTop w:val="0"/>
                                                                                              <w:marBottom w:val="0"/>
                                                                                              <w:divBdr>
                                                                                                <w:top w:val="none" w:sz="0" w:space="0" w:color="auto"/>
                                                                                                <w:left w:val="none" w:sz="0" w:space="0" w:color="auto"/>
                                                                                                <w:bottom w:val="none" w:sz="0" w:space="0" w:color="auto"/>
                                                                                                <w:right w:val="none" w:sz="0" w:space="0" w:color="auto"/>
                                                                                              </w:divBdr>
                                                                                              <w:divsChild>
                                                                                                <w:div w:id="160656000">
                                                                                                  <w:marLeft w:val="0"/>
                                                                                                  <w:marRight w:val="0"/>
                                                                                                  <w:marTop w:val="0"/>
                                                                                                  <w:marBottom w:val="0"/>
                                                                                                  <w:divBdr>
                                                                                                    <w:top w:val="none" w:sz="0" w:space="0" w:color="auto"/>
                                                                                                    <w:left w:val="none" w:sz="0" w:space="0" w:color="auto"/>
                                                                                                    <w:bottom w:val="none" w:sz="0" w:space="0" w:color="auto"/>
                                                                                                    <w:right w:val="none" w:sz="0" w:space="0" w:color="auto"/>
                                                                                                  </w:divBdr>
                                                                                                  <w:divsChild>
                                                                                                    <w:div w:id="2147354358">
                                                                                                      <w:marLeft w:val="0"/>
                                                                                                      <w:marRight w:val="0"/>
                                                                                                      <w:marTop w:val="0"/>
                                                                                                      <w:marBottom w:val="0"/>
                                                                                                      <w:divBdr>
                                                                                                        <w:top w:val="none" w:sz="0" w:space="0" w:color="auto"/>
                                                                                                        <w:left w:val="none" w:sz="0" w:space="0" w:color="auto"/>
                                                                                                        <w:bottom w:val="none" w:sz="0" w:space="0" w:color="auto"/>
                                                                                                        <w:right w:val="none" w:sz="0" w:space="0" w:color="auto"/>
                                                                                                      </w:divBdr>
                                                                                                      <w:divsChild>
                                                                                                        <w:div w:id="1186089769">
                                                                                                          <w:marLeft w:val="0"/>
                                                                                                          <w:marRight w:val="0"/>
                                                                                                          <w:marTop w:val="0"/>
                                                                                                          <w:marBottom w:val="0"/>
                                                                                                          <w:divBdr>
                                                                                                            <w:top w:val="none" w:sz="0" w:space="0" w:color="auto"/>
                                                                                                            <w:left w:val="none" w:sz="0" w:space="0" w:color="auto"/>
                                                                                                            <w:bottom w:val="none" w:sz="0" w:space="0" w:color="auto"/>
                                                                                                            <w:right w:val="none" w:sz="0" w:space="0" w:color="auto"/>
                                                                                                          </w:divBdr>
                                                                                                          <w:divsChild>
                                                                                                            <w:div w:id="1459105563">
                                                                                                              <w:marLeft w:val="0"/>
                                                                                                              <w:marRight w:val="0"/>
                                                                                                              <w:marTop w:val="0"/>
                                                                                                              <w:marBottom w:val="0"/>
                                                                                                              <w:divBdr>
                                                                                                                <w:top w:val="none" w:sz="0" w:space="0" w:color="auto"/>
                                                                                                                <w:left w:val="none" w:sz="0" w:space="0" w:color="auto"/>
                                                                                                                <w:bottom w:val="none" w:sz="0" w:space="0" w:color="auto"/>
                                                                                                                <w:right w:val="none" w:sz="0" w:space="0" w:color="auto"/>
                                                                                                              </w:divBdr>
                                                                                                              <w:divsChild>
                                                                                                                <w:div w:id="1947154461">
                                                                                                                  <w:marLeft w:val="0"/>
                                                                                                                  <w:marRight w:val="0"/>
                                                                                                                  <w:marTop w:val="0"/>
                                                                                                                  <w:marBottom w:val="0"/>
                                                                                                                  <w:divBdr>
                                                                                                                    <w:top w:val="none" w:sz="0" w:space="0" w:color="auto"/>
                                                                                                                    <w:left w:val="none" w:sz="0" w:space="0" w:color="auto"/>
                                                                                                                    <w:bottom w:val="none" w:sz="0" w:space="0" w:color="auto"/>
                                                                                                                    <w:right w:val="none" w:sz="0" w:space="0" w:color="auto"/>
                                                                                                                  </w:divBdr>
                                                                                                                  <w:divsChild>
                                                                                                                    <w:div w:id="932980752">
                                                                                                                      <w:marLeft w:val="0"/>
                                                                                                                      <w:marRight w:val="0"/>
                                                                                                                      <w:marTop w:val="0"/>
                                                                                                                      <w:marBottom w:val="0"/>
                                                                                                                      <w:divBdr>
                                                                                                                        <w:top w:val="none" w:sz="0" w:space="0" w:color="auto"/>
                                                                                                                        <w:left w:val="none" w:sz="0" w:space="0" w:color="auto"/>
                                                                                                                        <w:bottom w:val="none" w:sz="0" w:space="0" w:color="auto"/>
                                                                                                                        <w:right w:val="none" w:sz="0" w:space="0" w:color="auto"/>
                                                                                                                      </w:divBdr>
                                                                                                                      <w:divsChild>
                                                                                                                        <w:div w:id="1038773614">
                                                                                                                          <w:marLeft w:val="0"/>
                                                                                                                          <w:marRight w:val="0"/>
                                                                                                                          <w:marTop w:val="0"/>
                                                                                                                          <w:marBottom w:val="0"/>
                                                                                                                          <w:divBdr>
                                                                                                                            <w:top w:val="none" w:sz="0" w:space="0" w:color="auto"/>
                                                                                                                            <w:left w:val="none" w:sz="0" w:space="0" w:color="auto"/>
                                                                                                                            <w:bottom w:val="none" w:sz="0" w:space="0" w:color="auto"/>
                                                                                                                            <w:right w:val="none" w:sz="0" w:space="0" w:color="auto"/>
                                                                                                                          </w:divBdr>
                                                                                                                          <w:divsChild>
                                                                                                                            <w:div w:id="425351019">
                                                                                                                              <w:marLeft w:val="0"/>
                                                                                                                              <w:marRight w:val="0"/>
                                                                                                                              <w:marTop w:val="0"/>
                                                                                                                              <w:marBottom w:val="0"/>
                                                                                                                              <w:divBdr>
                                                                                                                                <w:top w:val="none" w:sz="0" w:space="0" w:color="auto"/>
                                                                                                                                <w:left w:val="none" w:sz="0" w:space="0" w:color="auto"/>
                                                                                                                                <w:bottom w:val="none" w:sz="0" w:space="0" w:color="auto"/>
                                                                                                                                <w:right w:val="none" w:sz="0" w:space="0" w:color="auto"/>
                                                                                                                              </w:divBdr>
                                                                                                                              <w:divsChild>
                                                                                                                                <w:div w:id="360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6DF5-F361-4F11-80EA-B5813488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3</cp:revision>
  <cp:lastPrinted>2018-08-28T15:25:00Z</cp:lastPrinted>
  <dcterms:created xsi:type="dcterms:W3CDTF">2019-04-09T13:00:00Z</dcterms:created>
  <dcterms:modified xsi:type="dcterms:W3CDTF">2019-05-28T10:38:00Z</dcterms:modified>
</cp:coreProperties>
</file>