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83D" w:rsidRPr="0057209D" w:rsidRDefault="00DA083D" w:rsidP="00E17505">
      <w:pPr>
        <w:pStyle w:val="a6"/>
        <w:tabs>
          <w:tab w:val="left" w:pos="1080"/>
        </w:tabs>
        <w:ind w:left="360" w:right="332" w:hanging="360"/>
        <w:jc w:val="left"/>
        <w:rPr>
          <w:bCs/>
          <w:sz w:val="22"/>
        </w:rPr>
      </w:pPr>
      <w:r w:rsidRPr="0057209D">
        <w:rPr>
          <w:bCs/>
          <w:sz w:val="22"/>
        </w:rPr>
        <w:t>Проект</w:t>
      </w:r>
    </w:p>
    <w:p w:rsidR="005676A0" w:rsidRPr="0057209D" w:rsidRDefault="005676A0" w:rsidP="00E17505">
      <w:pPr>
        <w:pStyle w:val="a6"/>
        <w:tabs>
          <w:tab w:val="left" w:pos="1080"/>
        </w:tabs>
        <w:ind w:left="360" w:right="332" w:hanging="360"/>
        <w:rPr>
          <w:b w:val="0"/>
          <w:bCs/>
          <w:sz w:val="22"/>
        </w:rPr>
      </w:pPr>
      <w:r w:rsidRPr="0057209D">
        <w:rPr>
          <w:bCs/>
          <w:sz w:val="22"/>
        </w:rPr>
        <w:t>Договор</w:t>
      </w:r>
    </w:p>
    <w:p w:rsidR="005676A0" w:rsidRPr="0057209D" w:rsidRDefault="00EE034C" w:rsidP="00E17505">
      <w:pPr>
        <w:pStyle w:val="a6"/>
        <w:tabs>
          <w:tab w:val="left" w:pos="1080"/>
        </w:tabs>
        <w:ind w:left="360" w:hanging="360"/>
        <w:rPr>
          <w:sz w:val="22"/>
        </w:rPr>
      </w:pPr>
      <w:r>
        <w:rPr>
          <w:bCs/>
          <w:sz w:val="22"/>
        </w:rPr>
        <w:t>купли-продажи</w:t>
      </w:r>
    </w:p>
    <w:p w:rsidR="005676A0" w:rsidRPr="0057209D" w:rsidRDefault="005676A0" w:rsidP="00E17505">
      <w:pPr>
        <w:pStyle w:val="a8"/>
        <w:tabs>
          <w:tab w:val="clear" w:pos="4677"/>
          <w:tab w:val="clear" w:pos="9355"/>
          <w:tab w:val="left" w:pos="1080"/>
        </w:tabs>
        <w:ind w:left="360" w:hanging="360"/>
        <w:rPr>
          <w:sz w:val="22"/>
          <w:szCs w:val="22"/>
        </w:rPr>
      </w:pPr>
    </w:p>
    <w:p w:rsidR="005676A0" w:rsidRPr="0057209D" w:rsidRDefault="00EE034C" w:rsidP="00EE034C">
      <w:pPr>
        <w:tabs>
          <w:tab w:val="left" w:pos="1080"/>
          <w:tab w:val="left" w:pos="7655"/>
        </w:tabs>
        <w:ind w:left="360" w:hanging="360"/>
        <w:rPr>
          <w:sz w:val="22"/>
          <w:szCs w:val="22"/>
        </w:rPr>
      </w:pPr>
      <w:proofErr w:type="gramStart"/>
      <w:r>
        <w:rPr>
          <w:b/>
          <w:spacing w:val="3"/>
          <w:sz w:val="22"/>
          <w:szCs w:val="22"/>
        </w:rPr>
        <w:t>Тюменская</w:t>
      </w:r>
      <w:proofErr w:type="gramEnd"/>
      <w:r>
        <w:rPr>
          <w:b/>
          <w:spacing w:val="3"/>
          <w:sz w:val="22"/>
          <w:szCs w:val="22"/>
        </w:rPr>
        <w:t xml:space="preserve"> обл., г. Ялуторовск</w:t>
      </w:r>
      <w:r>
        <w:rPr>
          <w:sz w:val="22"/>
          <w:szCs w:val="22"/>
        </w:rPr>
        <w:tab/>
      </w:r>
      <w:r w:rsidRPr="0057209D">
        <w:rPr>
          <w:sz w:val="22"/>
          <w:szCs w:val="22"/>
        </w:rPr>
        <w:t xml:space="preserve"> </w:t>
      </w:r>
      <w:r w:rsidR="00DA083D" w:rsidRPr="001C69E9">
        <w:rPr>
          <w:b/>
          <w:sz w:val="22"/>
          <w:szCs w:val="22"/>
        </w:rPr>
        <w:t>«</w:t>
      </w:r>
      <w:r w:rsidR="00962F80" w:rsidRPr="001C69E9">
        <w:rPr>
          <w:b/>
          <w:sz w:val="22"/>
          <w:szCs w:val="22"/>
        </w:rPr>
        <w:t>__</w:t>
      </w:r>
      <w:r w:rsidR="00DA083D" w:rsidRPr="001C69E9">
        <w:rPr>
          <w:b/>
          <w:sz w:val="22"/>
          <w:szCs w:val="22"/>
        </w:rPr>
        <w:t>»</w:t>
      </w:r>
      <w:r w:rsidR="005676A0" w:rsidRPr="001C69E9">
        <w:rPr>
          <w:b/>
          <w:sz w:val="22"/>
          <w:szCs w:val="22"/>
        </w:rPr>
        <w:t xml:space="preserve"> </w:t>
      </w:r>
      <w:r w:rsidR="00962F80" w:rsidRPr="001C69E9">
        <w:rPr>
          <w:b/>
          <w:sz w:val="22"/>
          <w:szCs w:val="22"/>
        </w:rPr>
        <w:t>_______</w:t>
      </w:r>
      <w:r w:rsidR="00DA083D" w:rsidRPr="001C69E9">
        <w:rPr>
          <w:b/>
          <w:sz w:val="22"/>
          <w:szCs w:val="22"/>
        </w:rPr>
        <w:t xml:space="preserve"> </w:t>
      </w:r>
      <w:r w:rsidR="005676A0" w:rsidRPr="001C69E9">
        <w:rPr>
          <w:b/>
          <w:sz w:val="22"/>
          <w:szCs w:val="22"/>
        </w:rPr>
        <w:t>201</w:t>
      </w:r>
      <w:r w:rsidRPr="001C69E9">
        <w:rPr>
          <w:b/>
          <w:sz w:val="22"/>
          <w:szCs w:val="22"/>
        </w:rPr>
        <w:t>7</w:t>
      </w:r>
      <w:r w:rsidR="005676A0" w:rsidRPr="001C69E9">
        <w:rPr>
          <w:b/>
          <w:sz w:val="22"/>
          <w:szCs w:val="22"/>
        </w:rPr>
        <w:t xml:space="preserve"> года</w:t>
      </w:r>
    </w:p>
    <w:p w:rsidR="005676A0" w:rsidRPr="0057209D" w:rsidRDefault="005676A0" w:rsidP="00E17505">
      <w:pPr>
        <w:tabs>
          <w:tab w:val="left" w:pos="1080"/>
        </w:tabs>
        <w:ind w:left="360" w:hanging="360"/>
        <w:jc w:val="right"/>
        <w:rPr>
          <w:sz w:val="22"/>
          <w:szCs w:val="22"/>
        </w:rPr>
      </w:pPr>
      <w:r w:rsidRPr="0057209D">
        <w:rPr>
          <w:sz w:val="22"/>
          <w:szCs w:val="22"/>
        </w:rPr>
        <w:t> </w:t>
      </w:r>
    </w:p>
    <w:p w:rsidR="005676A0" w:rsidRPr="0057209D" w:rsidRDefault="00EE034C" w:rsidP="00E17505">
      <w:pPr>
        <w:ind w:firstLine="709"/>
        <w:jc w:val="both"/>
        <w:rPr>
          <w:sz w:val="22"/>
          <w:szCs w:val="22"/>
        </w:rPr>
      </w:pPr>
      <w:r w:rsidRPr="001C6DCC">
        <w:rPr>
          <w:b/>
          <w:sz w:val="22"/>
          <w:szCs w:val="22"/>
        </w:rPr>
        <w:t>Закрытое акционерное общество «Бетон»</w:t>
      </w:r>
      <w:r w:rsidRPr="000E212C">
        <w:rPr>
          <w:sz w:val="22"/>
          <w:szCs w:val="22"/>
        </w:rPr>
        <w:t xml:space="preserve"> (адрес: 627010, Тюменская обл., г. Ялуторовск, ул. Ворошилова, д. 69, ИНН</w:t>
      </w:r>
      <w:r>
        <w:rPr>
          <w:sz w:val="22"/>
          <w:szCs w:val="22"/>
        </w:rPr>
        <w:t xml:space="preserve"> 7207002737, ОГРН 1027201465158) </w:t>
      </w:r>
      <w:r w:rsidR="001C6DCC" w:rsidRPr="0057209D">
        <w:rPr>
          <w:sz w:val="22"/>
          <w:szCs w:val="22"/>
        </w:rPr>
        <w:t xml:space="preserve">именуемое далее </w:t>
      </w:r>
      <w:r w:rsidR="001C6DCC" w:rsidRPr="001C6DCC">
        <w:rPr>
          <w:b/>
          <w:sz w:val="22"/>
          <w:szCs w:val="22"/>
        </w:rPr>
        <w:t>«Продавец»</w:t>
      </w:r>
      <w:r w:rsidR="001C6DCC">
        <w:rPr>
          <w:sz w:val="22"/>
          <w:szCs w:val="22"/>
        </w:rPr>
        <w:t xml:space="preserve"> </w:t>
      </w:r>
      <w:r>
        <w:rPr>
          <w:sz w:val="22"/>
          <w:szCs w:val="22"/>
        </w:rPr>
        <w:t>в лице к</w:t>
      </w:r>
      <w:r w:rsidRPr="00EE034C">
        <w:rPr>
          <w:sz w:val="22"/>
          <w:szCs w:val="22"/>
        </w:rPr>
        <w:t>онкурсн</w:t>
      </w:r>
      <w:r>
        <w:rPr>
          <w:sz w:val="22"/>
          <w:szCs w:val="22"/>
        </w:rPr>
        <w:t>ого</w:t>
      </w:r>
      <w:r w:rsidRPr="00EE034C">
        <w:rPr>
          <w:sz w:val="22"/>
          <w:szCs w:val="22"/>
        </w:rPr>
        <w:t xml:space="preserve"> управляющ</w:t>
      </w:r>
      <w:r>
        <w:rPr>
          <w:sz w:val="22"/>
          <w:szCs w:val="22"/>
        </w:rPr>
        <w:t>его</w:t>
      </w:r>
      <w:r w:rsidRPr="00EE034C">
        <w:rPr>
          <w:sz w:val="22"/>
          <w:szCs w:val="22"/>
        </w:rPr>
        <w:t xml:space="preserve"> Огарков</w:t>
      </w:r>
      <w:r>
        <w:rPr>
          <w:sz w:val="22"/>
          <w:szCs w:val="22"/>
        </w:rPr>
        <w:t>а</w:t>
      </w:r>
      <w:r w:rsidRPr="00EE034C">
        <w:rPr>
          <w:sz w:val="22"/>
          <w:szCs w:val="22"/>
        </w:rPr>
        <w:t xml:space="preserve"> Олег</w:t>
      </w:r>
      <w:r>
        <w:rPr>
          <w:sz w:val="22"/>
          <w:szCs w:val="22"/>
        </w:rPr>
        <w:t>а</w:t>
      </w:r>
      <w:r w:rsidRPr="00EE034C">
        <w:rPr>
          <w:sz w:val="22"/>
          <w:szCs w:val="22"/>
        </w:rPr>
        <w:t xml:space="preserve"> Александрович</w:t>
      </w:r>
      <w:r>
        <w:rPr>
          <w:sz w:val="22"/>
          <w:szCs w:val="22"/>
        </w:rPr>
        <w:t>а</w:t>
      </w:r>
      <w:r w:rsidRPr="00EE034C">
        <w:rPr>
          <w:sz w:val="22"/>
          <w:szCs w:val="22"/>
        </w:rPr>
        <w:t>, утвержденн</w:t>
      </w:r>
      <w:r>
        <w:rPr>
          <w:sz w:val="22"/>
          <w:szCs w:val="22"/>
        </w:rPr>
        <w:t xml:space="preserve">ого </w:t>
      </w:r>
      <w:r w:rsidRPr="00EE034C">
        <w:rPr>
          <w:sz w:val="22"/>
          <w:szCs w:val="22"/>
        </w:rPr>
        <w:t>Решением Арбитражного суда Тюменской области по делу № А70-8166/2015 от 29.04.2016 г.</w:t>
      </w:r>
      <w:r w:rsidR="005676A0" w:rsidRPr="0057209D">
        <w:rPr>
          <w:rStyle w:val="paragraph"/>
          <w:sz w:val="22"/>
          <w:szCs w:val="22"/>
        </w:rPr>
        <w:t xml:space="preserve"> </w:t>
      </w:r>
      <w:r w:rsidR="005676A0" w:rsidRPr="0057209D">
        <w:rPr>
          <w:sz w:val="22"/>
          <w:szCs w:val="22"/>
        </w:rPr>
        <w:t xml:space="preserve">с одной стороны, и </w:t>
      </w:r>
    </w:p>
    <w:p w:rsidR="005676A0" w:rsidRPr="0057209D" w:rsidRDefault="005676A0" w:rsidP="00E17505">
      <w:pPr>
        <w:ind w:firstLine="708"/>
        <w:jc w:val="both"/>
        <w:rPr>
          <w:sz w:val="22"/>
          <w:szCs w:val="22"/>
        </w:rPr>
      </w:pPr>
      <w:proofErr w:type="gramStart"/>
      <w:r w:rsidRPr="001C6DCC">
        <w:rPr>
          <w:b/>
          <w:sz w:val="22"/>
          <w:szCs w:val="22"/>
        </w:rPr>
        <w:t>________________________ «________________»</w:t>
      </w:r>
      <w:r w:rsidRPr="001A0A81">
        <w:rPr>
          <w:sz w:val="22"/>
          <w:szCs w:val="22"/>
        </w:rPr>
        <w:t xml:space="preserve"> (сокращенное наименование ___ «___» адрес:</w:t>
      </w:r>
      <w:r w:rsidRPr="0057209D">
        <w:rPr>
          <w:sz w:val="22"/>
          <w:szCs w:val="22"/>
        </w:rPr>
        <w:t xml:space="preserve"> _______________,</w:t>
      </w:r>
      <w:proofErr w:type="gramEnd"/>
      <w:r w:rsidRPr="0057209D">
        <w:rPr>
          <w:sz w:val="22"/>
          <w:szCs w:val="22"/>
        </w:rPr>
        <w:t xml:space="preserve"> </w:t>
      </w:r>
      <w:proofErr w:type="gramStart"/>
      <w:r w:rsidRPr="0057209D">
        <w:rPr>
          <w:sz w:val="22"/>
          <w:szCs w:val="22"/>
        </w:rPr>
        <w:t xml:space="preserve">ОГРН _____________, ИНН ___________, КПП _________), именуемое далее </w:t>
      </w:r>
      <w:r w:rsidR="001C6DCC" w:rsidRPr="001C6DCC">
        <w:rPr>
          <w:b/>
          <w:sz w:val="22"/>
          <w:szCs w:val="22"/>
        </w:rPr>
        <w:t>«</w:t>
      </w:r>
      <w:r w:rsidRPr="001C6DCC">
        <w:rPr>
          <w:b/>
          <w:sz w:val="22"/>
          <w:szCs w:val="22"/>
        </w:rPr>
        <w:t>Покупатель</w:t>
      </w:r>
      <w:r w:rsidR="001C6DCC" w:rsidRPr="001C6DCC">
        <w:rPr>
          <w:b/>
          <w:sz w:val="22"/>
          <w:szCs w:val="22"/>
        </w:rPr>
        <w:t>»</w:t>
      </w:r>
      <w:r w:rsidRPr="0057209D">
        <w:rPr>
          <w:sz w:val="22"/>
          <w:szCs w:val="22"/>
        </w:rPr>
        <w:t xml:space="preserve">, в лице генерального директора/гражданина _______________ _____________, действующего на основании ________, с другой стороны, </w:t>
      </w:r>
      <w:proofErr w:type="gramEnd"/>
    </w:p>
    <w:p w:rsidR="005676A0" w:rsidRPr="0057209D" w:rsidRDefault="005676A0" w:rsidP="00E17505">
      <w:pPr>
        <w:ind w:firstLine="708"/>
        <w:jc w:val="both"/>
        <w:rPr>
          <w:sz w:val="22"/>
          <w:szCs w:val="22"/>
        </w:rPr>
      </w:pPr>
      <w:r w:rsidRPr="0057209D">
        <w:rPr>
          <w:sz w:val="22"/>
          <w:szCs w:val="22"/>
        </w:rPr>
        <w:t xml:space="preserve">в дальнейшем совместно именуемые </w:t>
      </w:r>
      <w:r w:rsidRPr="0057209D">
        <w:rPr>
          <w:b/>
          <w:sz w:val="22"/>
          <w:szCs w:val="22"/>
        </w:rPr>
        <w:t>«Стороны»</w:t>
      </w:r>
      <w:r w:rsidRPr="0057209D">
        <w:rPr>
          <w:sz w:val="22"/>
          <w:szCs w:val="22"/>
        </w:rPr>
        <w:t xml:space="preserve"> заключили настоящий Договор (Далее - Договор) о нижеследующем:  </w:t>
      </w:r>
    </w:p>
    <w:p w:rsidR="0057209D" w:rsidRPr="0057209D" w:rsidRDefault="0057209D" w:rsidP="00E17505">
      <w:pPr>
        <w:jc w:val="both"/>
        <w:rPr>
          <w:sz w:val="22"/>
          <w:szCs w:val="22"/>
        </w:rPr>
      </w:pPr>
    </w:p>
    <w:p w:rsidR="005676A0" w:rsidRPr="00E15595" w:rsidRDefault="005676A0" w:rsidP="00E17505">
      <w:pPr>
        <w:ind w:firstLine="708"/>
        <w:jc w:val="both"/>
        <w:rPr>
          <w:sz w:val="22"/>
          <w:szCs w:val="22"/>
        </w:rPr>
      </w:pPr>
      <w:proofErr w:type="gramStart"/>
      <w:r w:rsidRPr="0057209D">
        <w:rPr>
          <w:sz w:val="22"/>
          <w:szCs w:val="22"/>
        </w:rPr>
        <w:t xml:space="preserve">Настоящий </w:t>
      </w:r>
      <w:r w:rsidR="00D06311">
        <w:rPr>
          <w:sz w:val="22"/>
          <w:szCs w:val="22"/>
        </w:rPr>
        <w:t>Д</w:t>
      </w:r>
      <w:r w:rsidRPr="0057209D">
        <w:rPr>
          <w:sz w:val="22"/>
          <w:szCs w:val="22"/>
        </w:rPr>
        <w:t xml:space="preserve">оговор заключен по результатам торгов, проведенных «__» _____ 20__г. Организатором торгов </w:t>
      </w:r>
      <w:r w:rsidR="001C6DCC" w:rsidRPr="00F6517A">
        <w:rPr>
          <w:sz w:val="22"/>
          <w:szCs w:val="22"/>
        </w:rPr>
        <w:t>ООО «Группа Компаний «Кварта» (сокращенное наименование - ООО «ГК «Кварта», ОГРН</w:t>
      </w:r>
      <w:r w:rsidR="001C6DCC">
        <w:rPr>
          <w:sz w:val="22"/>
          <w:szCs w:val="22"/>
        </w:rPr>
        <w:t xml:space="preserve"> 5087746208512, ИНН 7703676701) </w:t>
      </w:r>
      <w:r w:rsidR="00050F7E">
        <w:rPr>
          <w:sz w:val="22"/>
          <w:szCs w:val="22"/>
        </w:rPr>
        <w:t xml:space="preserve">(далее – Организатор торгов) </w:t>
      </w:r>
      <w:r w:rsidRPr="0057209D">
        <w:rPr>
          <w:sz w:val="22"/>
          <w:szCs w:val="22"/>
        </w:rPr>
        <w:t xml:space="preserve">на основании Договора </w:t>
      </w:r>
      <w:r w:rsidRPr="00E15595">
        <w:rPr>
          <w:sz w:val="22"/>
          <w:szCs w:val="22"/>
        </w:rPr>
        <w:t xml:space="preserve">№ </w:t>
      </w:r>
      <w:r w:rsidR="00251D34" w:rsidRPr="00E15595">
        <w:rPr>
          <w:sz w:val="22"/>
          <w:szCs w:val="22"/>
        </w:rPr>
        <w:t>__________</w:t>
      </w:r>
      <w:r w:rsidRPr="00E15595">
        <w:rPr>
          <w:sz w:val="22"/>
          <w:szCs w:val="22"/>
        </w:rPr>
        <w:t xml:space="preserve"> от </w:t>
      </w:r>
      <w:r w:rsidR="00251D34" w:rsidRPr="00E15595">
        <w:rPr>
          <w:sz w:val="22"/>
          <w:szCs w:val="22"/>
        </w:rPr>
        <w:t>«__»</w:t>
      </w:r>
      <w:r w:rsidRPr="00E15595">
        <w:rPr>
          <w:sz w:val="22"/>
          <w:szCs w:val="22"/>
        </w:rPr>
        <w:t xml:space="preserve"> </w:t>
      </w:r>
      <w:r w:rsidR="00251D34" w:rsidRPr="00E15595">
        <w:rPr>
          <w:sz w:val="22"/>
          <w:szCs w:val="22"/>
        </w:rPr>
        <w:t>_________</w:t>
      </w:r>
      <w:r w:rsidRPr="00E15595">
        <w:rPr>
          <w:sz w:val="22"/>
          <w:szCs w:val="22"/>
        </w:rPr>
        <w:t xml:space="preserve"> 20</w:t>
      </w:r>
      <w:r w:rsidR="0057209D" w:rsidRPr="00E15595">
        <w:rPr>
          <w:sz w:val="22"/>
          <w:szCs w:val="22"/>
        </w:rPr>
        <w:t>1</w:t>
      </w:r>
      <w:r w:rsidR="00251D34" w:rsidRPr="00E15595">
        <w:rPr>
          <w:sz w:val="22"/>
          <w:szCs w:val="22"/>
        </w:rPr>
        <w:t>7</w:t>
      </w:r>
      <w:r w:rsidRPr="00E15595">
        <w:rPr>
          <w:sz w:val="22"/>
          <w:szCs w:val="22"/>
        </w:rPr>
        <w:t xml:space="preserve"> г.</w:t>
      </w:r>
      <w:proofErr w:type="gramEnd"/>
    </w:p>
    <w:p w:rsidR="005676A0" w:rsidRPr="00E15595" w:rsidRDefault="0057209D" w:rsidP="00E17505">
      <w:pPr>
        <w:tabs>
          <w:tab w:val="left" w:pos="360"/>
        </w:tabs>
        <w:spacing w:before="60"/>
        <w:jc w:val="both"/>
        <w:rPr>
          <w:sz w:val="22"/>
          <w:szCs w:val="22"/>
        </w:rPr>
      </w:pPr>
      <w:r w:rsidRPr="00E15595">
        <w:rPr>
          <w:sz w:val="22"/>
          <w:szCs w:val="22"/>
        </w:rPr>
        <w:tab/>
      </w:r>
      <w:r w:rsidRPr="00E15595">
        <w:rPr>
          <w:sz w:val="22"/>
          <w:szCs w:val="22"/>
        </w:rPr>
        <w:tab/>
      </w:r>
      <w:r w:rsidR="005676A0" w:rsidRPr="00E15595">
        <w:rPr>
          <w:sz w:val="22"/>
          <w:szCs w:val="22"/>
        </w:rPr>
        <w:t xml:space="preserve">Сообщение о торгах опубликовано в газетах «Коммерсантъ» </w:t>
      </w:r>
      <w:r w:rsidRPr="00E15595">
        <w:rPr>
          <w:sz w:val="22"/>
          <w:szCs w:val="22"/>
        </w:rPr>
        <w:t xml:space="preserve">от «___» __________ 20__ г. </w:t>
      </w:r>
      <w:r w:rsidR="00251D34" w:rsidRPr="00E15595">
        <w:rPr>
          <w:sz w:val="22"/>
          <w:szCs w:val="22"/>
        </w:rPr>
        <w:t>№____.</w:t>
      </w:r>
    </w:p>
    <w:p w:rsidR="005676A0" w:rsidRPr="0057209D" w:rsidRDefault="005676A0" w:rsidP="00E17505">
      <w:pPr>
        <w:tabs>
          <w:tab w:val="left" w:pos="360"/>
        </w:tabs>
        <w:spacing w:before="60"/>
        <w:ind w:left="348" w:firstLine="360"/>
        <w:jc w:val="both"/>
        <w:rPr>
          <w:sz w:val="22"/>
          <w:szCs w:val="22"/>
        </w:rPr>
      </w:pPr>
      <w:r w:rsidRPr="00E15595">
        <w:rPr>
          <w:sz w:val="22"/>
          <w:szCs w:val="22"/>
        </w:rPr>
        <w:t>Протокол о результатах проведения торгов №___ от «__» _____ 20__г.</w:t>
      </w:r>
    </w:p>
    <w:p w:rsidR="005676A0" w:rsidRPr="0057209D" w:rsidRDefault="005676A0" w:rsidP="00E17505">
      <w:pPr>
        <w:tabs>
          <w:tab w:val="left" w:pos="360"/>
        </w:tabs>
        <w:spacing w:before="60"/>
        <w:jc w:val="both"/>
        <w:rPr>
          <w:sz w:val="22"/>
          <w:szCs w:val="22"/>
        </w:rPr>
      </w:pPr>
    </w:p>
    <w:p w:rsidR="005676A0" w:rsidRPr="0057209D" w:rsidRDefault="005676A0" w:rsidP="00E17505">
      <w:pPr>
        <w:numPr>
          <w:ilvl w:val="0"/>
          <w:numId w:val="4"/>
        </w:numPr>
        <w:tabs>
          <w:tab w:val="left" w:pos="1080"/>
        </w:tabs>
        <w:jc w:val="center"/>
        <w:rPr>
          <w:b/>
          <w:bCs/>
          <w:sz w:val="22"/>
          <w:szCs w:val="22"/>
        </w:rPr>
      </w:pPr>
      <w:r w:rsidRPr="0057209D">
        <w:rPr>
          <w:b/>
          <w:bCs/>
          <w:sz w:val="22"/>
          <w:szCs w:val="22"/>
        </w:rPr>
        <w:t>Предмет Договора</w:t>
      </w:r>
    </w:p>
    <w:p w:rsidR="005676A0" w:rsidRPr="0057209D" w:rsidRDefault="005676A0" w:rsidP="00E1750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:rsidR="005446AC" w:rsidRPr="0084501E" w:rsidRDefault="005676A0" w:rsidP="005446AC">
      <w:pPr>
        <w:pStyle w:val="ConsPlusNonformat"/>
        <w:numPr>
          <w:ilvl w:val="1"/>
          <w:numId w:val="4"/>
        </w:numPr>
        <w:tabs>
          <w:tab w:val="clear" w:pos="420"/>
          <w:tab w:val="num" w:pos="1276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4501E">
        <w:rPr>
          <w:rFonts w:ascii="Times New Roman" w:hAnsi="Times New Roman" w:cs="Times New Roman"/>
          <w:sz w:val="22"/>
          <w:szCs w:val="22"/>
        </w:rPr>
        <w:t xml:space="preserve">По </w:t>
      </w:r>
      <w:r w:rsidR="0057209D" w:rsidRPr="0084501E">
        <w:rPr>
          <w:rFonts w:ascii="Times New Roman" w:hAnsi="Times New Roman" w:cs="Times New Roman"/>
          <w:sz w:val="22"/>
          <w:szCs w:val="22"/>
        </w:rPr>
        <w:t>настоящему Д</w:t>
      </w:r>
      <w:r w:rsidRPr="0084501E">
        <w:rPr>
          <w:rFonts w:ascii="Times New Roman" w:hAnsi="Times New Roman" w:cs="Times New Roman"/>
          <w:sz w:val="22"/>
          <w:szCs w:val="22"/>
        </w:rPr>
        <w:t>оговору Продавец обязуется передать в собственность Покупателю</w:t>
      </w:r>
      <w:r w:rsidR="00636D7E" w:rsidRPr="0084501E">
        <w:rPr>
          <w:rFonts w:ascii="Times New Roman" w:hAnsi="Times New Roman" w:cs="Times New Roman"/>
          <w:sz w:val="22"/>
          <w:szCs w:val="22"/>
        </w:rPr>
        <w:t xml:space="preserve">, </w:t>
      </w:r>
      <w:r w:rsidR="0084501E" w:rsidRPr="0084501E">
        <w:rPr>
          <w:rFonts w:ascii="Times New Roman" w:hAnsi="Times New Roman" w:cs="Times New Roman"/>
          <w:sz w:val="22"/>
          <w:szCs w:val="22"/>
        </w:rPr>
        <w:t xml:space="preserve">следующее </w:t>
      </w:r>
      <w:r w:rsidR="00D5643E">
        <w:rPr>
          <w:rFonts w:ascii="Times New Roman" w:hAnsi="Times New Roman" w:cs="Times New Roman"/>
          <w:sz w:val="22"/>
          <w:szCs w:val="22"/>
        </w:rPr>
        <w:t>Н</w:t>
      </w:r>
      <w:r w:rsidR="00F731DC">
        <w:rPr>
          <w:rFonts w:ascii="Times New Roman" w:hAnsi="Times New Roman" w:cs="Times New Roman"/>
          <w:sz w:val="22"/>
          <w:szCs w:val="22"/>
        </w:rPr>
        <w:t xml:space="preserve">едвижимое </w:t>
      </w:r>
      <w:r w:rsidR="0084501E" w:rsidRPr="0084501E">
        <w:rPr>
          <w:rFonts w:ascii="Times New Roman" w:hAnsi="Times New Roman" w:cs="Times New Roman"/>
          <w:sz w:val="22"/>
          <w:szCs w:val="22"/>
        </w:rPr>
        <w:t>имуществ</w:t>
      </w:r>
      <w:r w:rsidR="0084501E">
        <w:rPr>
          <w:rFonts w:ascii="Times New Roman" w:hAnsi="Times New Roman" w:cs="Times New Roman"/>
          <w:sz w:val="22"/>
          <w:szCs w:val="22"/>
        </w:rPr>
        <w:t xml:space="preserve">о, а также </w:t>
      </w:r>
      <w:r w:rsidR="00996DCF">
        <w:rPr>
          <w:rFonts w:ascii="Times New Roman" w:hAnsi="Times New Roman" w:cs="Times New Roman"/>
          <w:sz w:val="22"/>
          <w:szCs w:val="22"/>
        </w:rPr>
        <w:t xml:space="preserve">передает </w:t>
      </w:r>
      <w:r w:rsidR="00D5643E">
        <w:rPr>
          <w:rFonts w:ascii="Times New Roman" w:hAnsi="Times New Roman" w:cs="Times New Roman"/>
          <w:sz w:val="22"/>
          <w:szCs w:val="22"/>
        </w:rPr>
        <w:t>И</w:t>
      </w:r>
      <w:r w:rsidR="0084501E">
        <w:rPr>
          <w:rFonts w:ascii="Times New Roman" w:hAnsi="Times New Roman" w:cs="Times New Roman"/>
          <w:sz w:val="22"/>
          <w:szCs w:val="22"/>
        </w:rPr>
        <w:t>мущественные права</w:t>
      </w:r>
      <w:r w:rsidR="002A7377">
        <w:rPr>
          <w:rFonts w:ascii="Times New Roman" w:hAnsi="Times New Roman" w:cs="Times New Roman"/>
          <w:sz w:val="22"/>
          <w:szCs w:val="22"/>
        </w:rPr>
        <w:t xml:space="preserve"> и обязанности</w:t>
      </w:r>
      <w:r w:rsidR="0084501E">
        <w:rPr>
          <w:rFonts w:ascii="Times New Roman" w:hAnsi="Times New Roman" w:cs="Times New Roman"/>
          <w:sz w:val="22"/>
          <w:szCs w:val="22"/>
        </w:rPr>
        <w:t>:</w:t>
      </w:r>
    </w:p>
    <w:p w:rsidR="005446AC" w:rsidRDefault="005446AC" w:rsidP="005446AC"/>
    <w:p w:rsidR="005446AC" w:rsidRPr="0084501E" w:rsidRDefault="005446AC" w:rsidP="0084501E">
      <w:pPr>
        <w:pStyle w:val="ConsPlusNonformat"/>
        <w:numPr>
          <w:ilvl w:val="2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4501E">
        <w:rPr>
          <w:rFonts w:ascii="Times New Roman" w:hAnsi="Times New Roman" w:cs="Times New Roman"/>
          <w:sz w:val="22"/>
          <w:szCs w:val="22"/>
        </w:rPr>
        <w:t>Благоустройство, нежилое (территория подъезда к зданию АБК, покрытая бетонными плитами), кадастровый (условный) № 72:26:0306001:1592, общая площадь 12 217 кв.м. Адрес: Тюменская область, г. Ялуторовск, ул. Ворошилова, д. 69, сооружение 5</w:t>
      </w:r>
    </w:p>
    <w:p w:rsidR="005446AC" w:rsidRPr="0084501E" w:rsidRDefault="005446AC" w:rsidP="0084501E">
      <w:pPr>
        <w:pStyle w:val="ConsPlusNonformat"/>
        <w:numPr>
          <w:ilvl w:val="2"/>
          <w:numId w:val="4"/>
        </w:numPr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84501E">
        <w:rPr>
          <w:rFonts w:ascii="Times New Roman" w:hAnsi="Times New Roman" w:cs="Times New Roman"/>
          <w:sz w:val="22"/>
          <w:szCs w:val="22"/>
        </w:rPr>
        <w:t>Депо локомотивное, назначение - нежилое строение, коммунальное хозяйство, кадастровый (условный) № 72:26:0306001:1603, общая площадь 210 кв.м. Адрес:</w:t>
      </w:r>
      <w:proofErr w:type="gramEnd"/>
      <w:r w:rsidRPr="0084501E">
        <w:rPr>
          <w:rFonts w:ascii="Times New Roman" w:hAnsi="Times New Roman" w:cs="Times New Roman"/>
          <w:sz w:val="22"/>
          <w:szCs w:val="22"/>
        </w:rPr>
        <w:t xml:space="preserve"> Тюменская область, г. Ялуторовск, ул. Ворошилова, д. 69, строение 5</w:t>
      </w:r>
    </w:p>
    <w:p w:rsidR="005446AC" w:rsidRPr="0084501E" w:rsidRDefault="005446AC" w:rsidP="0084501E">
      <w:pPr>
        <w:pStyle w:val="ConsPlusNonformat"/>
        <w:numPr>
          <w:ilvl w:val="2"/>
          <w:numId w:val="4"/>
        </w:numPr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4501E">
        <w:rPr>
          <w:rFonts w:ascii="Times New Roman" w:hAnsi="Times New Roman" w:cs="Times New Roman"/>
          <w:sz w:val="22"/>
          <w:szCs w:val="22"/>
        </w:rPr>
        <w:t>Закрытая стоянка, литер М</w:t>
      </w:r>
      <w:proofErr w:type="gramStart"/>
      <w:r w:rsidRPr="0084501E">
        <w:rPr>
          <w:rFonts w:ascii="Times New Roman" w:hAnsi="Times New Roman" w:cs="Times New Roman"/>
          <w:sz w:val="22"/>
          <w:szCs w:val="22"/>
        </w:rPr>
        <w:t>,М</w:t>
      </w:r>
      <w:proofErr w:type="gramEnd"/>
      <w:r w:rsidRPr="0084501E">
        <w:rPr>
          <w:rFonts w:ascii="Times New Roman" w:hAnsi="Times New Roman" w:cs="Times New Roman"/>
          <w:sz w:val="22"/>
          <w:szCs w:val="22"/>
        </w:rPr>
        <w:t>1, 1-этажное, назначение - нежилое, транспортное, кадастровый (условный) № 72:26:0306002:2022, общая площадь 820,7 кв.м. Адрес: Тюменская область, г. Ялуторовск, ул. Ворошилова, д. 69, строение 4/1</w:t>
      </w:r>
    </w:p>
    <w:p w:rsidR="005446AC" w:rsidRPr="0084501E" w:rsidRDefault="005446AC" w:rsidP="0084501E">
      <w:pPr>
        <w:pStyle w:val="ConsPlusNonformat"/>
        <w:numPr>
          <w:ilvl w:val="2"/>
          <w:numId w:val="4"/>
        </w:numPr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4501E">
        <w:rPr>
          <w:rFonts w:ascii="Times New Roman" w:hAnsi="Times New Roman" w:cs="Times New Roman"/>
          <w:sz w:val="22"/>
          <w:szCs w:val="22"/>
        </w:rPr>
        <w:t xml:space="preserve">Железобетонный резервуар объемом 100 </w:t>
      </w:r>
      <w:proofErr w:type="spellStart"/>
      <w:r w:rsidRPr="0084501E">
        <w:rPr>
          <w:rFonts w:ascii="Times New Roman" w:hAnsi="Times New Roman" w:cs="Times New Roman"/>
          <w:sz w:val="22"/>
          <w:szCs w:val="22"/>
        </w:rPr>
        <w:t>куб</w:t>
      </w:r>
      <w:proofErr w:type="gramStart"/>
      <w:r w:rsidRPr="0084501E">
        <w:rPr>
          <w:rFonts w:ascii="Times New Roman" w:hAnsi="Times New Roman" w:cs="Times New Roman"/>
          <w:sz w:val="22"/>
          <w:szCs w:val="22"/>
        </w:rPr>
        <w:t>.м</w:t>
      </w:r>
      <w:proofErr w:type="spellEnd"/>
      <w:proofErr w:type="gramEnd"/>
      <w:r w:rsidRPr="0084501E">
        <w:rPr>
          <w:rFonts w:ascii="Times New Roman" w:hAnsi="Times New Roman" w:cs="Times New Roman"/>
          <w:sz w:val="22"/>
          <w:szCs w:val="22"/>
        </w:rPr>
        <w:t>, назначение - нежилое, сооружение вспомогательного назначения, кадастровый (условный) № 72:26:0306001:1593. Адрес: Тюменская область, г. Ялуторовск, ул. Ворошилова, д. 69, сооружение 3</w:t>
      </w:r>
    </w:p>
    <w:p w:rsidR="005446AC" w:rsidRPr="0084501E" w:rsidRDefault="005446AC" w:rsidP="0084501E">
      <w:pPr>
        <w:pStyle w:val="ConsPlusNonformat"/>
        <w:numPr>
          <w:ilvl w:val="2"/>
          <w:numId w:val="4"/>
        </w:numPr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4501E">
        <w:rPr>
          <w:rFonts w:ascii="Times New Roman" w:hAnsi="Times New Roman" w:cs="Times New Roman"/>
          <w:sz w:val="22"/>
          <w:szCs w:val="22"/>
        </w:rPr>
        <w:t>Железнодорожный подъездной путь необщего пользования протяженностью 2354,0 м, кадастровый (условный) № 72:26:0306001:2888. Адрес: Тюменская область, г. Ялуторовск, железнодорожный подъездной путь необщего пользования от стрелочного перевода №1 ул. Ворошилова, д. 69</w:t>
      </w:r>
    </w:p>
    <w:p w:rsidR="005446AC" w:rsidRPr="0084501E" w:rsidRDefault="005446AC" w:rsidP="0084501E">
      <w:pPr>
        <w:pStyle w:val="ConsPlusNonformat"/>
        <w:numPr>
          <w:ilvl w:val="2"/>
          <w:numId w:val="4"/>
        </w:numPr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84501E">
        <w:rPr>
          <w:rFonts w:ascii="Times New Roman" w:hAnsi="Times New Roman" w:cs="Times New Roman"/>
          <w:sz w:val="22"/>
          <w:szCs w:val="22"/>
        </w:rPr>
        <w:t>Здание АБК (административно-бытовой корпус), 3-х этажное (подземных этажей -1), назначение - нежилое, коммунальное хозяйство, Кадастровый (условный) № 72:26:0306001:1591, общая площадь 1 586,2 кв.м. Адрес:</w:t>
      </w:r>
      <w:proofErr w:type="gramEnd"/>
      <w:r w:rsidRPr="0084501E">
        <w:rPr>
          <w:rFonts w:ascii="Times New Roman" w:hAnsi="Times New Roman" w:cs="Times New Roman"/>
          <w:sz w:val="22"/>
          <w:szCs w:val="22"/>
        </w:rPr>
        <w:t xml:space="preserve"> Тюменская область, г. Ялуторовск, ул. Ворошилова, д. 69</w:t>
      </w:r>
    </w:p>
    <w:p w:rsidR="005446AC" w:rsidRPr="0084501E" w:rsidRDefault="005446AC" w:rsidP="0084501E">
      <w:pPr>
        <w:pStyle w:val="ConsPlusNonformat"/>
        <w:numPr>
          <w:ilvl w:val="2"/>
          <w:numId w:val="4"/>
        </w:numPr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4501E">
        <w:rPr>
          <w:rFonts w:ascii="Times New Roman" w:hAnsi="Times New Roman" w:cs="Times New Roman"/>
          <w:sz w:val="22"/>
          <w:szCs w:val="22"/>
        </w:rPr>
        <w:t>Здание арматурного цеха, назначение - нежилое помещение, производственное, литер Б</w:t>
      </w:r>
      <w:proofErr w:type="gramStart"/>
      <w:r w:rsidRPr="0084501E">
        <w:rPr>
          <w:rFonts w:ascii="Times New Roman" w:hAnsi="Times New Roman" w:cs="Times New Roman"/>
          <w:sz w:val="22"/>
          <w:szCs w:val="22"/>
        </w:rPr>
        <w:t>1</w:t>
      </w:r>
      <w:proofErr w:type="gramEnd"/>
      <w:r w:rsidRPr="0084501E">
        <w:rPr>
          <w:rFonts w:ascii="Times New Roman" w:hAnsi="Times New Roman" w:cs="Times New Roman"/>
          <w:sz w:val="22"/>
          <w:szCs w:val="22"/>
        </w:rPr>
        <w:t>, кадастровый (условный) № 72:26:0306002:2020, общая площадь 2 514,42 кв.м. Адрес: Тюменская область, г. Ялуторовск, ул. Ворошилова, д. 69, строение 2/1</w:t>
      </w:r>
    </w:p>
    <w:p w:rsidR="005446AC" w:rsidRPr="0084501E" w:rsidRDefault="005446AC" w:rsidP="0084501E">
      <w:pPr>
        <w:pStyle w:val="ConsPlusNonformat"/>
        <w:numPr>
          <w:ilvl w:val="2"/>
          <w:numId w:val="4"/>
        </w:numPr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4501E">
        <w:rPr>
          <w:rFonts w:ascii="Times New Roman" w:hAnsi="Times New Roman" w:cs="Times New Roman"/>
          <w:sz w:val="22"/>
          <w:szCs w:val="22"/>
        </w:rPr>
        <w:t>Здание КНС-1, 1-этажное, назначение - нежилое строение, коммунальное хозяйство, кадастровый (условный) № 72:26:0306001:1597, общая площадь 56 кв.м. Адрес: Тюменская область, г. Ялуторовск, ул. Ворошилова, д. 69, строение 6</w:t>
      </w:r>
    </w:p>
    <w:p w:rsidR="005446AC" w:rsidRPr="0084501E" w:rsidRDefault="005446AC" w:rsidP="0084501E">
      <w:pPr>
        <w:pStyle w:val="ConsPlusNonformat"/>
        <w:numPr>
          <w:ilvl w:val="2"/>
          <w:numId w:val="4"/>
        </w:numPr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84501E">
        <w:rPr>
          <w:rFonts w:ascii="Times New Roman" w:hAnsi="Times New Roman" w:cs="Times New Roman"/>
          <w:sz w:val="22"/>
          <w:szCs w:val="22"/>
        </w:rPr>
        <w:t>Пристрой котельной, назначение - нежилое строение, коммунальное хозяйство, кадастровый (условный) № 72:26:0306002:1838, общая площадь 55,9 кв.м. Адрес:</w:t>
      </w:r>
      <w:proofErr w:type="gramEnd"/>
      <w:r w:rsidRPr="0084501E">
        <w:rPr>
          <w:rFonts w:ascii="Times New Roman" w:hAnsi="Times New Roman" w:cs="Times New Roman"/>
          <w:sz w:val="22"/>
          <w:szCs w:val="22"/>
        </w:rPr>
        <w:t xml:space="preserve"> Тюменская область, г. Ялуторовск, ул.  Ворошилова, д. 69, строение 7/2</w:t>
      </w:r>
    </w:p>
    <w:p w:rsidR="005446AC" w:rsidRPr="0084501E" w:rsidRDefault="005446AC" w:rsidP="0084501E">
      <w:pPr>
        <w:pStyle w:val="ConsPlusNonformat"/>
        <w:numPr>
          <w:ilvl w:val="2"/>
          <w:numId w:val="4"/>
        </w:numPr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4501E">
        <w:rPr>
          <w:rFonts w:ascii="Times New Roman" w:hAnsi="Times New Roman" w:cs="Times New Roman"/>
          <w:sz w:val="22"/>
          <w:szCs w:val="22"/>
        </w:rPr>
        <w:t xml:space="preserve">Здание </w:t>
      </w:r>
      <w:proofErr w:type="spellStart"/>
      <w:r w:rsidRPr="0084501E">
        <w:rPr>
          <w:rFonts w:ascii="Times New Roman" w:hAnsi="Times New Roman" w:cs="Times New Roman"/>
          <w:sz w:val="22"/>
          <w:szCs w:val="22"/>
        </w:rPr>
        <w:t>мазутонасосной</w:t>
      </w:r>
      <w:proofErr w:type="spellEnd"/>
      <w:r w:rsidRPr="0084501E">
        <w:rPr>
          <w:rFonts w:ascii="Times New Roman" w:hAnsi="Times New Roman" w:cs="Times New Roman"/>
          <w:sz w:val="22"/>
          <w:szCs w:val="22"/>
        </w:rPr>
        <w:t>, 1-этажное, назначение - нежилое строение, коммунальное хозяйство, кадастровый (условный) № 72:26:0306001:1600, общая площадь 68,2 кв.м. Адрес: Тюменская область, г. Ялуторовск, ул. Ворошилова, д. 69, строение 8</w:t>
      </w:r>
    </w:p>
    <w:p w:rsidR="005446AC" w:rsidRPr="0084501E" w:rsidRDefault="005446AC" w:rsidP="0084501E">
      <w:pPr>
        <w:pStyle w:val="ConsPlusNonformat"/>
        <w:numPr>
          <w:ilvl w:val="2"/>
          <w:numId w:val="4"/>
        </w:numPr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4501E">
        <w:rPr>
          <w:rFonts w:ascii="Times New Roman" w:hAnsi="Times New Roman" w:cs="Times New Roman"/>
          <w:sz w:val="22"/>
          <w:szCs w:val="22"/>
        </w:rPr>
        <w:lastRenderedPageBreak/>
        <w:t>Здание РММ, 1-этажное, назначение - нежилое помещение, производственное, литер М, кадастровый (условный) № 72:26:0306002:2023, общая площадь 578,7 кв.м. Адрес: Тюменская область, г. Ялуторовск, ул. Ворошилова, д. 69, строение 4/2</w:t>
      </w:r>
    </w:p>
    <w:p w:rsidR="005446AC" w:rsidRPr="0084501E" w:rsidRDefault="005446AC" w:rsidP="0084501E">
      <w:pPr>
        <w:pStyle w:val="ConsPlusNonformat"/>
        <w:numPr>
          <w:ilvl w:val="2"/>
          <w:numId w:val="4"/>
        </w:numPr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4501E">
        <w:rPr>
          <w:rFonts w:ascii="Times New Roman" w:hAnsi="Times New Roman" w:cs="Times New Roman"/>
          <w:sz w:val="22"/>
          <w:szCs w:val="22"/>
        </w:rPr>
        <w:t xml:space="preserve">Здание цеха ОГМ </w:t>
      </w:r>
      <w:proofErr w:type="gramStart"/>
      <w:r w:rsidRPr="0084501E">
        <w:rPr>
          <w:rFonts w:ascii="Times New Roman" w:hAnsi="Times New Roman" w:cs="Times New Roman"/>
          <w:sz w:val="22"/>
          <w:szCs w:val="22"/>
        </w:rPr>
        <w:t xml:space="preserve">( </w:t>
      </w:r>
      <w:proofErr w:type="gramEnd"/>
      <w:r w:rsidRPr="0084501E">
        <w:rPr>
          <w:rFonts w:ascii="Times New Roman" w:hAnsi="Times New Roman" w:cs="Times New Roman"/>
          <w:sz w:val="22"/>
          <w:szCs w:val="22"/>
        </w:rPr>
        <w:t>Пристрой РММ), назначение - нежилое, производственное, литер М3, М4, кадастровый (условный) № 72:26:0306002:2024, общая площадь 279,7 кв.м. Адрес: Тюменская область, г. Ялуторовск, ул. Ворошилова, д. 69, строение 4/3</w:t>
      </w:r>
    </w:p>
    <w:p w:rsidR="005446AC" w:rsidRPr="0084501E" w:rsidRDefault="005446AC" w:rsidP="0084501E">
      <w:pPr>
        <w:pStyle w:val="ConsPlusNonformat"/>
        <w:numPr>
          <w:ilvl w:val="2"/>
          <w:numId w:val="4"/>
        </w:numPr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4501E">
        <w:rPr>
          <w:rFonts w:ascii="Times New Roman" w:hAnsi="Times New Roman" w:cs="Times New Roman"/>
          <w:sz w:val="22"/>
          <w:szCs w:val="22"/>
        </w:rPr>
        <w:t>Здание сбыта (расположено на первом этаже 2-х этажного жилого дома в трех комнатной квартире), назначение - нежилое, административно-управленческое, кадастровый (условный) № 72:26:0306002:2019, общая площадь 59,3 кв.м. Адрес: Тюменская область, г. Ялуторовск, ул. Ворошилова, д. 67/1</w:t>
      </w:r>
    </w:p>
    <w:p w:rsidR="005446AC" w:rsidRPr="0084501E" w:rsidRDefault="005446AC" w:rsidP="0084501E">
      <w:pPr>
        <w:pStyle w:val="ConsPlusNonformat"/>
        <w:numPr>
          <w:ilvl w:val="2"/>
          <w:numId w:val="4"/>
        </w:numPr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4501E">
        <w:rPr>
          <w:rFonts w:ascii="Times New Roman" w:hAnsi="Times New Roman" w:cs="Times New Roman"/>
          <w:sz w:val="22"/>
          <w:szCs w:val="22"/>
        </w:rPr>
        <w:t>Здание цех БСО, литер Б</w:t>
      </w:r>
      <w:proofErr w:type="gramStart"/>
      <w:r w:rsidRPr="0084501E">
        <w:rPr>
          <w:rFonts w:ascii="Times New Roman" w:hAnsi="Times New Roman" w:cs="Times New Roman"/>
          <w:sz w:val="22"/>
          <w:szCs w:val="22"/>
        </w:rPr>
        <w:t>4</w:t>
      </w:r>
      <w:proofErr w:type="gramEnd"/>
      <w:r w:rsidRPr="0084501E">
        <w:rPr>
          <w:rFonts w:ascii="Times New Roman" w:hAnsi="Times New Roman" w:cs="Times New Roman"/>
          <w:sz w:val="22"/>
          <w:szCs w:val="22"/>
        </w:rPr>
        <w:t xml:space="preserve"> (основное высотой 32,7 м, площадью - 96,6 кв.м. и три галереи высотой 2 м и площадью соответственно 344,5; 33,0 и 170,3 кв.м.), назначение - нежилое, производственное, кадастровый (условный) № 72:26:0306002:2021, общая площадь 644,4 кв.м. Адрес: Тюменская область, г. Ялуторовск, ул. Ворошилова, д. 69, строение 2/4</w:t>
      </w:r>
    </w:p>
    <w:p w:rsidR="005446AC" w:rsidRPr="0084501E" w:rsidRDefault="005446AC" w:rsidP="0084501E">
      <w:pPr>
        <w:pStyle w:val="ConsPlusNonformat"/>
        <w:numPr>
          <w:ilvl w:val="2"/>
          <w:numId w:val="4"/>
        </w:numPr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4501E">
        <w:rPr>
          <w:rFonts w:ascii="Times New Roman" w:hAnsi="Times New Roman" w:cs="Times New Roman"/>
          <w:sz w:val="22"/>
          <w:szCs w:val="22"/>
        </w:rPr>
        <w:t>Здание формовочный цех №1, №2 с вспомогательным помещением(бытовка), литер</w:t>
      </w:r>
      <w:proofErr w:type="gramStart"/>
      <w:r w:rsidRPr="0084501E">
        <w:rPr>
          <w:rFonts w:ascii="Times New Roman" w:hAnsi="Times New Roman" w:cs="Times New Roman"/>
          <w:sz w:val="22"/>
          <w:szCs w:val="22"/>
        </w:rPr>
        <w:t xml:space="preserve"> Б</w:t>
      </w:r>
      <w:proofErr w:type="gramEnd"/>
      <w:r w:rsidRPr="0084501E">
        <w:rPr>
          <w:rFonts w:ascii="Times New Roman" w:hAnsi="Times New Roman" w:cs="Times New Roman"/>
          <w:sz w:val="22"/>
          <w:szCs w:val="22"/>
        </w:rPr>
        <w:t>, Б2, назначение - нежилое, коммунальное хозяйство, кадастровый (условный) № 72:26:0306002:1839, общая площадь 6 175,2 кв.м. Адрес: Тюменская область, г. Ялуторовск, ул. Ворошилова, д. 69, строение 2/2</w:t>
      </w:r>
    </w:p>
    <w:p w:rsidR="005446AC" w:rsidRPr="0084501E" w:rsidRDefault="005446AC" w:rsidP="0084501E">
      <w:pPr>
        <w:pStyle w:val="ConsPlusNonformat"/>
        <w:numPr>
          <w:ilvl w:val="2"/>
          <w:numId w:val="4"/>
        </w:numPr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4501E">
        <w:rPr>
          <w:rFonts w:ascii="Times New Roman" w:hAnsi="Times New Roman" w:cs="Times New Roman"/>
          <w:sz w:val="22"/>
          <w:szCs w:val="22"/>
        </w:rPr>
        <w:t xml:space="preserve">Инженерные сети (водопроводные), водопроводная сеть из стальных и полиэтиленовых труб протяженностью 419,4 </w:t>
      </w:r>
      <w:proofErr w:type="spellStart"/>
      <w:r w:rsidRPr="0084501E">
        <w:rPr>
          <w:rFonts w:ascii="Times New Roman" w:hAnsi="Times New Roman" w:cs="Times New Roman"/>
          <w:sz w:val="22"/>
          <w:szCs w:val="22"/>
        </w:rPr>
        <w:t>пог</w:t>
      </w:r>
      <w:proofErr w:type="spellEnd"/>
      <w:r w:rsidRPr="0084501E">
        <w:rPr>
          <w:rFonts w:ascii="Times New Roman" w:hAnsi="Times New Roman" w:cs="Times New Roman"/>
          <w:sz w:val="22"/>
          <w:szCs w:val="22"/>
        </w:rPr>
        <w:t xml:space="preserve">. м., </w:t>
      </w:r>
      <w:proofErr w:type="gramStart"/>
      <w:r w:rsidRPr="0084501E">
        <w:rPr>
          <w:rFonts w:ascii="Times New Roman" w:hAnsi="Times New Roman" w:cs="Times New Roman"/>
          <w:sz w:val="22"/>
          <w:szCs w:val="22"/>
        </w:rPr>
        <w:t>кадастровый</w:t>
      </w:r>
      <w:proofErr w:type="gramEnd"/>
      <w:r w:rsidRPr="0084501E">
        <w:rPr>
          <w:rFonts w:ascii="Times New Roman" w:hAnsi="Times New Roman" w:cs="Times New Roman"/>
          <w:sz w:val="22"/>
          <w:szCs w:val="22"/>
        </w:rPr>
        <w:t xml:space="preserve"> (условный) № 72:26:0306001:1598. Адрес: Тюменская область, г. Ялуторовск, ул.  Ворошилова, д. 69, сооружение 4</w:t>
      </w:r>
    </w:p>
    <w:p w:rsidR="005446AC" w:rsidRPr="0084501E" w:rsidRDefault="005446AC" w:rsidP="0084501E">
      <w:pPr>
        <w:pStyle w:val="ConsPlusNonformat"/>
        <w:numPr>
          <w:ilvl w:val="2"/>
          <w:numId w:val="4"/>
        </w:numPr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4501E">
        <w:rPr>
          <w:rFonts w:ascii="Times New Roman" w:hAnsi="Times New Roman" w:cs="Times New Roman"/>
          <w:sz w:val="22"/>
          <w:szCs w:val="22"/>
        </w:rPr>
        <w:t xml:space="preserve">Канализационная сеть из стальных труб протяженностью 441,5 </w:t>
      </w:r>
      <w:proofErr w:type="spellStart"/>
      <w:r w:rsidRPr="0084501E">
        <w:rPr>
          <w:rFonts w:ascii="Times New Roman" w:hAnsi="Times New Roman" w:cs="Times New Roman"/>
          <w:sz w:val="22"/>
          <w:szCs w:val="22"/>
        </w:rPr>
        <w:t>пог</w:t>
      </w:r>
      <w:proofErr w:type="spellEnd"/>
      <w:r w:rsidRPr="0084501E">
        <w:rPr>
          <w:rFonts w:ascii="Times New Roman" w:hAnsi="Times New Roman" w:cs="Times New Roman"/>
          <w:sz w:val="22"/>
          <w:szCs w:val="22"/>
        </w:rPr>
        <w:t xml:space="preserve">. м., </w:t>
      </w:r>
      <w:proofErr w:type="gramStart"/>
      <w:r w:rsidRPr="0084501E">
        <w:rPr>
          <w:rFonts w:ascii="Times New Roman" w:hAnsi="Times New Roman" w:cs="Times New Roman"/>
          <w:sz w:val="22"/>
          <w:szCs w:val="22"/>
        </w:rPr>
        <w:t>кадастровый</w:t>
      </w:r>
      <w:proofErr w:type="gramEnd"/>
      <w:r w:rsidRPr="0084501E">
        <w:rPr>
          <w:rFonts w:ascii="Times New Roman" w:hAnsi="Times New Roman" w:cs="Times New Roman"/>
          <w:sz w:val="22"/>
          <w:szCs w:val="22"/>
        </w:rPr>
        <w:t xml:space="preserve"> (условный)№ 72:26:0306001:1595. Адрес: Тюменская область, г. Ялуторовск, ул. Ворошилова, д. 69, сооружение 2</w:t>
      </w:r>
    </w:p>
    <w:p w:rsidR="005446AC" w:rsidRPr="0084501E" w:rsidRDefault="005446AC" w:rsidP="0084501E">
      <w:pPr>
        <w:pStyle w:val="ConsPlusNonformat"/>
        <w:numPr>
          <w:ilvl w:val="2"/>
          <w:numId w:val="4"/>
        </w:numPr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4501E">
        <w:rPr>
          <w:rFonts w:ascii="Times New Roman" w:hAnsi="Times New Roman" w:cs="Times New Roman"/>
          <w:sz w:val="22"/>
          <w:szCs w:val="22"/>
        </w:rPr>
        <w:t xml:space="preserve">Инженерные сети тепловые (гор. труба) </w:t>
      </w:r>
      <w:proofErr w:type="gramStart"/>
      <w:r w:rsidRPr="0084501E">
        <w:rPr>
          <w:rFonts w:ascii="Times New Roman" w:hAnsi="Times New Roman" w:cs="Times New Roman"/>
          <w:sz w:val="22"/>
          <w:szCs w:val="22"/>
        </w:rPr>
        <w:t>-т</w:t>
      </w:r>
      <w:proofErr w:type="gramEnd"/>
      <w:r w:rsidRPr="0084501E">
        <w:rPr>
          <w:rFonts w:ascii="Times New Roman" w:hAnsi="Times New Roman" w:cs="Times New Roman"/>
          <w:sz w:val="22"/>
          <w:szCs w:val="22"/>
        </w:rPr>
        <w:t xml:space="preserve">рубопроводы отопления и горячей воды протяженностью 943,1 (из общих 1629,05) </w:t>
      </w:r>
      <w:proofErr w:type="spellStart"/>
      <w:r w:rsidRPr="0084501E">
        <w:rPr>
          <w:rFonts w:ascii="Times New Roman" w:hAnsi="Times New Roman" w:cs="Times New Roman"/>
          <w:sz w:val="22"/>
          <w:szCs w:val="22"/>
        </w:rPr>
        <w:t>пог</w:t>
      </w:r>
      <w:proofErr w:type="spellEnd"/>
      <w:r w:rsidRPr="0084501E">
        <w:rPr>
          <w:rFonts w:ascii="Times New Roman" w:hAnsi="Times New Roman" w:cs="Times New Roman"/>
          <w:sz w:val="22"/>
          <w:szCs w:val="22"/>
        </w:rPr>
        <w:t>. м., кадастровый (условный) № 72:26:0306001:1601. Адрес: Тюменская область, г. Ялуторовск, ул. Ворошилова, д. 69, сооружение 1</w:t>
      </w:r>
    </w:p>
    <w:p w:rsidR="005446AC" w:rsidRPr="0084501E" w:rsidRDefault="005446AC" w:rsidP="0084501E">
      <w:pPr>
        <w:pStyle w:val="ConsPlusNonformat"/>
        <w:numPr>
          <w:ilvl w:val="2"/>
          <w:numId w:val="4"/>
        </w:numPr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4501E">
        <w:rPr>
          <w:rFonts w:ascii="Times New Roman" w:hAnsi="Times New Roman" w:cs="Times New Roman"/>
          <w:sz w:val="22"/>
          <w:szCs w:val="22"/>
        </w:rPr>
        <w:t>Инженерные сети тепловые (</w:t>
      </w:r>
      <w:proofErr w:type="spellStart"/>
      <w:r w:rsidRPr="0084501E">
        <w:rPr>
          <w:rFonts w:ascii="Times New Roman" w:hAnsi="Times New Roman" w:cs="Times New Roman"/>
          <w:sz w:val="22"/>
          <w:szCs w:val="22"/>
        </w:rPr>
        <w:t>хол</w:t>
      </w:r>
      <w:proofErr w:type="spellEnd"/>
      <w:r w:rsidRPr="0084501E">
        <w:rPr>
          <w:rFonts w:ascii="Times New Roman" w:hAnsi="Times New Roman" w:cs="Times New Roman"/>
          <w:sz w:val="22"/>
          <w:szCs w:val="22"/>
        </w:rPr>
        <w:t>. труба) трубопроводы отопления (</w:t>
      </w:r>
      <w:proofErr w:type="spellStart"/>
      <w:r w:rsidRPr="0084501E">
        <w:rPr>
          <w:rFonts w:ascii="Times New Roman" w:hAnsi="Times New Roman" w:cs="Times New Roman"/>
          <w:sz w:val="22"/>
          <w:szCs w:val="22"/>
        </w:rPr>
        <w:t>обратка</w:t>
      </w:r>
      <w:proofErr w:type="spellEnd"/>
      <w:r w:rsidRPr="0084501E">
        <w:rPr>
          <w:rFonts w:ascii="Times New Roman" w:hAnsi="Times New Roman" w:cs="Times New Roman"/>
          <w:sz w:val="22"/>
          <w:szCs w:val="22"/>
        </w:rPr>
        <w:t xml:space="preserve">) протяженностью 685,95 (из </w:t>
      </w:r>
      <w:proofErr w:type="gramStart"/>
      <w:r w:rsidRPr="0084501E">
        <w:rPr>
          <w:rFonts w:ascii="Times New Roman" w:hAnsi="Times New Roman" w:cs="Times New Roman"/>
          <w:sz w:val="22"/>
          <w:szCs w:val="22"/>
        </w:rPr>
        <w:t>общих</w:t>
      </w:r>
      <w:proofErr w:type="gramEnd"/>
      <w:r w:rsidRPr="0084501E">
        <w:rPr>
          <w:rFonts w:ascii="Times New Roman" w:hAnsi="Times New Roman" w:cs="Times New Roman"/>
          <w:sz w:val="22"/>
          <w:szCs w:val="22"/>
        </w:rPr>
        <w:br/>
        <w:t xml:space="preserve">1629,05) </w:t>
      </w:r>
      <w:proofErr w:type="spellStart"/>
      <w:r w:rsidRPr="0084501E">
        <w:rPr>
          <w:rFonts w:ascii="Times New Roman" w:hAnsi="Times New Roman" w:cs="Times New Roman"/>
          <w:sz w:val="22"/>
          <w:szCs w:val="22"/>
        </w:rPr>
        <w:t>пог</w:t>
      </w:r>
      <w:proofErr w:type="spellEnd"/>
      <w:r w:rsidRPr="0084501E">
        <w:rPr>
          <w:rFonts w:ascii="Times New Roman" w:hAnsi="Times New Roman" w:cs="Times New Roman"/>
          <w:sz w:val="22"/>
          <w:szCs w:val="22"/>
        </w:rPr>
        <w:t>. м., кадастровый (условный) № 72:26:0306001:1601. Адрес: Тюменская область, г. Ялуторовск, ул. Ворошилова, д. 69, сооружение 1</w:t>
      </w:r>
    </w:p>
    <w:p w:rsidR="005446AC" w:rsidRPr="0084501E" w:rsidRDefault="005446AC" w:rsidP="0084501E">
      <w:pPr>
        <w:pStyle w:val="ConsPlusNonformat"/>
        <w:numPr>
          <w:ilvl w:val="2"/>
          <w:numId w:val="4"/>
        </w:numPr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4501E">
        <w:rPr>
          <w:rFonts w:ascii="Times New Roman" w:hAnsi="Times New Roman" w:cs="Times New Roman"/>
          <w:sz w:val="22"/>
          <w:szCs w:val="22"/>
        </w:rPr>
        <w:t>Проезды (асфальтированный проезд от трассы к воротам и объекту "Благоустройство"), кадастровый (условный) № 72:26:0306001:1599, общая площадь 1482 кв.м. Адрес: Тюменская область, г. Ялуторовск, ул. Ворошилова, д. 69, сооружение 6</w:t>
      </w:r>
    </w:p>
    <w:p w:rsidR="005446AC" w:rsidRPr="0084501E" w:rsidRDefault="005446AC" w:rsidP="0084501E">
      <w:pPr>
        <w:pStyle w:val="ConsPlusNonformat"/>
        <w:numPr>
          <w:ilvl w:val="2"/>
          <w:numId w:val="4"/>
        </w:numPr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4501E">
        <w:rPr>
          <w:rFonts w:ascii="Times New Roman" w:hAnsi="Times New Roman" w:cs="Times New Roman"/>
          <w:sz w:val="22"/>
          <w:szCs w:val="22"/>
        </w:rPr>
        <w:t>Склад готовой продукции (площадка под открытым небом оборудованная козловым краном) назначение - нежилое, коммунальное хозяйство, кадастровый (условный) № 72:26:0306001:1606, общая площадь 1 595,1 кв.м. Адрес: Тюменская область, г. Ялуторовск, ул. Ворошилова, д. 69, строение 9</w:t>
      </w:r>
    </w:p>
    <w:p w:rsidR="005446AC" w:rsidRPr="0084501E" w:rsidRDefault="005446AC" w:rsidP="0084501E">
      <w:pPr>
        <w:pStyle w:val="ConsPlusNonformat"/>
        <w:numPr>
          <w:ilvl w:val="2"/>
          <w:numId w:val="4"/>
        </w:numPr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4501E">
        <w:rPr>
          <w:rFonts w:ascii="Times New Roman" w:hAnsi="Times New Roman" w:cs="Times New Roman"/>
          <w:sz w:val="22"/>
          <w:szCs w:val="22"/>
        </w:rPr>
        <w:t>Склад готовой продукции (площадка под навесом оборудованная козловым краном) назначение - нежилое,</w:t>
      </w:r>
      <w:r w:rsidRPr="0084501E">
        <w:rPr>
          <w:rFonts w:ascii="Times New Roman" w:hAnsi="Times New Roman" w:cs="Times New Roman"/>
          <w:sz w:val="22"/>
          <w:szCs w:val="22"/>
        </w:rPr>
        <w:br/>
        <w:t>коммунальное хозяйство, кадастровый (условный) № 72:26:0306001:1596, общая площадь 954,8 кв.м. Адрес: Тюменская область, г. Ялуторовск, ул. Ворошилова, д. 69, строение 10</w:t>
      </w:r>
    </w:p>
    <w:p w:rsidR="005446AC" w:rsidRPr="0084501E" w:rsidRDefault="005446AC" w:rsidP="0084501E">
      <w:pPr>
        <w:pStyle w:val="ConsPlusNonformat"/>
        <w:numPr>
          <w:ilvl w:val="2"/>
          <w:numId w:val="4"/>
        </w:numPr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4501E">
        <w:rPr>
          <w:rFonts w:ascii="Times New Roman" w:hAnsi="Times New Roman" w:cs="Times New Roman"/>
          <w:sz w:val="22"/>
          <w:szCs w:val="22"/>
        </w:rPr>
        <w:t>Склад инертных материалов 1-этажное, назначение - нежилое, коммунальное хозяйство, кадастровый (условный) № 72:26:0306001:1604, общая площадь 1 676,3 кв.м. Адрес: Тюменская область, г. Ялуторовск, ул. Ворошилова, д. 69, строение 11</w:t>
      </w:r>
    </w:p>
    <w:p w:rsidR="005446AC" w:rsidRPr="0084501E" w:rsidRDefault="005446AC" w:rsidP="0084501E">
      <w:pPr>
        <w:pStyle w:val="ConsPlusNonformat"/>
        <w:numPr>
          <w:ilvl w:val="2"/>
          <w:numId w:val="4"/>
        </w:numPr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84501E">
        <w:rPr>
          <w:rFonts w:ascii="Times New Roman" w:hAnsi="Times New Roman" w:cs="Times New Roman"/>
          <w:sz w:val="22"/>
          <w:szCs w:val="22"/>
        </w:rPr>
        <w:t>Склад цементный, назначение - нежилое строение, коммунальное хозяйство, кадастровый (условный) № 72:26:0306001:1602, общая площадь 577,6 кв.м. Адрес:</w:t>
      </w:r>
      <w:proofErr w:type="gramEnd"/>
      <w:r w:rsidRPr="0084501E">
        <w:rPr>
          <w:rFonts w:ascii="Times New Roman" w:hAnsi="Times New Roman" w:cs="Times New Roman"/>
          <w:sz w:val="22"/>
          <w:szCs w:val="22"/>
        </w:rPr>
        <w:t xml:space="preserve"> Тюменская область, г. Ялуторовск, ул. Ворошилова, д. 69, строение 1</w:t>
      </w:r>
    </w:p>
    <w:p w:rsidR="005446AC" w:rsidRPr="0084501E" w:rsidRDefault="005446AC" w:rsidP="0084501E">
      <w:pPr>
        <w:pStyle w:val="ConsPlusNonformat"/>
        <w:numPr>
          <w:ilvl w:val="2"/>
          <w:numId w:val="4"/>
        </w:numPr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84501E">
        <w:rPr>
          <w:rFonts w:ascii="Times New Roman" w:hAnsi="Times New Roman" w:cs="Times New Roman"/>
          <w:sz w:val="22"/>
          <w:szCs w:val="22"/>
        </w:rPr>
        <w:t>Склад МТ (материально-технический склад), назначение - нежилое строение, коммунальное хозяйство, кадастровый (условный) № 72:26:0306001:1605, общая площадь 418,2 кв.м. Адрес:</w:t>
      </w:r>
      <w:proofErr w:type="gramEnd"/>
      <w:r w:rsidRPr="0084501E">
        <w:rPr>
          <w:rFonts w:ascii="Times New Roman" w:hAnsi="Times New Roman" w:cs="Times New Roman"/>
          <w:sz w:val="22"/>
          <w:szCs w:val="22"/>
        </w:rPr>
        <w:t xml:space="preserve"> Тюменская область, г. Ялуторовск, ул. Ворошилова, д. 69, строение 12</w:t>
      </w:r>
    </w:p>
    <w:p w:rsidR="005446AC" w:rsidRPr="0084501E" w:rsidRDefault="005446AC" w:rsidP="0084501E">
      <w:pPr>
        <w:pStyle w:val="ConsPlusNonformat"/>
        <w:numPr>
          <w:ilvl w:val="2"/>
          <w:numId w:val="4"/>
        </w:numPr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84501E">
        <w:rPr>
          <w:rFonts w:ascii="Times New Roman" w:hAnsi="Times New Roman" w:cs="Times New Roman"/>
          <w:sz w:val="22"/>
          <w:szCs w:val="22"/>
        </w:rPr>
        <w:t>Здание котельной, назначение - нежилое строение, коммунальное хозяйство, кадастровый (условный) № 72:26:0306002:1838, общая площадь 1179,3 кв.м.  Адрес:</w:t>
      </w:r>
      <w:proofErr w:type="gramEnd"/>
      <w:r w:rsidRPr="0084501E">
        <w:rPr>
          <w:rFonts w:ascii="Times New Roman" w:hAnsi="Times New Roman" w:cs="Times New Roman"/>
          <w:sz w:val="22"/>
          <w:szCs w:val="22"/>
        </w:rPr>
        <w:t xml:space="preserve"> Тюменская область, г. Ялуторовск, ул. Ворошилова, д. 69, строение 7/1</w:t>
      </w:r>
    </w:p>
    <w:p w:rsidR="005446AC" w:rsidRPr="0084501E" w:rsidRDefault="005446AC" w:rsidP="0084501E">
      <w:pPr>
        <w:pStyle w:val="ConsPlusNonformat"/>
        <w:numPr>
          <w:ilvl w:val="2"/>
          <w:numId w:val="4"/>
        </w:numPr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4501E">
        <w:rPr>
          <w:rFonts w:ascii="Times New Roman" w:hAnsi="Times New Roman" w:cs="Times New Roman"/>
          <w:sz w:val="22"/>
          <w:szCs w:val="22"/>
        </w:rPr>
        <w:t xml:space="preserve">Здание </w:t>
      </w:r>
      <w:proofErr w:type="spellStart"/>
      <w:r w:rsidRPr="0084501E">
        <w:rPr>
          <w:rFonts w:ascii="Times New Roman" w:hAnsi="Times New Roman" w:cs="Times New Roman"/>
          <w:sz w:val="22"/>
          <w:szCs w:val="22"/>
        </w:rPr>
        <w:t>форм</w:t>
      </w:r>
      <w:proofErr w:type="gramStart"/>
      <w:r w:rsidRPr="0084501E">
        <w:rPr>
          <w:rFonts w:ascii="Times New Roman" w:hAnsi="Times New Roman" w:cs="Times New Roman"/>
          <w:sz w:val="22"/>
          <w:szCs w:val="22"/>
        </w:rPr>
        <w:t>.ц</w:t>
      </w:r>
      <w:proofErr w:type="gramEnd"/>
      <w:r w:rsidRPr="0084501E">
        <w:rPr>
          <w:rFonts w:ascii="Times New Roman" w:hAnsi="Times New Roman" w:cs="Times New Roman"/>
          <w:sz w:val="22"/>
          <w:szCs w:val="22"/>
        </w:rPr>
        <w:t>ех</w:t>
      </w:r>
      <w:proofErr w:type="spellEnd"/>
      <w:r w:rsidRPr="0084501E">
        <w:rPr>
          <w:rFonts w:ascii="Times New Roman" w:hAnsi="Times New Roman" w:cs="Times New Roman"/>
          <w:sz w:val="22"/>
          <w:szCs w:val="22"/>
        </w:rPr>
        <w:t xml:space="preserve"> №4, кадастровый номер 72:26:0306002:2477</w:t>
      </w:r>
    </w:p>
    <w:p w:rsidR="005446AC" w:rsidRPr="0084501E" w:rsidRDefault="005446AC" w:rsidP="0084501E">
      <w:pPr>
        <w:pStyle w:val="ConsPlusNonformat"/>
        <w:numPr>
          <w:ilvl w:val="2"/>
          <w:numId w:val="4"/>
        </w:numPr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4501E">
        <w:rPr>
          <w:rFonts w:ascii="Times New Roman" w:hAnsi="Times New Roman" w:cs="Times New Roman"/>
          <w:sz w:val="22"/>
          <w:szCs w:val="22"/>
        </w:rPr>
        <w:t xml:space="preserve">Компрессорная станция (здание) Назначение - нежилое, </w:t>
      </w:r>
      <w:proofErr w:type="spellStart"/>
      <w:proofErr w:type="gramStart"/>
      <w:r w:rsidRPr="0084501E">
        <w:rPr>
          <w:rFonts w:ascii="Times New Roman" w:hAnsi="Times New Roman" w:cs="Times New Roman"/>
          <w:sz w:val="22"/>
          <w:szCs w:val="22"/>
        </w:rPr>
        <w:t>производ-ственное</w:t>
      </w:r>
      <w:proofErr w:type="spellEnd"/>
      <w:proofErr w:type="gramEnd"/>
      <w:r w:rsidRPr="0084501E">
        <w:rPr>
          <w:rFonts w:ascii="Times New Roman" w:hAnsi="Times New Roman" w:cs="Times New Roman"/>
          <w:sz w:val="22"/>
          <w:szCs w:val="22"/>
        </w:rPr>
        <w:t>. Кадастровый номер 72:26:0304002:2468</w:t>
      </w:r>
    </w:p>
    <w:p w:rsidR="005446AC" w:rsidRPr="0084501E" w:rsidRDefault="005446AC" w:rsidP="0084501E">
      <w:pPr>
        <w:pStyle w:val="ConsPlusNonformat"/>
        <w:numPr>
          <w:ilvl w:val="2"/>
          <w:numId w:val="4"/>
        </w:numPr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4501E">
        <w:rPr>
          <w:rFonts w:ascii="Times New Roman" w:hAnsi="Times New Roman" w:cs="Times New Roman"/>
          <w:sz w:val="22"/>
          <w:szCs w:val="22"/>
        </w:rPr>
        <w:t>Право аренды земельного участка, категория земель: земли населенных пунктов, разрешенное использование: для производственных целей, на срок до 24.11.2060 года, кадастровый номер № 72:26:0306002:331, общая площадь 54 895 кв.м. Адрес: Тюменская область, г.</w:t>
      </w:r>
      <w:r w:rsidR="002A7377">
        <w:rPr>
          <w:rFonts w:ascii="Times New Roman" w:hAnsi="Times New Roman" w:cs="Times New Roman"/>
          <w:sz w:val="22"/>
          <w:szCs w:val="22"/>
        </w:rPr>
        <w:t xml:space="preserve"> Ялуторовск, ул. Ворошилова, 69, </w:t>
      </w:r>
      <w:proofErr w:type="gramStart"/>
      <w:r w:rsidR="002A7377" w:rsidRPr="002A7377">
        <w:rPr>
          <w:rFonts w:ascii="Times New Roman" w:hAnsi="Times New Roman" w:cs="Times New Roman"/>
          <w:b/>
          <w:sz w:val="22"/>
          <w:szCs w:val="22"/>
        </w:rPr>
        <w:t>именуемое</w:t>
      </w:r>
      <w:proofErr w:type="gramEnd"/>
      <w:r w:rsidR="002A7377" w:rsidRPr="002A7377">
        <w:rPr>
          <w:rFonts w:ascii="Times New Roman" w:hAnsi="Times New Roman" w:cs="Times New Roman"/>
          <w:b/>
          <w:sz w:val="22"/>
          <w:szCs w:val="22"/>
        </w:rPr>
        <w:t xml:space="preserve"> по тексту настоящего Договора Имущественные права</w:t>
      </w:r>
      <w:r w:rsidR="002A7377">
        <w:rPr>
          <w:rFonts w:ascii="Times New Roman" w:hAnsi="Times New Roman" w:cs="Times New Roman"/>
          <w:sz w:val="22"/>
          <w:szCs w:val="22"/>
          <w:lang w:val="en-US"/>
        </w:rPr>
        <w:t>;</w:t>
      </w:r>
    </w:p>
    <w:p w:rsidR="005446AC" w:rsidRDefault="005446AC" w:rsidP="0084501E">
      <w:pPr>
        <w:pStyle w:val="ConsPlusNonformat"/>
        <w:ind w:left="709"/>
        <w:jc w:val="both"/>
        <w:rPr>
          <w:rFonts w:ascii="Times New Roman" w:hAnsi="Times New Roman" w:cs="Times New Roman"/>
          <w:sz w:val="22"/>
          <w:szCs w:val="22"/>
        </w:rPr>
      </w:pPr>
    </w:p>
    <w:p w:rsidR="0084501E" w:rsidRDefault="0084501E" w:rsidP="0084501E">
      <w:pPr>
        <w:pStyle w:val="ConsPlusNonformat"/>
        <w:ind w:left="709"/>
        <w:jc w:val="both"/>
        <w:rPr>
          <w:rFonts w:ascii="Times New Roman" w:hAnsi="Times New Roman" w:cs="Times New Roman"/>
          <w:sz w:val="22"/>
          <w:szCs w:val="22"/>
        </w:rPr>
      </w:pPr>
    </w:p>
    <w:p w:rsidR="005446AC" w:rsidRDefault="005446AC" w:rsidP="005446A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5446AC" w:rsidRDefault="005446AC" w:rsidP="00E03610">
      <w:pPr>
        <w:pStyle w:val="ConsPlusNonformat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E03610" w:rsidRPr="00E15595" w:rsidRDefault="00E03610" w:rsidP="00E03610">
      <w:pPr>
        <w:pStyle w:val="ConsPlusNonformat"/>
        <w:numPr>
          <w:ilvl w:val="2"/>
          <w:numId w:val="4"/>
        </w:numPr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r w:rsidRPr="00E15595">
        <w:rPr>
          <w:rFonts w:ascii="Times New Roman" w:hAnsi="Times New Roman" w:cs="Times New Roman"/>
          <w:sz w:val="22"/>
          <w:szCs w:val="22"/>
        </w:rPr>
        <w:t>Здание цеха по выпуску ТНП (по выпуску товаров народного потребления) Назначение - нежилое, производственное. Кадастровый (условный) № 72:26:0306001:1594</w:t>
      </w:r>
    </w:p>
    <w:p w:rsidR="00E03610" w:rsidRPr="00E15595" w:rsidRDefault="00E03610" w:rsidP="00E03610">
      <w:pPr>
        <w:pStyle w:val="ConsPlusNonformat"/>
        <w:numPr>
          <w:ilvl w:val="2"/>
          <w:numId w:val="4"/>
        </w:numPr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E15595">
        <w:rPr>
          <w:rFonts w:ascii="Times New Roman" w:hAnsi="Times New Roman" w:cs="Times New Roman"/>
          <w:sz w:val="22"/>
          <w:szCs w:val="22"/>
        </w:rPr>
        <w:t>Здание ЦТП (здание центрального теплового пункта) Назначение - нежилое строение, коммунальное хозяйство. Кадастровый (условный) № 72:26:0304001:1338</w:t>
      </w:r>
    </w:p>
    <w:p w:rsidR="00E03610" w:rsidRPr="00E15595" w:rsidRDefault="00E03610" w:rsidP="00E03610">
      <w:pPr>
        <w:pStyle w:val="ConsPlusNonformat"/>
        <w:numPr>
          <w:ilvl w:val="2"/>
          <w:numId w:val="4"/>
        </w:numPr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E15595">
        <w:rPr>
          <w:rFonts w:ascii="Times New Roman" w:hAnsi="Times New Roman" w:cs="Times New Roman"/>
          <w:sz w:val="22"/>
          <w:szCs w:val="22"/>
        </w:rPr>
        <w:t>Железнодорожный путь главный № 1А, протяженность 3602,5 м. Кадастровый (условный) № 72:26:0000000:830</w:t>
      </w:r>
    </w:p>
    <w:p w:rsidR="00E03610" w:rsidRPr="00E15595" w:rsidRDefault="00E03610" w:rsidP="00E03610">
      <w:pPr>
        <w:pStyle w:val="ConsPlusNonformat"/>
        <w:numPr>
          <w:ilvl w:val="2"/>
          <w:numId w:val="4"/>
        </w:numPr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E15595">
        <w:rPr>
          <w:rFonts w:ascii="Times New Roman" w:hAnsi="Times New Roman" w:cs="Times New Roman"/>
          <w:sz w:val="22"/>
          <w:szCs w:val="22"/>
        </w:rPr>
        <w:t>Автоматические ворота</w:t>
      </w:r>
    </w:p>
    <w:p w:rsidR="00E03610" w:rsidRPr="00E15595" w:rsidRDefault="00E03610" w:rsidP="00E03610">
      <w:pPr>
        <w:pStyle w:val="ConsPlusNonformat"/>
        <w:numPr>
          <w:ilvl w:val="2"/>
          <w:numId w:val="4"/>
        </w:numPr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E15595">
        <w:rPr>
          <w:rFonts w:ascii="Times New Roman" w:hAnsi="Times New Roman" w:cs="Times New Roman"/>
          <w:sz w:val="22"/>
          <w:szCs w:val="22"/>
        </w:rPr>
        <w:t>Ворота железные (1666)</w:t>
      </w:r>
    </w:p>
    <w:p w:rsidR="00E03610" w:rsidRPr="00E15595" w:rsidRDefault="00E03610" w:rsidP="00E03610">
      <w:pPr>
        <w:pStyle w:val="ConsPlusNonformat"/>
        <w:numPr>
          <w:ilvl w:val="2"/>
          <w:numId w:val="4"/>
        </w:numPr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E15595">
        <w:rPr>
          <w:rFonts w:ascii="Times New Roman" w:hAnsi="Times New Roman" w:cs="Times New Roman"/>
          <w:sz w:val="22"/>
          <w:szCs w:val="22"/>
        </w:rPr>
        <w:t>Ворота железные (1667)</w:t>
      </w:r>
    </w:p>
    <w:p w:rsidR="00E03610" w:rsidRPr="00E15595" w:rsidRDefault="00E03610" w:rsidP="00E03610">
      <w:pPr>
        <w:pStyle w:val="ConsPlusNonformat"/>
        <w:numPr>
          <w:ilvl w:val="2"/>
          <w:numId w:val="4"/>
        </w:numPr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E15595">
        <w:rPr>
          <w:rFonts w:ascii="Times New Roman" w:hAnsi="Times New Roman" w:cs="Times New Roman"/>
          <w:sz w:val="22"/>
          <w:szCs w:val="22"/>
        </w:rPr>
        <w:t>Ворота железные (1668)</w:t>
      </w:r>
    </w:p>
    <w:p w:rsidR="00E03610" w:rsidRPr="00E15595" w:rsidRDefault="00E03610" w:rsidP="00E03610">
      <w:pPr>
        <w:pStyle w:val="ConsPlusNonformat"/>
        <w:numPr>
          <w:ilvl w:val="2"/>
          <w:numId w:val="4"/>
        </w:numPr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E15595">
        <w:rPr>
          <w:rFonts w:ascii="Times New Roman" w:hAnsi="Times New Roman" w:cs="Times New Roman"/>
          <w:sz w:val="22"/>
          <w:szCs w:val="22"/>
        </w:rPr>
        <w:t>Ворота железные (1669)</w:t>
      </w:r>
    </w:p>
    <w:p w:rsidR="00E03610" w:rsidRPr="00E15595" w:rsidRDefault="00E03610" w:rsidP="00E03610">
      <w:pPr>
        <w:pStyle w:val="ConsPlusNonformat"/>
        <w:numPr>
          <w:ilvl w:val="2"/>
          <w:numId w:val="4"/>
        </w:numPr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E15595">
        <w:rPr>
          <w:rFonts w:ascii="Times New Roman" w:hAnsi="Times New Roman" w:cs="Times New Roman"/>
          <w:sz w:val="22"/>
          <w:szCs w:val="22"/>
        </w:rPr>
        <w:t>Ворота железные (1670)</w:t>
      </w:r>
    </w:p>
    <w:p w:rsidR="00E03610" w:rsidRPr="00E15595" w:rsidRDefault="00E03610" w:rsidP="00E03610">
      <w:pPr>
        <w:pStyle w:val="ConsPlusNonformat"/>
        <w:numPr>
          <w:ilvl w:val="2"/>
          <w:numId w:val="4"/>
        </w:numPr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E15595">
        <w:rPr>
          <w:rFonts w:ascii="Times New Roman" w:hAnsi="Times New Roman" w:cs="Times New Roman"/>
          <w:sz w:val="22"/>
          <w:szCs w:val="22"/>
        </w:rPr>
        <w:t>Ворота железные (1671)</w:t>
      </w:r>
    </w:p>
    <w:p w:rsidR="00E03610" w:rsidRPr="00E15595" w:rsidRDefault="00E03610" w:rsidP="00E03610">
      <w:pPr>
        <w:pStyle w:val="ConsPlusNonformat"/>
        <w:numPr>
          <w:ilvl w:val="2"/>
          <w:numId w:val="4"/>
        </w:numPr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E15595">
        <w:rPr>
          <w:rFonts w:ascii="Times New Roman" w:hAnsi="Times New Roman" w:cs="Times New Roman"/>
          <w:sz w:val="22"/>
          <w:szCs w:val="22"/>
        </w:rPr>
        <w:t>Ворота железные (1672)</w:t>
      </w:r>
    </w:p>
    <w:p w:rsidR="00E03610" w:rsidRPr="00E15595" w:rsidRDefault="00E03610" w:rsidP="00E03610">
      <w:pPr>
        <w:pStyle w:val="ConsPlusNonformat"/>
        <w:numPr>
          <w:ilvl w:val="2"/>
          <w:numId w:val="4"/>
        </w:numPr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E15595">
        <w:rPr>
          <w:rFonts w:ascii="Times New Roman" w:hAnsi="Times New Roman" w:cs="Times New Roman"/>
          <w:sz w:val="22"/>
          <w:szCs w:val="22"/>
        </w:rPr>
        <w:t>Здание мобильное "Подсобное помещение" на раме</w:t>
      </w:r>
    </w:p>
    <w:p w:rsidR="00E03610" w:rsidRPr="00E15595" w:rsidRDefault="00E03610" w:rsidP="00E03610">
      <w:pPr>
        <w:pStyle w:val="ConsPlusNonformat"/>
        <w:numPr>
          <w:ilvl w:val="2"/>
          <w:numId w:val="4"/>
        </w:numPr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E15595">
        <w:rPr>
          <w:rFonts w:ascii="Times New Roman" w:hAnsi="Times New Roman" w:cs="Times New Roman"/>
          <w:sz w:val="22"/>
          <w:szCs w:val="22"/>
        </w:rPr>
        <w:t>Цементная емкость</w:t>
      </w:r>
    </w:p>
    <w:p w:rsidR="00E03610" w:rsidRPr="00E15595" w:rsidRDefault="00E03610" w:rsidP="00E03610">
      <w:pPr>
        <w:pStyle w:val="ConsPlusNonformat"/>
        <w:numPr>
          <w:ilvl w:val="2"/>
          <w:numId w:val="4"/>
        </w:numPr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E15595">
        <w:rPr>
          <w:rFonts w:ascii="Times New Roman" w:hAnsi="Times New Roman" w:cs="Times New Roman"/>
          <w:sz w:val="22"/>
          <w:szCs w:val="22"/>
        </w:rPr>
        <w:t>Цементная емкость</w:t>
      </w:r>
    </w:p>
    <w:p w:rsidR="00E03610" w:rsidRPr="00E15595" w:rsidRDefault="00E03610" w:rsidP="00E03610">
      <w:pPr>
        <w:pStyle w:val="ConsPlusNonformat"/>
        <w:numPr>
          <w:ilvl w:val="2"/>
          <w:numId w:val="4"/>
        </w:numPr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E15595">
        <w:rPr>
          <w:rFonts w:ascii="Times New Roman" w:hAnsi="Times New Roman" w:cs="Times New Roman"/>
          <w:sz w:val="22"/>
          <w:szCs w:val="22"/>
        </w:rPr>
        <w:t xml:space="preserve">Трубопровод газоснабжения, рабочее давление 6,0 Мпа  (Отвод от существующего газопровода) для подачи газа в котельную. Сооружение, нежилое, протяженностью 2726,8 </w:t>
      </w:r>
      <w:proofErr w:type="spellStart"/>
      <w:r w:rsidRPr="00E15595">
        <w:rPr>
          <w:rFonts w:ascii="Times New Roman" w:hAnsi="Times New Roman" w:cs="Times New Roman"/>
          <w:sz w:val="22"/>
          <w:szCs w:val="22"/>
        </w:rPr>
        <w:t>пог</w:t>
      </w:r>
      <w:proofErr w:type="spellEnd"/>
      <w:r w:rsidRPr="00E15595">
        <w:rPr>
          <w:rFonts w:ascii="Times New Roman" w:hAnsi="Times New Roman" w:cs="Times New Roman"/>
          <w:sz w:val="22"/>
          <w:szCs w:val="22"/>
        </w:rPr>
        <w:t>. м. Адрес (местонахождения) объекта: РФ, Тюменская область, г. Ялуторовск, ул. Ворошилова, д. 69, ГП-40</w:t>
      </w:r>
    </w:p>
    <w:bookmarkEnd w:id="0"/>
    <w:p w:rsidR="005446AC" w:rsidRPr="007E7E0B" w:rsidRDefault="005446AC" w:rsidP="005446A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731DC" w:rsidRPr="007E7E0B" w:rsidRDefault="00F731DC" w:rsidP="00F731DC">
      <w:pPr>
        <w:pStyle w:val="ConsPlusNonformat"/>
        <w:numPr>
          <w:ilvl w:val="1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E7E0B">
        <w:rPr>
          <w:rFonts w:ascii="Times New Roman" w:hAnsi="Times New Roman" w:cs="Times New Roman"/>
          <w:sz w:val="22"/>
          <w:szCs w:val="22"/>
        </w:rPr>
        <w:t>По настоящему Договору Продавец обязуется перед</w:t>
      </w:r>
      <w:r w:rsidR="00D5643E">
        <w:rPr>
          <w:rFonts w:ascii="Times New Roman" w:hAnsi="Times New Roman" w:cs="Times New Roman"/>
          <w:sz w:val="22"/>
          <w:szCs w:val="22"/>
        </w:rPr>
        <w:t>ать в собственность Покупателю Движимое имущество, указанное в П</w:t>
      </w:r>
      <w:r w:rsidRPr="007E7E0B">
        <w:rPr>
          <w:rFonts w:ascii="Times New Roman" w:hAnsi="Times New Roman" w:cs="Times New Roman"/>
          <w:sz w:val="22"/>
          <w:szCs w:val="22"/>
        </w:rPr>
        <w:t xml:space="preserve">риложении №1 и </w:t>
      </w:r>
      <w:r w:rsidR="00D5643E">
        <w:rPr>
          <w:rFonts w:ascii="Times New Roman" w:hAnsi="Times New Roman" w:cs="Times New Roman"/>
          <w:sz w:val="22"/>
          <w:szCs w:val="22"/>
        </w:rPr>
        <w:t>П</w:t>
      </w:r>
      <w:r w:rsidR="00D5643E" w:rsidRPr="007E7E0B">
        <w:rPr>
          <w:rFonts w:ascii="Times New Roman" w:hAnsi="Times New Roman" w:cs="Times New Roman"/>
          <w:sz w:val="22"/>
          <w:szCs w:val="22"/>
        </w:rPr>
        <w:t xml:space="preserve">риложении </w:t>
      </w:r>
      <w:r w:rsidR="00D5643E">
        <w:rPr>
          <w:rFonts w:ascii="Times New Roman" w:hAnsi="Times New Roman" w:cs="Times New Roman"/>
          <w:sz w:val="22"/>
          <w:szCs w:val="22"/>
        </w:rPr>
        <w:t>№2  к настоящему Д</w:t>
      </w:r>
      <w:r w:rsidRPr="007E7E0B">
        <w:rPr>
          <w:rFonts w:ascii="Times New Roman" w:hAnsi="Times New Roman" w:cs="Times New Roman"/>
          <w:sz w:val="22"/>
          <w:szCs w:val="22"/>
        </w:rPr>
        <w:t>оговору</w:t>
      </w:r>
      <w:r w:rsidR="004C3E11" w:rsidRPr="007E7E0B">
        <w:rPr>
          <w:rFonts w:ascii="Times New Roman" w:hAnsi="Times New Roman" w:cs="Times New Roman"/>
          <w:sz w:val="22"/>
          <w:szCs w:val="22"/>
        </w:rPr>
        <w:t>.</w:t>
      </w:r>
    </w:p>
    <w:p w:rsidR="004C3E11" w:rsidRPr="007E7E0B" w:rsidRDefault="00C847B3" w:rsidP="007E7E0B">
      <w:pPr>
        <w:pStyle w:val="aa"/>
        <w:numPr>
          <w:ilvl w:val="1"/>
          <w:numId w:val="4"/>
        </w:numPr>
        <w:tabs>
          <w:tab w:val="left" w:pos="142"/>
          <w:tab w:val="left" w:pos="567"/>
        </w:tabs>
        <w:jc w:val="both"/>
        <w:rPr>
          <w:sz w:val="22"/>
          <w:szCs w:val="22"/>
        </w:rPr>
      </w:pPr>
      <w:proofErr w:type="gramStart"/>
      <w:r w:rsidRPr="007E7E0B">
        <w:rPr>
          <w:sz w:val="22"/>
          <w:szCs w:val="22"/>
        </w:rPr>
        <w:t xml:space="preserve">Недвижимое имущество, указанное в </w:t>
      </w:r>
      <w:r w:rsidRPr="00D5643E">
        <w:rPr>
          <w:b/>
          <w:sz w:val="22"/>
          <w:szCs w:val="22"/>
        </w:rPr>
        <w:t>п.</w:t>
      </w:r>
      <w:r w:rsidR="003306CC" w:rsidRPr="00D5643E">
        <w:rPr>
          <w:b/>
          <w:sz w:val="22"/>
          <w:szCs w:val="22"/>
        </w:rPr>
        <w:t>п.</w:t>
      </w:r>
      <w:r w:rsidRPr="00D5643E">
        <w:rPr>
          <w:b/>
          <w:sz w:val="22"/>
          <w:szCs w:val="22"/>
        </w:rPr>
        <w:t xml:space="preserve"> </w:t>
      </w:r>
      <w:r w:rsidR="004C3E11" w:rsidRPr="00D5643E">
        <w:rPr>
          <w:b/>
          <w:sz w:val="22"/>
          <w:szCs w:val="22"/>
        </w:rPr>
        <w:t>1.1.1. – 1.1.29</w:t>
      </w:r>
      <w:r w:rsidR="00B9214C" w:rsidRPr="00D5643E">
        <w:rPr>
          <w:b/>
          <w:sz w:val="22"/>
          <w:szCs w:val="22"/>
        </w:rPr>
        <w:t>.</w:t>
      </w:r>
      <w:r w:rsidR="00B9214C">
        <w:rPr>
          <w:sz w:val="22"/>
          <w:szCs w:val="22"/>
        </w:rPr>
        <w:t xml:space="preserve"> настоящего Договора, а также д</w:t>
      </w:r>
      <w:r w:rsidR="001C69E9">
        <w:rPr>
          <w:sz w:val="22"/>
          <w:szCs w:val="22"/>
        </w:rPr>
        <w:t xml:space="preserve">вижимое имущество, указанное в </w:t>
      </w:r>
      <w:r w:rsidR="001C69E9" w:rsidRPr="00D5643E">
        <w:rPr>
          <w:b/>
          <w:sz w:val="22"/>
          <w:szCs w:val="22"/>
        </w:rPr>
        <w:t>П</w:t>
      </w:r>
      <w:r w:rsidR="00B9214C" w:rsidRPr="00D5643E">
        <w:rPr>
          <w:b/>
          <w:sz w:val="22"/>
          <w:szCs w:val="22"/>
        </w:rPr>
        <w:t>риложении № 1</w:t>
      </w:r>
      <w:r w:rsidR="00B9214C">
        <w:rPr>
          <w:sz w:val="22"/>
          <w:szCs w:val="22"/>
        </w:rPr>
        <w:t xml:space="preserve"> к настоящему договору </w:t>
      </w:r>
      <w:r w:rsidR="003306CC" w:rsidRPr="00D5643E">
        <w:rPr>
          <w:b/>
          <w:sz w:val="22"/>
          <w:szCs w:val="22"/>
        </w:rPr>
        <w:t>обре</w:t>
      </w:r>
      <w:r w:rsidR="004C3E11" w:rsidRPr="00D5643E">
        <w:rPr>
          <w:b/>
          <w:sz w:val="22"/>
          <w:szCs w:val="22"/>
        </w:rPr>
        <w:t>менено</w:t>
      </w:r>
      <w:r w:rsidR="004C3E11" w:rsidRPr="007E7E0B">
        <w:rPr>
          <w:sz w:val="22"/>
          <w:szCs w:val="22"/>
        </w:rPr>
        <w:t xml:space="preserve"> в пользу</w:t>
      </w:r>
      <w:r w:rsidR="007E7E0B" w:rsidRPr="007E7E0B">
        <w:rPr>
          <w:sz w:val="22"/>
          <w:szCs w:val="22"/>
        </w:rPr>
        <w:t xml:space="preserve"> </w:t>
      </w:r>
      <w:proofErr w:type="spellStart"/>
      <w:r w:rsidR="007E7E0B" w:rsidRPr="007E7E0B">
        <w:rPr>
          <w:sz w:val="22"/>
          <w:szCs w:val="22"/>
        </w:rPr>
        <w:t>Эберконвэй</w:t>
      </w:r>
      <w:proofErr w:type="spellEnd"/>
      <w:r w:rsidR="007E7E0B" w:rsidRPr="007E7E0B">
        <w:rPr>
          <w:sz w:val="22"/>
          <w:szCs w:val="22"/>
        </w:rPr>
        <w:t xml:space="preserve"> Холдинг Лимитед (</w:t>
      </w:r>
      <w:proofErr w:type="spellStart"/>
      <w:r w:rsidR="007E7E0B" w:rsidRPr="007E7E0B">
        <w:rPr>
          <w:sz w:val="22"/>
          <w:szCs w:val="22"/>
        </w:rPr>
        <w:t>Aberconway</w:t>
      </w:r>
      <w:proofErr w:type="spellEnd"/>
      <w:r w:rsidR="007E7E0B" w:rsidRPr="007E7E0B">
        <w:rPr>
          <w:sz w:val="22"/>
          <w:szCs w:val="22"/>
        </w:rPr>
        <w:t xml:space="preserve"> </w:t>
      </w:r>
      <w:proofErr w:type="spellStart"/>
      <w:r w:rsidR="007E7E0B" w:rsidRPr="007E7E0B">
        <w:rPr>
          <w:sz w:val="22"/>
          <w:szCs w:val="22"/>
        </w:rPr>
        <w:t>Holding</w:t>
      </w:r>
      <w:proofErr w:type="spellEnd"/>
      <w:r w:rsidR="007E7E0B" w:rsidRPr="007E7E0B">
        <w:rPr>
          <w:sz w:val="22"/>
          <w:szCs w:val="22"/>
        </w:rPr>
        <w:t xml:space="preserve"> </w:t>
      </w:r>
      <w:proofErr w:type="spellStart"/>
      <w:r w:rsidR="007E7E0B" w:rsidRPr="007E7E0B">
        <w:rPr>
          <w:sz w:val="22"/>
          <w:szCs w:val="22"/>
        </w:rPr>
        <w:t>Limited</w:t>
      </w:r>
      <w:proofErr w:type="spellEnd"/>
      <w:r w:rsidR="007E7E0B" w:rsidRPr="007E7E0B">
        <w:rPr>
          <w:sz w:val="22"/>
          <w:szCs w:val="22"/>
        </w:rPr>
        <w:t>) (115114, г.</w:t>
      </w:r>
      <w:r w:rsidR="001C69E9">
        <w:rPr>
          <w:sz w:val="22"/>
          <w:szCs w:val="22"/>
        </w:rPr>
        <w:t xml:space="preserve"> </w:t>
      </w:r>
      <w:r w:rsidR="007E7E0B" w:rsidRPr="007E7E0B">
        <w:rPr>
          <w:sz w:val="22"/>
          <w:szCs w:val="22"/>
        </w:rPr>
        <w:t xml:space="preserve">Москва, </w:t>
      </w:r>
      <w:proofErr w:type="spellStart"/>
      <w:r w:rsidR="007E7E0B" w:rsidRPr="007E7E0B">
        <w:rPr>
          <w:sz w:val="22"/>
          <w:szCs w:val="22"/>
        </w:rPr>
        <w:t>Дербеневская</w:t>
      </w:r>
      <w:proofErr w:type="spellEnd"/>
      <w:r w:rsidR="007E7E0B" w:rsidRPr="007E7E0B">
        <w:rPr>
          <w:sz w:val="22"/>
          <w:szCs w:val="22"/>
        </w:rPr>
        <w:t xml:space="preserve"> наб., 7, стр. 4, этаж 4) на основании договора последующей ипотеки № 189 от 01.11.2013 года и договора залога № 203 от 13.11.2013 года.</w:t>
      </w:r>
      <w:proofErr w:type="gramEnd"/>
    </w:p>
    <w:p w:rsidR="00055067" w:rsidRPr="007E7E0B" w:rsidRDefault="003306CC" w:rsidP="003E20A6">
      <w:pPr>
        <w:pStyle w:val="ConsPlusNonformat"/>
        <w:numPr>
          <w:ilvl w:val="1"/>
          <w:numId w:val="4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7E7E0B">
        <w:rPr>
          <w:rFonts w:ascii="Times New Roman" w:hAnsi="Times New Roman" w:cs="Times New Roman"/>
          <w:sz w:val="22"/>
          <w:szCs w:val="22"/>
        </w:rPr>
        <w:t>Обременение на Недвижимое</w:t>
      </w:r>
      <w:r w:rsidR="00B9214C" w:rsidRPr="001C69E9">
        <w:rPr>
          <w:rFonts w:ascii="Times New Roman" w:hAnsi="Times New Roman" w:cs="Times New Roman"/>
          <w:sz w:val="22"/>
          <w:szCs w:val="22"/>
        </w:rPr>
        <w:t xml:space="preserve">  и движимое</w:t>
      </w:r>
      <w:r w:rsidRPr="007E7E0B">
        <w:rPr>
          <w:rFonts w:ascii="Times New Roman" w:hAnsi="Times New Roman" w:cs="Times New Roman"/>
          <w:sz w:val="22"/>
          <w:szCs w:val="22"/>
        </w:rPr>
        <w:t xml:space="preserve"> имущество, находящегося в залоге у </w:t>
      </w:r>
      <w:proofErr w:type="spellStart"/>
      <w:r w:rsidR="007E7E0B" w:rsidRPr="001C69E9">
        <w:rPr>
          <w:rFonts w:ascii="Times New Roman" w:hAnsi="Times New Roman" w:cs="Times New Roman"/>
          <w:sz w:val="22"/>
          <w:szCs w:val="22"/>
        </w:rPr>
        <w:t>Эберконвэй</w:t>
      </w:r>
      <w:proofErr w:type="spellEnd"/>
      <w:r w:rsidR="007E7E0B" w:rsidRPr="001C69E9">
        <w:rPr>
          <w:rFonts w:ascii="Times New Roman" w:hAnsi="Times New Roman" w:cs="Times New Roman"/>
          <w:sz w:val="22"/>
          <w:szCs w:val="22"/>
        </w:rPr>
        <w:t xml:space="preserve"> Холдинг Лимитед (</w:t>
      </w:r>
      <w:proofErr w:type="spellStart"/>
      <w:r w:rsidR="007E7E0B" w:rsidRPr="001C69E9">
        <w:rPr>
          <w:rFonts w:ascii="Times New Roman" w:hAnsi="Times New Roman" w:cs="Times New Roman"/>
          <w:sz w:val="22"/>
          <w:szCs w:val="22"/>
        </w:rPr>
        <w:t>Aberconway</w:t>
      </w:r>
      <w:proofErr w:type="spellEnd"/>
      <w:r w:rsidR="007E7E0B" w:rsidRPr="001C69E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E7E0B" w:rsidRPr="001C69E9">
        <w:rPr>
          <w:rFonts w:ascii="Times New Roman" w:hAnsi="Times New Roman" w:cs="Times New Roman"/>
          <w:sz w:val="22"/>
          <w:szCs w:val="22"/>
        </w:rPr>
        <w:t>Holding</w:t>
      </w:r>
      <w:proofErr w:type="spellEnd"/>
      <w:r w:rsidR="007E7E0B" w:rsidRPr="001C69E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E7E0B" w:rsidRPr="001C69E9">
        <w:rPr>
          <w:rFonts w:ascii="Times New Roman" w:hAnsi="Times New Roman" w:cs="Times New Roman"/>
          <w:sz w:val="22"/>
          <w:szCs w:val="22"/>
        </w:rPr>
        <w:t>Limited</w:t>
      </w:r>
      <w:proofErr w:type="spellEnd"/>
      <w:r w:rsidR="007E7E0B" w:rsidRPr="001C69E9">
        <w:rPr>
          <w:rFonts w:ascii="Times New Roman" w:hAnsi="Times New Roman" w:cs="Times New Roman"/>
          <w:sz w:val="22"/>
          <w:szCs w:val="22"/>
        </w:rPr>
        <w:t xml:space="preserve">) </w:t>
      </w:r>
      <w:r w:rsidRPr="007E7E0B">
        <w:rPr>
          <w:rFonts w:ascii="Times New Roman" w:hAnsi="Times New Roman" w:cs="Times New Roman"/>
          <w:sz w:val="22"/>
          <w:szCs w:val="22"/>
        </w:rPr>
        <w:t>прекращается</w:t>
      </w:r>
      <w:r w:rsidR="00851E58" w:rsidRPr="007E7E0B">
        <w:rPr>
          <w:rFonts w:ascii="Times New Roman" w:hAnsi="Times New Roman" w:cs="Times New Roman"/>
          <w:sz w:val="22"/>
          <w:szCs w:val="22"/>
        </w:rPr>
        <w:t xml:space="preserve"> </w:t>
      </w:r>
      <w:r w:rsidRPr="007E7E0B">
        <w:rPr>
          <w:rFonts w:ascii="Times New Roman" w:hAnsi="Times New Roman" w:cs="Times New Roman"/>
          <w:sz w:val="22"/>
          <w:szCs w:val="22"/>
        </w:rPr>
        <w:t>при реализации находящегося в залоге Недвижимого имущества</w:t>
      </w:r>
      <w:r w:rsidR="00851E58" w:rsidRPr="007E7E0B">
        <w:rPr>
          <w:rFonts w:ascii="Times New Roman" w:hAnsi="Times New Roman" w:cs="Times New Roman"/>
          <w:sz w:val="22"/>
          <w:szCs w:val="22"/>
        </w:rPr>
        <w:t>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</w:t>
      </w:r>
      <w:proofErr w:type="gramEnd"/>
      <w:r w:rsidR="00851E58" w:rsidRPr="007E7E0B">
        <w:rPr>
          <w:rFonts w:ascii="Times New Roman" w:hAnsi="Times New Roman" w:cs="Times New Roman"/>
          <w:sz w:val="22"/>
          <w:szCs w:val="22"/>
        </w:rPr>
        <w:t xml:space="preserve"> «</w:t>
      </w:r>
      <w:proofErr w:type="gramStart"/>
      <w:r w:rsidR="00851E58" w:rsidRPr="007E7E0B">
        <w:rPr>
          <w:rFonts w:ascii="Times New Roman" w:hAnsi="Times New Roman" w:cs="Times New Roman"/>
          <w:sz w:val="22"/>
          <w:szCs w:val="22"/>
        </w:rPr>
        <w:t>О несостоятельности (банкротстве)», а именно: пунктами 4, 5, 8 - 19 статьи 110, пунктом 3 статьи 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</w:t>
      </w:r>
      <w:proofErr w:type="gramEnd"/>
      <w:r w:rsidR="00851E58" w:rsidRPr="007E7E0B">
        <w:rPr>
          <w:rFonts w:ascii="Times New Roman" w:hAnsi="Times New Roman" w:cs="Times New Roman"/>
          <w:sz w:val="22"/>
          <w:szCs w:val="22"/>
        </w:rPr>
        <w:t xml:space="preserve"> «О несостоятельности (банкротстве)» </w:t>
      </w:r>
      <w:proofErr w:type="gramStart"/>
      <w:r w:rsidR="00851E58" w:rsidRPr="007E7E0B">
        <w:rPr>
          <w:rFonts w:ascii="Times New Roman" w:hAnsi="Times New Roman" w:cs="Times New Roman"/>
          <w:sz w:val="22"/>
          <w:szCs w:val="22"/>
        </w:rPr>
        <w:t>с даты принятия</w:t>
      </w:r>
      <w:proofErr w:type="gramEnd"/>
      <w:r w:rsidR="00851E58" w:rsidRPr="007E7E0B">
        <w:rPr>
          <w:rFonts w:ascii="Times New Roman" w:hAnsi="Times New Roman" w:cs="Times New Roman"/>
          <w:sz w:val="22"/>
          <w:szCs w:val="22"/>
        </w:rPr>
        <w:t xml:space="preserve">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:rsidR="00055067" w:rsidRDefault="00055067" w:rsidP="00055067">
      <w:pPr>
        <w:pStyle w:val="ConsPlusNonformat"/>
        <w:ind w:left="709"/>
        <w:jc w:val="both"/>
        <w:rPr>
          <w:rFonts w:ascii="Times New Roman" w:hAnsi="Times New Roman" w:cs="Times New Roman"/>
          <w:sz w:val="22"/>
          <w:szCs w:val="22"/>
        </w:rPr>
      </w:pPr>
    </w:p>
    <w:p w:rsidR="005676A0" w:rsidRDefault="005676A0" w:rsidP="00F731DC">
      <w:pPr>
        <w:numPr>
          <w:ilvl w:val="0"/>
          <w:numId w:val="4"/>
        </w:numPr>
        <w:tabs>
          <w:tab w:val="left" w:pos="1080"/>
        </w:tabs>
        <w:jc w:val="center"/>
        <w:rPr>
          <w:b/>
          <w:bCs/>
          <w:sz w:val="22"/>
          <w:szCs w:val="22"/>
        </w:rPr>
      </w:pPr>
      <w:r w:rsidRPr="0057209D">
        <w:rPr>
          <w:b/>
          <w:bCs/>
          <w:sz w:val="22"/>
          <w:szCs w:val="22"/>
        </w:rPr>
        <w:t>Цена Договора и порядок расчетов</w:t>
      </w:r>
    </w:p>
    <w:p w:rsidR="0057209D" w:rsidRPr="0057209D" w:rsidRDefault="0057209D" w:rsidP="00E17505">
      <w:pPr>
        <w:tabs>
          <w:tab w:val="left" w:pos="1080"/>
        </w:tabs>
        <w:ind w:left="360"/>
        <w:rPr>
          <w:b/>
          <w:bCs/>
          <w:sz w:val="22"/>
          <w:szCs w:val="22"/>
        </w:rPr>
      </w:pPr>
    </w:p>
    <w:p w:rsidR="00850C52" w:rsidRDefault="00055067" w:rsidP="004D0820">
      <w:pPr>
        <w:pStyle w:val="ConsPlusNonformat"/>
        <w:numPr>
          <w:ilvl w:val="1"/>
          <w:numId w:val="4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Цена имущества</w:t>
      </w:r>
      <w:r w:rsidR="005676A0" w:rsidRPr="00050F7E">
        <w:rPr>
          <w:rFonts w:ascii="Times New Roman" w:hAnsi="Times New Roman" w:cs="Times New Roman"/>
          <w:sz w:val="22"/>
          <w:szCs w:val="22"/>
        </w:rPr>
        <w:t xml:space="preserve"> </w:t>
      </w:r>
      <w:r w:rsidR="00850C52">
        <w:rPr>
          <w:rFonts w:ascii="Times New Roman" w:hAnsi="Times New Roman" w:cs="Times New Roman"/>
          <w:sz w:val="22"/>
          <w:szCs w:val="22"/>
        </w:rPr>
        <w:t xml:space="preserve">по настоящему договору </w:t>
      </w:r>
      <w:r w:rsidR="005676A0" w:rsidRPr="00050F7E">
        <w:rPr>
          <w:rFonts w:ascii="Times New Roman" w:hAnsi="Times New Roman" w:cs="Times New Roman"/>
          <w:sz w:val="22"/>
          <w:szCs w:val="22"/>
        </w:rPr>
        <w:t>составляет</w:t>
      </w:r>
      <w:proofErr w:type="gramStart"/>
      <w:r w:rsidR="005676A0" w:rsidRPr="00050F7E">
        <w:rPr>
          <w:rFonts w:ascii="Times New Roman" w:hAnsi="Times New Roman" w:cs="Times New Roman"/>
          <w:sz w:val="22"/>
          <w:szCs w:val="22"/>
        </w:rPr>
        <w:t xml:space="preserve"> ___________ (__________________</w:t>
      </w:r>
      <w:r>
        <w:rPr>
          <w:rFonts w:ascii="Times New Roman" w:hAnsi="Times New Roman" w:cs="Times New Roman"/>
          <w:sz w:val="22"/>
          <w:szCs w:val="22"/>
        </w:rPr>
        <w:t xml:space="preserve">_______) </w:t>
      </w:r>
      <w:proofErr w:type="gramEnd"/>
      <w:r>
        <w:rPr>
          <w:rFonts w:ascii="Times New Roman" w:hAnsi="Times New Roman" w:cs="Times New Roman"/>
          <w:sz w:val="22"/>
          <w:szCs w:val="22"/>
        </w:rPr>
        <w:t>рублей</w:t>
      </w:r>
      <w:r w:rsidR="00850C52">
        <w:rPr>
          <w:rFonts w:ascii="Times New Roman" w:hAnsi="Times New Roman" w:cs="Times New Roman"/>
          <w:sz w:val="22"/>
          <w:szCs w:val="22"/>
        </w:rPr>
        <w:t>, из которых:</w:t>
      </w:r>
    </w:p>
    <w:p w:rsidR="004D0820" w:rsidRPr="00E15595" w:rsidRDefault="00850C52" w:rsidP="004D0820">
      <w:pPr>
        <w:pStyle w:val="ConsPlusNonformat"/>
        <w:numPr>
          <w:ilvl w:val="0"/>
          <w:numId w:val="38"/>
        </w:numPr>
        <w:ind w:left="851" w:hanging="426"/>
        <w:jc w:val="both"/>
        <w:rPr>
          <w:rFonts w:ascii="Times New Roman" w:hAnsi="Times New Roman" w:cs="Times New Roman"/>
          <w:sz w:val="22"/>
          <w:szCs w:val="22"/>
        </w:rPr>
      </w:pPr>
      <w:r w:rsidRPr="004D0820">
        <w:rPr>
          <w:rFonts w:ascii="Times New Roman" w:hAnsi="Times New Roman" w:cs="Times New Roman"/>
          <w:sz w:val="22"/>
          <w:szCs w:val="22"/>
        </w:rPr>
        <w:t xml:space="preserve">(_________________________) рублей – стоимость </w:t>
      </w:r>
      <w:r w:rsidR="00340D7A">
        <w:rPr>
          <w:rFonts w:ascii="Times New Roman" w:hAnsi="Times New Roman" w:cs="Times New Roman"/>
          <w:sz w:val="22"/>
          <w:szCs w:val="22"/>
        </w:rPr>
        <w:t>недвижимого имущества и имущественных прав,</w:t>
      </w:r>
      <w:r w:rsidRPr="004D0820">
        <w:rPr>
          <w:rFonts w:ascii="Times New Roman" w:hAnsi="Times New Roman" w:cs="Times New Roman"/>
          <w:sz w:val="22"/>
          <w:szCs w:val="22"/>
        </w:rPr>
        <w:t xml:space="preserve"> </w:t>
      </w:r>
      <w:r w:rsidR="004D0820" w:rsidRPr="004D0820">
        <w:rPr>
          <w:rFonts w:ascii="Times New Roman" w:hAnsi="Times New Roman" w:cs="Times New Roman"/>
          <w:sz w:val="22"/>
          <w:szCs w:val="22"/>
        </w:rPr>
        <w:t xml:space="preserve">указанного в </w:t>
      </w:r>
      <w:r w:rsidRPr="004D0820">
        <w:rPr>
          <w:rFonts w:ascii="Times New Roman" w:hAnsi="Times New Roman" w:cs="Times New Roman"/>
          <w:sz w:val="22"/>
          <w:szCs w:val="22"/>
        </w:rPr>
        <w:t>п.п. 1.1.1. – 1.1.29. настоящего Договора, а также движимо</w:t>
      </w:r>
      <w:r w:rsidR="004D0820" w:rsidRPr="004D0820">
        <w:rPr>
          <w:rFonts w:ascii="Times New Roman" w:hAnsi="Times New Roman" w:cs="Times New Roman"/>
          <w:sz w:val="22"/>
          <w:szCs w:val="22"/>
        </w:rPr>
        <w:t>го</w:t>
      </w:r>
      <w:r w:rsidRPr="004D0820">
        <w:rPr>
          <w:rFonts w:ascii="Times New Roman" w:hAnsi="Times New Roman" w:cs="Times New Roman"/>
          <w:sz w:val="22"/>
          <w:szCs w:val="22"/>
        </w:rPr>
        <w:t xml:space="preserve"> имуществ</w:t>
      </w:r>
      <w:r w:rsidR="004D0820" w:rsidRPr="004D0820">
        <w:rPr>
          <w:rFonts w:ascii="Times New Roman" w:hAnsi="Times New Roman" w:cs="Times New Roman"/>
          <w:sz w:val="22"/>
          <w:szCs w:val="22"/>
        </w:rPr>
        <w:t>а</w:t>
      </w:r>
      <w:r w:rsidRPr="004D0820">
        <w:rPr>
          <w:rFonts w:ascii="Times New Roman" w:hAnsi="Times New Roman" w:cs="Times New Roman"/>
          <w:sz w:val="22"/>
          <w:szCs w:val="22"/>
        </w:rPr>
        <w:t>, указанно</w:t>
      </w:r>
      <w:r w:rsidR="004D0820" w:rsidRPr="004D0820">
        <w:rPr>
          <w:rFonts w:ascii="Times New Roman" w:hAnsi="Times New Roman" w:cs="Times New Roman"/>
          <w:sz w:val="22"/>
          <w:szCs w:val="22"/>
        </w:rPr>
        <w:t>го</w:t>
      </w:r>
      <w:r w:rsidR="001C69E9">
        <w:rPr>
          <w:rFonts w:ascii="Times New Roman" w:hAnsi="Times New Roman" w:cs="Times New Roman"/>
          <w:sz w:val="22"/>
          <w:szCs w:val="22"/>
        </w:rPr>
        <w:t xml:space="preserve"> в П</w:t>
      </w:r>
      <w:r w:rsidRPr="004D0820">
        <w:rPr>
          <w:rFonts w:ascii="Times New Roman" w:hAnsi="Times New Roman" w:cs="Times New Roman"/>
          <w:sz w:val="22"/>
          <w:szCs w:val="22"/>
        </w:rPr>
        <w:t>риложении № 1 к настоящему договору</w:t>
      </w:r>
      <w:r w:rsidR="004D0820" w:rsidRPr="004D0820">
        <w:rPr>
          <w:rFonts w:ascii="Times New Roman" w:hAnsi="Times New Roman" w:cs="Times New Roman"/>
          <w:sz w:val="22"/>
          <w:szCs w:val="22"/>
        </w:rPr>
        <w:t xml:space="preserve">, </w:t>
      </w:r>
      <w:r w:rsidR="004D0820" w:rsidRPr="001C69E9">
        <w:rPr>
          <w:rFonts w:ascii="Times New Roman" w:hAnsi="Times New Roman" w:cs="Times New Roman"/>
          <w:b/>
          <w:sz w:val="22"/>
          <w:szCs w:val="22"/>
        </w:rPr>
        <w:t>находящегося в залоге</w:t>
      </w:r>
      <w:r w:rsidRPr="00E15595">
        <w:rPr>
          <w:rFonts w:ascii="Times New Roman" w:hAnsi="Times New Roman" w:cs="Times New Roman"/>
          <w:b/>
          <w:sz w:val="22"/>
          <w:szCs w:val="22"/>
        </w:rPr>
        <w:t>;</w:t>
      </w:r>
    </w:p>
    <w:p w:rsidR="00850C52" w:rsidRPr="00E15595" w:rsidRDefault="004D0820" w:rsidP="00340D7A">
      <w:pPr>
        <w:pStyle w:val="ConsPlusNonformat"/>
        <w:numPr>
          <w:ilvl w:val="0"/>
          <w:numId w:val="38"/>
        </w:numPr>
        <w:ind w:left="851" w:hanging="426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D0820">
        <w:rPr>
          <w:rFonts w:ascii="Times New Roman" w:hAnsi="Times New Roman" w:cs="Times New Roman"/>
          <w:sz w:val="22"/>
          <w:szCs w:val="22"/>
        </w:rPr>
        <w:t>(_________________________) рублей – стоимость имущества, указанного в</w:t>
      </w:r>
      <w:r w:rsidRPr="00E1559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D0820">
        <w:rPr>
          <w:rFonts w:ascii="Times New Roman" w:hAnsi="Times New Roman" w:cs="Times New Roman"/>
          <w:sz w:val="22"/>
          <w:szCs w:val="22"/>
        </w:rPr>
        <w:t>п.п</w:t>
      </w:r>
      <w:proofErr w:type="spellEnd"/>
      <w:r w:rsidRPr="004D0820">
        <w:rPr>
          <w:rFonts w:ascii="Times New Roman" w:hAnsi="Times New Roman" w:cs="Times New Roman"/>
          <w:sz w:val="22"/>
          <w:szCs w:val="22"/>
        </w:rPr>
        <w:t>. 1.1.</w:t>
      </w:r>
      <w:r w:rsidRPr="00E15595">
        <w:rPr>
          <w:rFonts w:ascii="Times New Roman" w:hAnsi="Times New Roman" w:cs="Times New Roman"/>
          <w:sz w:val="22"/>
          <w:szCs w:val="22"/>
        </w:rPr>
        <w:t>30</w:t>
      </w:r>
      <w:r w:rsidRPr="004D0820">
        <w:rPr>
          <w:rFonts w:ascii="Times New Roman" w:hAnsi="Times New Roman" w:cs="Times New Roman"/>
          <w:sz w:val="22"/>
          <w:szCs w:val="22"/>
        </w:rPr>
        <w:t>. – 1.1.</w:t>
      </w:r>
      <w:r>
        <w:rPr>
          <w:rFonts w:ascii="Times New Roman" w:hAnsi="Times New Roman" w:cs="Times New Roman"/>
          <w:sz w:val="22"/>
          <w:szCs w:val="22"/>
        </w:rPr>
        <w:t>44</w:t>
      </w:r>
      <w:r w:rsidRPr="004D0820">
        <w:rPr>
          <w:rFonts w:ascii="Times New Roman" w:hAnsi="Times New Roman" w:cs="Times New Roman"/>
          <w:sz w:val="22"/>
          <w:szCs w:val="22"/>
        </w:rPr>
        <w:t>.</w:t>
      </w:r>
      <w:r w:rsidR="00340D7A">
        <w:rPr>
          <w:rFonts w:ascii="Times New Roman" w:hAnsi="Times New Roman" w:cs="Times New Roman"/>
          <w:sz w:val="22"/>
          <w:szCs w:val="22"/>
        </w:rPr>
        <w:t xml:space="preserve">, </w:t>
      </w:r>
      <w:r w:rsidR="00340D7A" w:rsidRPr="004D0820">
        <w:rPr>
          <w:rFonts w:ascii="Times New Roman" w:hAnsi="Times New Roman" w:cs="Times New Roman"/>
          <w:sz w:val="22"/>
          <w:szCs w:val="22"/>
        </w:rPr>
        <w:t>а также движимого имущества, указанного</w:t>
      </w:r>
      <w:r w:rsidR="001C69E9">
        <w:rPr>
          <w:rFonts w:ascii="Times New Roman" w:hAnsi="Times New Roman" w:cs="Times New Roman"/>
          <w:sz w:val="22"/>
          <w:szCs w:val="22"/>
        </w:rPr>
        <w:t xml:space="preserve"> в П</w:t>
      </w:r>
      <w:r w:rsidR="00340D7A" w:rsidRPr="004D0820">
        <w:rPr>
          <w:rFonts w:ascii="Times New Roman" w:hAnsi="Times New Roman" w:cs="Times New Roman"/>
          <w:sz w:val="22"/>
          <w:szCs w:val="22"/>
        </w:rPr>
        <w:t xml:space="preserve">риложении № </w:t>
      </w:r>
      <w:r w:rsidR="00340D7A">
        <w:rPr>
          <w:rFonts w:ascii="Times New Roman" w:hAnsi="Times New Roman" w:cs="Times New Roman"/>
          <w:sz w:val="22"/>
          <w:szCs w:val="22"/>
        </w:rPr>
        <w:t>2</w:t>
      </w:r>
      <w:r w:rsidR="00340D7A" w:rsidRPr="004D0820">
        <w:rPr>
          <w:rFonts w:ascii="Times New Roman" w:hAnsi="Times New Roman" w:cs="Times New Roman"/>
          <w:sz w:val="22"/>
          <w:szCs w:val="22"/>
        </w:rPr>
        <w:t xml:space="preserve"> к настоящему договору,</w:t>
      </w:r>
      <w:r w:rsidR="00340D7A">
        <w:rPr>
          <w:rFonts w:ascii="Times New Roman" w:hAnsi="Times New Roman" w:cs="Times New Roman"/>
          <w:sz w:val="22"/>
          <w:szCs w:val="22"/>
        </w:rPr>
        <w:t xml:space="preserve"> </w:t>
      </w:r>
      <w:r w:rsidR="00340D7A" w:rsidRPr="001C69E9">
        <w:rPr>
          <w:rFonts w:ascii="Times New Roman" w:hAnsi="Times New Roman" w:cs="Times New Roman"/>
          <w:b/>
          <w:sz w:val="22"/>
          <w:szCs w:val="22"/>
        </w:rPr>
        <w:t>не находящегося в залоге.</w:t>
      </w:r>
    </w:p>
    <w:p w:rsidR="005676A0" w:rsidRPr="00050F7E" w:rsidRDefault="00D05198" w:rsidP="00FC5B10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Установленная настоящим пунктом </w:t>
      </w:r>
      <w:r w:rsidR="00055067">
        <w:rPr>
          <w:rFonts w:ascii="Times New Roman" w:hAnsi="Times New Roman" w:cs="Times New Roman"/>
          <w:sz w:val="22"/>
          <w:szCs w:val="22"/>
        </w:rPr>
        <w:t xml:space="preserve">Цена </w:t>
      </w:r>
      <w:r w:rsidR="005676A0" w:rsidRPr="00050F7E">
        <w:rPr>
          <w:rFonts w:ascii="Times New Roman" w:hAnsi="Times New Roman" w:cs="Times New Roman"/>
          <w:sz w:val="22"/>
          <w:szCs w:val="22"/>
        </w:rPr>
        <w:t>является окончательной и изменению не подлежит.</w:t>
      </w:r>
    </w:p>
    <w:p w:rsidR="005676A0" w:rsidRDefault="005676A0" w:rsidP="003E20A6">
      <w:pPr>
        <w:pStyle w:val="ConsPlusNonformat"/>
        <w:numPr>
          <w:ilvl w:val="1"/>
          <w:numId w:val="4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050F7E">
        <w:rPr>
          <w:rFonts w:ascii="Times New Roman" w:hAnsi="Times New Roman" w:cs="Times New Roman"/>
          <w:sz w:val="22"/>
          <w:szCs w:val="22"/>
        </w:rPr>
        <w:t>Поку</w:t>
      </w:r>
      <w:r w:rsidR="00055067">
        <w:rPr>
          <w:rFonts w:ascii="Times New Roman" w:hAnsi="Times New Roman" w:cs="Times New Roman"/>
          <w:sz w:val="22"/>
          <w:szCs w:val="22"/>
        </w:rPr>
        <w:t>патель обязуется в течение 30 (Т</w:t>
      </w:r>
      <w:r w:rsidRPr="00050F7E">
        <w:rPr>
          <w:rFonts w:ascii="Times New Roman" w:hAnsi="Times New Roman" w:cs="Times New Roman"/>
          <w:sz w:val="22"/>
          <w:szCs w:val="22"/>
        </w:rPr>
        <w:t>ридцати) дней с момента подписания Договора оплатить Продавцу сумму, определенную п.2.1. Договора, за вычетом задатка, внесенного Покупателем на расчетный счет Организатора торгов в соответствии с Договором о задатке №_____ от __.__.20__г. в размере ____________ (____________________________) рублей.</w:t>
      </w:r>
      <w:r w:rsidR="00340D7A">
        <w:rPr>
          <w:rFonts w:ascii="Times New Roman" w:hAnsi="Times New Roman" w:cs="Times New Roman"/>
          <w:sz w:val="22"/>
          <w:szCs w:val="22"/>
        </w:rPr>
        <w:t xml:space="preserve">, из </w:t>
      </w:r>
      <w:proofErr w:type="gramStart"/>
      <w:r w:rsidR="00340D7A">
        <w:rPr>
          <w:rFonts w:ascii="Times New Roman" w:hAnsi="Times New Roman" w:cs="Times New Roman"/>
          <w:sz w:val="22"/>
          <w:szCs w:val="22"/>
        </w:rPr>
        <w:t>которо</w:t>
      </w:r>
      <w:r w:rsidR="00FC5B10">
        <w:rPr>
          <w:rFonts w:ascii="Times New Roman" w:hAnsi="Times New Roman" w:cs="Times New Roman"/>
          <w:sz w:val="22"/>
          <w:szCs w:val="22"/>
        </w:rPr>
        <w:t>й</w:t>
      </w:r>
      <w:proofErr w:type="gramEnd"/>
      <w:r w:rsidR="00340D7A">
        <w:rPr>
          <w:rFonts w:ascii="Times New Roman" w:hAnsi="Times New Roman" w:cs="Times New Roman"/>
          <w:sz w:val="22"/>
          <w:szCs w:val="22"/>
        </w:rPr>
        <w:t>:</w:t>
      </w:r>
    </w:p>
    <w:p w:rsidR="00340D7A" w:rsidRPr="00E15595" w:rsidRDefault="00340D7A" w:rsidP="00D5643E">
      <w:pPr>
        <w:pStyle w:val="ConsPlusNonformat"/>
        <w:numPr>
          <w:ilvl w:val="0"/>
          <w:numId w:val="39"/>
        </w:numPr>
        <w:ind w:left="851"/>
        <w:jc w:val="both"/>
        <w:rPr>
          <w:rFonts w:ascii="Times New Roman" w:hAnsi="Times New Roman" w:cs="Times New Roman"/>
          <w:sz w:val="22"/>
          <w:szCs w:val="22"/>
        </w:rPr>
      </w:pPr>
      <w:r w:rsidRPr="004D0820">
        <w:rPr>
          <w:rFonts w:ascii="Times New Roman" w:hAnsi="Times New Roman" w:cs="Times New Roman"/>
          <w:sz w:val="22"/>
          <w:szCs w:val="22"/>
        </w:rPr>
        <w:lastRenderedPageBreak/>
        <w:t xml:space="preserve">(_________________________) рублей – </w:t>
      </w:r>
      <w:r>
        <w:rPr>
          <w:rFonts w:ascii="Times New Roman" w:hAnsi="Times New Roman" w:cs="Times New Roman"/>
          <w:sz w:val="22"/>
          <w:szCs w:val="22"/>
        </w:rPr>
        <w:t xml:space="preserve">засчитывается в </w:t>
      </w:r>
      <w:r w:rsidR="001F6642">
        <w:rPr>
          <w:rFonts w:ascii="Times New Roman" w:hAnsi="Times New Roman" w:cs="Times New Roman"/>
          <w:sz w:val="22"/>
          <w:szCs w:val="22"/>
        </w:rPr>
        <w:t xml:space="preserve"> счет </w:t>
      </w:r>
      <w:r>
        <w:rPr>
          <w:rFonts w:ascii="Times New Roman" w:hAnsi="Times New Roman" w:cs="Times New Roman"/>
          <w:sz w:val="22"/>
          <w:szCs w:val="22"/>
        </w:rPr>
        <w:t>оплат</w:t>
      </w:r>
      <w:r w:rsidR="001F6642">
        <w:rPr>
          <w:rFonts w:ascii="Times New Roman" w:hAnsi="Times New Roman" w:cs="Times New Roman"/>
          <w:sz w:val="22"/>
          <w:szCs w:val="22"/>
        </w:rPr>
        <w:t>ы</w:t>
      </w:r>
      <w:r w:rsidR="00FC5B10">
        <w:rPr>
          <w:rFonts w:ascii="Times New Roman" w:hAnsi="Times New Roman" w:cs="Times New Roman"/>
          <w:sz w:val="22"/>
          <w:szCs w:val="22"/>
        </w:rPr>
        <w:t xml:space="preserve"> </w:t>
      </w:r>
      <w:r w:rsidR="00FC5B10" w:rsidRPr="00FC5B10">
        <w:rPr>
          <w:rFonts w:ascii="Times New Roman" w:hAnsi="Times New Roman" w:cs="Times New Roman"/>
          <w:b/>
          <w:sz w:val="22"/>
          <w:szCs w:val="22"/>
        </w:rPr>
        <w:t>находящегося в залоге</w:t>
      </w:r>
      <w:r w:rsidRPr="00FC5B10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недвижимого имущества и имущественных прав,</w:t>
      </w:r>
      <w:r w:rsidRPr="004D0820">
        <w:rPr>
          <w:rFonts w:ascii="Times New Roman" w:hAnsi="Times New Roman" w:cs="Times New Roman"/>
          <w:sz w:val="22"/>
          <w:szCs w:val="22"/>
        </w:rPr>
        <w:t xml:space="preserve"> указанного в п.п. 1.1.1. – 1.1.29. настоящего Договора, а также дви</w:t>
      </w:r>
      <w:r w:rsidR="00FC5B10">
        <w:rPr>
          <w:rFonts w:ascii="Times New Roman" w:hAnsi="Times New Roman" w:cs="Times New Roman"/>
          <w:sz w:val="22"/>
          <w:szCs w:val="22"/>
        </w:rPr>
        <w:t>жимого имущества, указанного в П</w:t>
      </w:r>
      <w:r w:rsidRPr="004D0820">
        <w:rPr>
          <w:rFonts w:ascii="Times New Roman" w:hAnsi="Times New Roman" w:cs="Times New Roman"/>
          <w:sz w:val="22"/>
          <w:szCs w:val="22"/>
        </w:rPr>
        <w:t>рилож</w:t>
      </w:r>
      <w:r w:rsidR="00FC5B10">
        <w:rPr>
          <w:rFonts w:ascii="Times New Roman" w:hAnsi="Times New Roman" w:cs="Times New Roman"/>
          <w:sz w:val="22"/>
          <w:szCs w:val="22"/>
        </w:rPr>
        <w:t>ении № 1 к настоящему договору</w:t>
      </w:r>
      <w:r w:rsidR="00FC5B10" w:rsidRPr="00E15595">
        <w:rPr>
          <w:rFonts w:ascii="Times New Roman" w:hAnsi="Times New Roman" w:cs="Times New Roman"/>
          <w:sz w:val="22"/>
          <w:szCs w:val="22"/>
        </w:rPr>
        <w:t>;</w:t>
      </w:r>
    </w:p>
    <w:p w:rsidR="001F6642" w:rsidRPr="00E15595" w:rsidRDefault="001F6642" w:rsidP="00D5643E">
      <w:pPr>
        <w:pStyle w:val="ConsPlusNonformat"/>
        <w:numPr>
          <w:ilvl w:val="0"/>
          <w:numId w:val="39"/>
        </w:numPr>
        <w:ind w:left="851"/>
        <w:jc w:val="both"/>
        <w:rPr>
          <w:rFonts w:ascii="Times New Roman" w:hAnsi="Times New Roman" w:cs="Times New Roman"/>
          <w:sz w:val="22"/>
          <w:szCs w:val="22"/>
        </w:rPr>
      </w:pPr>
      <w:r w:rsidRPr="004D0820">
        <w:rPr>
          <w:rFonts w:ascii="Times New Roman" w:hAnsi="Times New Roman" w:cs="Times New Roman"/>
          <w:sz w:val="22"/>
          <w:szCs w:val="22"/>
        </w:rPr>
        <w:t xml:space="preserve">(_________________________) рублей – </w:t>
      </w:r>
      <w:r>
        <w:rPr>
          <w:rFonts w:ascii="Times New Roman" w:hAnsi="Times New Roman" w:cs="Times New Roman"/>
          <w:sz w:val="22"/>
          <w:szCs w:val="22"/>
        </w:rPr>
        <w:t xml:space="preserve">засчитывается в счет оплаты </w:t>
      </w:r>
      <w:r w:rsidR="00FC5B10" w:rsidRPr="00FC5B10">
        <w:rPr>
          <w:rFonts w:ascii="Times New Roman" w:hAnsi="Times New Roman" w:cs="Times New Roman"/>
          <w:b/>
          <w:sz w:val="22"/>
          <w:szCs w:val="22"/>
        </w:rPr>
        <w:t xml:space="preserve">не находящегося в залоге </w:t>
      </w:r>
      <w:r>
        <w:rPr>
          <w:rFonts w:ascii="Times New Roman" w:hAnsi="Times New Roman" w:cs="Times New Roman"/>
          <w:sz w:val="22"/>
          <w:szCs w:val="22"/>
        </w:rPr>
        <w:t xml:space="preserve">недвижимого </w:t>
      </w:r>
      <w:r w:rsidRPr="004D0820">
        <w:rPr>
          <w:rFonts w:ascii="Times New Roman" w:hAnsi="Times New Roman" w:cs="Times New Roman"/>
          <w:sz w:val="22"/>
          <w:szCs w:val="22"/>
        </w:rPr>
        <w:t>имущества, указанного в</w:t>
      </w:r>
      <w:r w:rsidRPr="00E1559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D0820">
        <w:rPr>
          <w:rFonts w:ascii="Times New Roman" w:hAnsi="Times New Roman" w:cs="Times New Roman"/>
          <w:sz w:val="22"/>
          <w:szCs w:val="22"/>
        </w:rPr>
        <w:t>п.п</w:t>
      </w:r>
      <w:proofErr w:type="spellEnd"/>
      <w:r w:rsidRPr="004D0820">
        <w:rPr>
          <w:rFonts w:ascii="Times New Roman" w:hAnsi="Times New Roman" w:cs="Times New Roman"/>
          <w:sz w:val="22"/>
          <w:szCs w:val="22"/>
        </w:rPr>
        <w:t>. 1.1.</w:t>
      </w:r>
      <w:r w:rsidRPr="00E15595">
        <w:rPr>
          <w:rFonts w:ascii="Times New Roman" w:hAnsi="Times New Roman" w:cs="Times New Roman"/>
          <w:sz w:val="22"/>
          <w:szCs w:val="22"/>
        </w:rPr>
        <w:t>30</w:t>
      </w:r>
      <w:r w:rsidRPr="004D0820">
        <w:rPr>
          <w:rFonts w:ascii="Times New Roman" w:hAnsi="Times New Roman" w:cs="Times New Roman"/>
          <w:sz w:val="22"/>
          <w:szCs w:val="22"/>
        </w:rPr>
        <w:t>. – 1.1.</w:t>
      </w:r>
      <w:r>
        <w:rPr>
          <w:rFonts w:ascii="Times New Roman" w:hAnsi="Times New Roman" w:cs="Times New Roman"/>
          <w:sz w:val="22"/>
          <w:szCs w:val="22"/>
        </w:rPr>
        <w:t>44</w:t>
      </w:r>
      <w:r w:rsidRPr="004D082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4D0820">
        <w:rPr>
          <w:rFonts w:ascii="Times New Roman" w:hAnsi="Times New Roman" w:cs="Times New Roman"/>
          <w:sz w:val="22"/>
          <w:szCs w:val="22"/>
        </w:rPr>
        <w:t>а также дви</w:t>
      </w:r>
      <w:r w:rsidR="00FC5B10">
        <w:rPr>
          <w:rFonts w:ascii="Times New Roman" w:hAnsi="Times New Roman" w:cs="Times New Roman"/>
          <w:sz w:val="22"/>
          <w:szCs w:val="22"/>
        </w:rPr>
        <w:t>жимого имущества, указанного в П</w:t>
      </w:r>
      <w:r w:rsidRPr="004D0820">
        <w:rPr>
          <w:rFonts w:ascii="Times New Roman" w:hAnsi="Times New Roman" w:cs="Times New Roman"/>
          <w:sz w:val="22"/>
          <w:szCs w:val="22"/>
        </w:rPr>
        <w:t xml:space="preserve">риложении № </w:t>
      </w:r>
      <w:r>
        <w:rPr>
          <w:rFonts w:ascii="Times New Roman" w:hAnsi="Times New Roman" w:cs="Times New Roman"/>
          <w:sz w:val="22"/>
          <w:szCs w:val="22"/>
        </w:rPr>
        <w:t>2</w:t>
      </w:r>
      <w:r w:rsidR="00FC5B10">
        <w:rPr>
          <w:rFonts w:ascii="Times New Roman" w:hAnsi="Times New Roman" w:cs="Times New Roman"/>
          <w:sz w:val="22"/>
          <w:szCs w:val="22"/>
        </w:rPr>
        <w:t xml:space="preserve"> к настоящему договору.</w:t>
      </w:r>
    </w:p>
    <w:p w:rsidR="00340D7A" w:rsidRPr="00050F7E" w:rsidRDefault="00340D7A" w:rsidP="00340D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E20A6" w:rsidRPr="00792E1A" w:rsidRDefault="005676A0" w:rsidP="00792E1A">
      <w:pPr>
        <w:pStyle w:val="ConsPlusNonformat"/>
        <w:numPr>
          <w:ilvl w:val="1"/>
          <w:numId w:val="4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050F7E">
        <w:rPr>
          <w:rFonts w:ascii="Times New Roman" w:hAnsi="Times New Roman" w:cs="Times New Roman"/>
          <w:sz w:val="22"/>
          <w:szCs w:val="22"/>
        </w:rPr>
        <w:t>Оплата производится Покупателем путем перечисления денежных сре</w:t>
      </w:r>
      <w:proofErr w:type="gramStart"/>
      <w:r w:rsidRPr="00050F7E">
        <w:rPr>
          <w:rFonts w:ascii="Times New Roman" w:hAnsi="Times New Roman" w:cs="Times New Roman"/>
          <w:sz w:val="22"/>
          <w:szCs w:val="22"/>
        </w:rPr>
        <w:t>дств в п</w:t>
      </w:r>
      <w:proofErr w:type="gramEnd"/>
      <w:r w:rsidRPr="00050F7E">
        <w:rPr>
          <w:rFonts w:ascii="Times New Roman" w:hAnsi="Times New Roman" w:cs="Times New Roman"/>
          <w:sz w:val="22"/>
          <w:szCs w:val="22"/>
        </w:rPr>
        <w:t>орядке и размере, определенных п.п. 2.1., 2.2. Договора, на расчетны</w:t>
      </w:r>
      <w:r w:rsidR="003E20A6">
        <w:rPr>
          <w:rFonts w:ascii="Times New Roman" w:hAnsi="Times New Roman" w:cs="Times New Roman"/>
          <w:sz w:val="22"/>
          <w:szCs w:val="22"/>
        </w:rPr>
        <w:t>е</w:t>
      </w:r>
      <w:r w:rsidRPr="00050F7E">
        <w:rPr>
          <w:rFonts w:ascii="Times New Roman" w:hAnsi="Times New Roman" w:cs="Times New Roman"/>
          <w:sz w:val="22"/>
          <w:szCs w:val="22"/>
        </w:rPr>
        <w:t xml:space="preserve"> счет</w:t>
      </w:r>
      <w:r w:rsidR="003E20A6">
        <w:rPr>
          <w:rFonts w:ascii="Times New Roman" w:hAnsi="Times New Roman" w:cs="Times New Roman"/>
          <w:sz w:val="22"/>
          <w:szCs w:val="22"/>
        </w:rPr>
        <w:t>а Продавца, предназначенные для оплаты заложенного и незаложенного имущества, указанные в разделе 8 настоящего Договора.</w:t>
      </w:r>
    </w:p>
    <w:p w:rsidR="005676A0" w:rsidRPr="00050F7E" w:rsidRDefault="005676A0" w:rsidP="00792E1A">
      <w:pPr>
        <w:pStyle w:val="ConsPlusNonformat"/>
        <w:numPr>
          <w:ilvl w:val="1"/>
          <w:numId w:val="4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050F7E">
        <w:rPr>
          <w:rFonts w:ascii="Times New Roman" w:hAnsi="Times New Roman" w:cs="Times New Roman"/>
          <w:sz w:val="22"/>
          <w:szCs w:val="22"/>
        </w:rPr>
        <w:t xml:space="preserve"> Сумма перечисленного Покупателем на расчетный счет </w:t>
      </w:r>
      <w:r w:rsidR="00050F7E" w:rsidRPr="00050F7E">
        <w:rPr>
          <w:rFonts w:ascii="Times New Roman" w:hAnsi="Times New Roman" w:cs="Times New Roman"/>
          <w:sz w:val="22"/>
          <w:szCs w:val="22"/>
        </w:rPr>
        <w:t>Организатора торгов</w:t>
      </w:r>
      <w:r w:rsidRPr="00050F7E">
        <w:rPr>
          <w:rFonts w:ascii="Times New Roman" w:hAnsi="Times New Roman" w:cs="Times New Roman"/>
          <w:sz w:val="22"/>
          <w:szCs w:val="22"/>
        </w:rPr>
        <w:t xml:space="preserve"> задатка для участия в торгах засчитывается в сч</w:t>
      </w:r>
      <w:r w:rsidR="00050F7E" w:rsidRPr="00050F7E">
        <w:rPr>
          <w:rFonts w:ascii="Times New Roman" w:hAnsi="Times New Roman" w:cs="Times New Roman"/>
          <w:sz w:val="22"/>
          <w:szCs w:val="22"/>
        </w:rPr>
        <w:t>ет цены Имущества по Договору.</w:t>
      </w:r>
    </w:p>
    <w:p w:rsidR="005676A0" w:rsidRPr="00050F7E" w:rsidRDefault="005676A0" w:rsidP="00792E1A">
      <w:pPr>
        <w:pStyle w:val="ConsPlusNonformat"/>
        <w:numPr>
          <w:ilvl w:val="1"/>
          <w:numId w:val="4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050F7E">
        <w:rPr>
          <w:rFonts w:ascii="Times New Roman" w:hAnsi="Times New Roman" w:cs="Times New Roman"/>
          <w:sz w:val="22"/>
          <w:szCs w:val="22"/>
        </w:rPr>
        <w:t>Обязательство Покупателя по оплате Имущества считается исполненным с момента поступления денежных сре</w:t>
      </w:r>
      <w:proofErr w:type="gramStart"/>
      <w:r w:rsidRPr="00050F7E">
        <w:rPr>
          <w:rFonts w:ascii="Times New Roman" w:hAnsi="Times New Roman" w:cs="Times New Roman"/>
          <w:sz w:val="22"/>
          <w:szCs w:val="22"/>
        </w:rPr>
        <w:t>дств в сч</w:t>
      </w:r>
      <w:proofErr w:type="gramEnd"/>
      <w:r w:rsidRPr="00050F7E">
        <w:rPr>
          <w:rFonts w:ascii="Times New Roman" w:hAnsi="Times New Roman" w:cs="Times New Roman"/>
          <w:sz w:val="22"/>
          <w:szCs w:val="22"/>
        </w:rPr>
        <w:t>ет оплаты Имущества на расчетны</w:t>
      </w:r>
      <w:r w:rsidR="00792E1A">
        <w:rPr>
          <w:rFonts w:ascii="Times New Roman" w:hAnsi="Times New Roman" w:cs="Times New Roman"/>
          <w:sz w:val="22"/>
          <w:szCs w:val="22"/>
        </w:rPr>
        <w:t>е</w:t>
      </w:r>
      <w:r w:rsidRPr="00050F7E">
        <w:rPr>
          <w:rFonts w:ascii="Times New Roman" w:hAnsi="Times New Roman" w:cs="Times New Roman"/>
          <w:sz w:val="22"/>
          <w:szCs w:val="22"/>
        </w:rPr>
        <w:t xml:space="preserve"> счет</w:t>
      </w:r>
      <w:r w:rsidR="00792E1A">
        <w:rPr>
          <w:rFonts w:ascii="Times New Roman" w:hAnsi="Times New Roman" w:cs="Times New Roman"/>
          <w:sz w:val="22"/>
          <w:szCs w:val="22"/>
        </w:rPr>
        <w:t>а</w:t>
      </w:r>
      <w:r w:rsidRPr="00050F7E">
        <w:rPr>
          <w:rFonts w:ascii="Times New Roman" w:hAnsi="Times New Roman" w:cs="Times New Roman"/>
          <w:sz w:val="22"/>
          <w:szCs w:val="22"/>
        </w:rPr>
        <w:t xml:space="preserve"> Продавца в полном объеме.</w:t>
      </w:r>
    </w:p>
    <w:p w:rsidR="005676A0" w:rsidRPr="00050F7E" w:rsidRDefault="005676A0" w:rsidP="00792E1A">
      <w:pPr>
        <w:pStyle w:val="ConsPlusNonformat"/>
        <w:numPr>
          <w:ilvl w:val="1"/>
          <w:numId w:val="4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050F7E">
        <w:rPr>
          <w:rFonts w:ascii="Times New Roman" w:hAnsi="Times New Roman" w:cs="Times New Roman"/>
          <w:sz w:val="22"/>
          <w:szCs w:val="22"/>
        </w:rPr>
        <w:t xml:space="preserve">Покупатель несет все расходы, связанные с государственной регистрацией перехода к нему </w:t>
      </w:r>
      <w:r w:rsidR="00AE4352">
        <w:rPr>
          <w:rFonts w:ascii="Times New Roman" w:hAnsi="Times New Roman" w:cs="Times New Roman"/>
          <w:sz w:val="22"/>
          <w:szCs w:val="22"/>
        </w:rPr>
        <w:t>права собственности на Недвижимое имущество</w:t>
      </w:r>
      <w:r w:rsidRPr="00050F7E">
        <w:rPr>
          <w:rFonts w:ascii="Times New Roman" w:hAnsi="Times New Roman" w:cs="Times New Roman"/>
          <w:sz w:val="22"/>
          <w:szCs w:val="22"/>
        </w:rPr>
        <w:t>, в соответствии с действующим законодательством Российской Федерации.</w:t>
      </w:r>
    </w:p>
    <w:p w:rsidR="005676A0" w:rsidRDefault="005676A0" w:rsidP="00F731DC">
      <w:pPr>
        <w:numPr>
          <w:ilvl w:val="0"/>
          <w:numId w:val="4"/>
        </w:numPr>
        <w:tabs>
          <w:tab w:val="left" w:pos="1080"/>
        </w:tabs>
        <w:jc w:val="center"/>
        <w:rPr>
          <w:b/>
          <w:bCs/>
          <w:sz w:val="22"/>
          <w:szCs w:val="22"/>
        </w:rPr>
      </w:pPr>
      <w:r w:rsidRPr="0057209D">
        <w:rPr>
          <w:b/>
          <w:bCs/>
          <w:sz w:val="22"/>
          <w:szCs w:val="22"/>
        </w:rPr>
        <w:t>Порядок передачи имущества</w:t>
      </w:r>
    </w:p>
    <w:p w:rsidR="00050F7E" w:rsidRPr="0057209D" w:rsidRDefault="00050F7E" w:rsidP="00E17505">
      <w:pPr>
        <w:tabs>
          <w:tab w:val="left" w:pos="1080"/>
        </w:tabs>
        <w:ind w:left="360"/>
        <w:rPr>
          <w:b/>
          <w:bCs/>
          <w:sz w:val="22"/>
          <w:szCs w:val="22"/>
        </w:rPr>
      </w:pPr>
    </w:p>
    <w:p w:rsidR="005676A0" w:rsidRPr="00050F7E" w:rsidRDefault="00AE4352" w:rsidP="00792E1A">
      <w:pPr>
        <w:pStyle w:val="ConsPlusNonformat"/>
        <w:numPr>
          <w:ilvl w:val="1"/>
          <w:numId w:val="4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E4352">
        <w:rPr>
          <w:rFonts w:ascii="Times New Roman" w:hAnsi="Times New Roman" w:cs="Times New Roman"/>
          <w:sz w:val="22"/>
          <w:szCs w:val="22"/>
        </w:rPr>
        <w:t xml:space="preserve">Недвижимое </w:t>
      </w:r>
      <w:r w:rsidR="00FC44DD">
        <w:rPr>
          <w:rFonts w:ascii="Times New Roman" w:hAnsi="Times New Roman" w:cs="Times New Roman"/>
          <w:sz w:val="22"/>
          <w:szCs w:val="22"/>
        </w:rPr>
        <w:t>и Д</w:t>
      </w:r>
      <w:r w:rsidR="00792E1A">
        <w:rPr>
          <w:rFonts w:ascii="Times New Roman" w:hAnsi="Times New Roman" w:cs="Times New Roman"/>
          <w:sz w:val="22"/>
          <w:szCs w:val="22"/>
        </w:rPr>
        <w:t xml:space="preserve">вижимое </w:t>
      </w:r>
      <w:r w:rsidRPr="00AE4352">
        <w:rPr>
          <w:rFonts w:ascii="Times New Roman" w:hAnsi="Times New Roman" w:cs="Times New Roman"/>
          <w:sz w:val="22"/>
          <w:szCs w:val="22"/>
        </w:rPr>
        <w:t>имущество</w:t>
      </w:r>
      <w:r w:rsidR="005676A0" w:rsidRPr="00050F7E">
        <w:rPr>
          <w:rFonts w:ascii="Times New Roman" w:hAnsi="Times New Roman" w:cs="Times New Roman"/>
          <w:sz w:val="22"/>
          <w:szCs w:val="22"/>
        </w:rPr>
        <w:t xml:space="preserve"> передается Продавцом Покупателю по Акту приема-передачи Имущества, подписываемому полномочными представителями Сторон в течение 7 (Семи дней) дней после поступления денежных сре</w:t>
      </w:r>
      <w:proofErr w:type="gramStart"/>
      <w:r w:rsidR="005676A0" w:rsidRPr="00050F7E">
        <w:rPr>
          <w:rFonts w:ascii="Times New Roman" w:hAnsi="Times New Roman" w:cs="Times New Roman"/>
          <w:sz w:val="22"/>
          <w:szCs w:val="22"/>
        </w:rPr>
        <w:t>дств в сч</w:t>
      </w:r>
      <w:proofErr w:type="gramEnd"/>
      <w:r w:rsidR="005676A0" w:rsidRPr="00050F7E">
        <w:rPr>
          <w:rFonts w:ascii="Times New Roman" w:hAnsi="Times New Roman" w:cs="Times New Roman"/>
          <w:sz w:val="22"/>
          <w:szCs w:val="22"/>
        </w:rPr>
        <w:t>ет оплаты Имущества на расчетны</w:t>
      </w:r>
      <w:r w:rsidR="00764091">
        <w:rPr>
          <w:rFonts w:ascii="Times New Roman" w:hAnsi="Times New Roman" w:cs="Times New Roman"/>
          <w:sz w:val="22"/>
          <w:szCs w:val="22"/>
        </w:rPr>
        <w:t>е</w:t>
      </w:r>
      <w:r w:rsidR="005676A0" w:rsidRPr="00050F7E">
        <w:rPr>
          <w:rFonts w:ascii="Times New Roman" w:hAnsi="Times New Roman" w:cs="Times New Roman"/>
          <w:sz w:val="22"/>
          <w:szCs w:val="22"/>
        </w:rPr>
        <w:t xml:space="preserve"> счет</w:t>
      </w:r>
      <w:r w:rsidR="00764091">
        <w:rPr>
          <w:rFonts w:ascii="Times New Roman" w:hAnsi="Times New Roman" w:cs="Times New Roman"/>
          <w:sz w:val="22"/>
          <w:szCs w:val="22"/>
        </w:rPr>
        <w:t>а</w:t>
      </w:r>
      <w:r w:rsidR="005676A0" w:rsidRPr="00050F7E">
        <w:rPr>
          <w:rFonts w:ascii="Times New Roman" w:hAnsi="Times New Roman" w:cs="Times New Roman"/>
          <w:sz w:val="22"/>
          <w:szCs w:val="22"/>
        </w:rPr>
        <w:t xml:space="preserve"> Продавца в полном объеме. Одновременно с подписанием Акта приема-передачи </w:t>
      </w:r>
      <w:r>
        <w:rPr>
          <w:rFonts w:ascii="Times New Roman" w:hAnsi="Times New Roman" w:cs="Times New Roman"/>
          <w:sz w:val="22"/>
          <w:szCs w:val="22"/>
        </w:rPr>
        <w:t>Недвижимого имущества.</w:t>
      </w:r>
      <w:r w:rsidR="005676A0" w:rsidRPr="00050F7E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5676A0" w:rsidRPr="00050F7E">
        <w:rPr>
          <w:rFonts w:ascii="Times New Roman" w:hAnsi="Times New Roman" w:cs="Times New Roman"/>
          <w:sz w:val="22"/>
          <w:szCs w:val="22"/>
        </w:rPr>
        <w:t xml:space="preserve">Продавец передает Покупателю всю </w:t>
      </w:r>
      <w:r w:rsidR="00792E1A">
        <w:rPr>
          <w:rFonts w:ascii="Times New Roman" w:hAnsi="Times New Roman" w:cs="Times New Roman"/>
          <w:sz w:val="22"/>
          <w:szCs w:val="22"/>
        </w:rPr>
        <w:t xml:space="preserve">имеющегося у него </w:t>
      </w:r>
      <w:r w:rsidR="005676A0" w:rsidRPr="00050F7E">
        <w:rPr>
          <w:rFonts w:ascii="Times New Roman" w:hAnsi="Times New Roman" w:cs="Times New Roman"/>
          <w:sz w:val="22"/>
          <w:szCs w:val="22"/>
        </w:rPr>
        <w:t xml:space="preserve">техническую документацию на </w:t>
      </w:r>
      <w:r w:rsidRPr="00AE4352">
        <w:rPr>
          <w:rFonts w:ascii="Times New Roman" w:hAnsi="Times New Roman" w:cs="Times New Roman"/>
          <w:sz w:val="22"/>
          <w:szCs w:val="22"/>
        </w:rPr>
        <w:t>Недвижимое имущество</w:t>
      </w:r>
      <w:r w:rsidR="00792E1A">
        <w:rPr>
          <w:rFonts w:ascii="Times New Roman" w:hAnsi="Times New Roman" w:cs="Times New Roman"/>
          <w:sz w:val="22"/>
          <w:szCs w:val="22"/>
        </w:rPr>
        <w:t>.</w:t>
      </w:r>
      <w:proofErr w:type="gramEnd"/>
    </w:p>
    <w:p w:rsidR="005676A0" w:rsidRPr="00050F7E" w:rsidRDefault="005676A0" w:rsidP="00792E1A">
      <w:pPr>
        <w:pStyle w:val="ConsPlusNonformat"/>
        <w:numPr>
          <w:ilvl w:val="1"/>
          <w:numId w:val="4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050F7E">
        <w:rPr>
          <w:rFonts w:ascii="Times New Roman" w:hAnsi="Times New Roman" w:cs="Times New Roman"/>
          <w:sz w:val="22"/>
          <w:szCs w:val="22"/>
        </w:rPr>
        <w:t>С даты подписания</w:t>
      </w:r>
      <w:proofErr w:type="gramEnd"/>
      <w:r w:rsidRPr="00050F7E">
        <w:rPr>
          <w:rFonts w:ascii="Times New Roman" w:hAnsi="Times New Roman" w:cs="Times New Roman"/>
          <w:sz w:val="22"/>
          <w:szCs w:val="22"/>
        </w:rPr>
        <w:t xml:space="preserve"> </w:t>
      </w:r>
      <w:r w:rsidR="00AE4352" w:rsidRPr="00AE4352">
        <w:rPr>
          <w:rFonts w:ascii="Times New Roman" w:hAnsi="Times New Roman" w:cs="Times New Roman"/>
          <w:sz w:val="22"/>
          <w:szCs w:val="22"/>
        </w:rPr>
        <w:t xml:space="preserve">Акта приема-передачи Недвижимого имущества </w:t>
      </w:r>
      <w:r w:rsidRPr="00050F7E">
        <w:rPr>
          <w:rFonts w:ascii="Times New Roman" w:hAnsi="Times New Roman" w:cs="Times New Roman"/>
          <w:sz w:val="22"/>
          <w:szCs w:val="22"/>
        </w:rPr>
        <w:t xml:space="preserve">Сторонами, ответственность за сохранность </w:t>
      </w:r>
      <w:r w:rsidR="00AE4352">
        <w:rPr>
          <w:rFonts w:ascii="Times New Roman" w:hAnsi="Times New Roman" w:cs="Times New Roman"/>
          <w:sz w:val="22"/>
          <w:szCs w:val="22"/>
        </w:rPr>
        <w:t>Недвижимого имущества</w:t>
      </w:r>
      <w:r w:rsidRPr="00050F7E">
        <w:rPr>
          <w:rFonts w:ascii="Times New Roman" w:hAnsi="Times New Roman" w:cs="Times New Roman"/>
          <w:sz w:val="22"/>
          <w:szCs w:val="22"/>
        </w:rPr>
        <w:t>, равно как и риск случайной порчи или гибели, несет Покупатель.</w:t>
      </w:r>
    </w:p>
    <w:p w:rsidR="005676A0" w:rsidRDefault="005676A0" w:rsidP="00792E1A">
      <w:pPr>
        <w:pStyle w:val="ConsPlusNonformat"/>
        <w:numPr>
          <w:ilvl w:val="1"/>
          <w:numId w:val="4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050F7E">
        <w:rPr>
          <w:rFonts w:ascii="Times New Roman" w:hAnsi="Times New Roman" w:cs="Times New Roman"/>
          <w:sz w:val="22"/>
          <w:szCs w:val="22"/>
        </w:rPr>
        <w:t xml:space="preserve">Обязательство Продавца передать </w:t>
      </w:r>
      <w:r w:rsidR="00AE4352" w:rsidRPr="00AE4352">
        <w:rPr>
          <w:rFonts w:ascii="Times New Roman" w:hAnsi="Times New Roman" w:cs="Times New Roman"/>
          <w:sz w:val="22"/>
          <w:szCs w:val="22"/>
        </w:rPr>
        <w:t>Недвижимое имущество</w:t>
      </w:r>
      <w:r w:rsidRPr="00050F7E">
        <w:rPr>
          <w:rFonts w:ascii="Times New Roman" w:hAnsi="Times New Roman" w:cs="Times New Roman"/>
          <w:sz w:val="22"/>
          <w:szCs w:val="22"/>
        </w:rPr>
        <w:t xml:space="preserve"> считается исполненным после подписания Сторонами </w:t>
      </w:r>
      <w:r w:rsidR="00AE4352" w:rsidRPr="00AE4352">
        <w:rPr>
          <w:rFonts w:ascii="Times New Roman" w:hAnsi="Times New Roman" w:cs="Times New Roman"/>
          <w:sz w:val="22"/>
          <w:szCs w:val="22"/>
        </w:rPr>
        <w:t>Акта приема-передачи Недвижимого имущества</w:t>
      </w:r>
      <w:r w:rsidR="00AE4352">
        <w:rPr>
          <w:rFonts w:ascii="Times New Roman" w:hAnsi="Times New Roman" w:cs="Times New Roman"/>
          <w:sz w:val="22"/>
          <w:szCs w:val="22"/>
        </w:rPr>
        <w:t>.</w:t>
      </w:r>
    </w:p>
    <w:p w:rsidR="00050F7E" w:rsidRPr="00050F7E" w:rsidRDefault="00050F7E" w:rsidP="00E17505">
      <w:pPr>
        <w:pStyle w:val="ConsPlusNonformat"/>
        <w:ind w:left="709"/>
        <w:jc w:val="both"/>
        <w:rPr>
          <w:rFonts w:ascii="Times New Roman" w:hAnsi="Times New Roman" w:cs="Times New Roman"/>
          <w:sz w:val="22"/>
          <w:szCs w:val="22"/>
        </w:rPr>
      </w:pPr>
    </w:p>
    <w:p w:rsidR="005676A0" w:rsidRDefault="005676A0" w:rsidP="00F731DC">
      <w:pPr>
        <w:numPr>
          <w:ilvl w:val="0"/>
          <w:numId w:val="4"/>
        </w:numPr>
        <w:tabs>
          <w:tab w:val="left" w:pos="1080"/>
        </w:tabs>
        <w:jc w:val="center"/>
        <w:rPr>
          <w:b/>
          <w:bCs/>
          <w:sz w:val="22"/>
          <w:szCs w:val="22"/>
        </w:rPr>
      </w:pPr>
      <w:r w:rsidRPr="0057209D">
        <w:rPr>
          <w:b/>
          <w:bCs/>
          <w:sz w:val="22"/>
          <w:szCs w:val="22"/>
        </w:rPr>
        <w:t>Переход права собственности</w:t>
      </w:r>
    </w:p>
    <w:p w:rsidR="00050F7E" w:rsidRPr="00962F80" w:rsidRDefault="00050F7E" w:rsidP="00962F80">
      <w:pPr>
        <w:pStyle w:val="ConsPlusNonformat"/>
        <w:ind w:left="709"/>
        <w:jc w:val="both"/>
        <w:rPr>
          <w:rFonts w:ascii="Times New Roman" w:hAnsi="Times New Roman" w:cs="Times New Roman"/>
          <w:sz w:val="22"/>
          <w:szCs w:val="22"/>
        </w:rPr>
      </w:pPr>
    </w:p>
    <w:p w:rsidR="005676A0" w:rsidRPr="00630060" w:rsidRDefault="005676A0" w:rsidP="00630060">
      <w:pPr>
        <w:pStyle w:val="ConsPlusNonformat"/>
        <w:numPr>
          <w:ilvl w:val="1"/>
          <w:numId w:val="4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630060">
        <w:rPr>
          <w:rFonts w:ascii="Times New Roman" w:hAnsi="Times New Roman" w:cs="Times New Roman"/>
          <w:sz w:val="22"/>
          <w:szCs w:val="22"/>
        </w:rPr>
        <w:t xml:space="preserve">Право собственности на </w:t>
      </w:r>
      <w:r w:rsidR="00AE4352" w:rsidRPr="00630060">
        <w:rPr>
          <w:rFonts w:ascii="Times New Roman" w:hAnsi="Times New Roman" w:cs="Times New Roman"/>
          <w:sz w:val="22"/>
          <w:szCs w:val="22"/>
        </w:rPr>
        <w:t>Недвижимое и</w:t>
      </w:r>
      <w:r w:rsidRPr="00630060">
        <w:rPr>
          <w:rFonts w:ascii="Times New Roman" w:hAnsi="Times New Roman" w:cs="Times New Roman"/>
          <w:sz w:val="22"/>
          <w:szCs w:val="22"/>
        </w:rPr>
        <w:t>мущество, указанное в п.1.1 Договора, возникает у Покупателя с момента государственной регистрации перехода права собствен</w:t>
      </w:r>
      <w:r w:rsidR="00050F7E" w:rsidRPr="00630060">
        <w:rPr>
          <w:rFonts w:ascii="Times New Roman" w:hAnsi="Times New Roman" w:cs="Times New Roman"/>
          <w:sz w:val="22"/>
          <w:szCs w:val="22"/>
        </w:rPr>
        <w:t>ности от Продавца к Покупателю.</w:t>
      </w:r>
    </w:p>
    <w:p w:rsidR="000460E9" w:rsidRPr="00535CD2" w:rsidRDefault="005021A8" w:rsidP="00630060">
      <w:pPr>
        <w:pStyle w:val="ConsPlusNonformat"/>
        <w:numPr>
          <w:ilvl w:val="1"/>
          <w:numId w:val="4"/>
        </w:numPr>
        <w:ind w:left="426" w:hanging="426"/>
        <w:jc w:val="both"/>
        <w:rPr>
          <w:rFonts w:ascii="Times New Roman" w:hAnsi="Times New Roman" w:cs="Times New Roman"/>
          <w:b/>
          <w:sz w:val="22"/>
          <w:szCs w:val="22"/>
        </w:rPr>
      </w:pPr>
      <w:proofErr w:type="gramStart"/>
      <w:r w:rsidRPr="00630060">
        <w:rPr>
          <w:rFonts w:ascii="Times New Roman" w:hAnsi="Times New Roman" w:cs="Times New Roman"/>
          <w:sz w:val="22"/>
          <w:szCs w:val="22"/>
        </w:rPr>
        <w:t xml:space="preserve">Права и обязанности арендатора в отношении </w:t>
      </w:r>
      <w:r w:rsidR="00A735F8" w:rsidRPr="00630060">
        <w:rPr>
          <w:rFonts w:ascii="Times New Roman" w:hAnsi="Times New Roman" w:cs="Times New Roman"/>
          <w:sz w:val="22"/>
          <w:szCs w:val="22"/>
        </w:rPr>
        <w:t>земельного участка</w:t>
      </w:r>
      <w:r w:rsidRPr="00630060">
        <w:rPr>
          <w:rFonts w:ascii="Times New Roman" w:hAnsi="Times New Roman" w:cs="Times New Roman"/>
          <w:sz w:val="22"/>
          <w:szCs w:val="22"/>
        </w:rPr>
        <w:t>, ука</w:t>
      </w:r>
      <w:r w:rsidR="000460E9" w:rsidRPr="00630060">
        <w:rPr>
          <w:rFonts w:ascii="Times New Roman" w:hAnsi="Times New Roman" w:cs="Times New Roman"/>
          <w:sz w:val="22"/>
          <w:szCs w:val="22"/>
        </w:rPr>
        <w:t>занного в п. 1.1.29 настоящего Д</w:t>
      </w:r>
      <w:r w:rsidRPr="00630060">
        <w:rPr>
          <w:rFonts w:ascii="Times New Roman" w:hAnsi="Times New Roman" w:cs="Times New Roman"/>
          <w:sz w:val="22"/>
          <w:szCs w:val="22"/>
        </w:rPr>
        <w:t xml:space="preserve">оговора  </w:t>
      </w:r>
      <w:r w:rsidR="00A735F8" w:rsidRPr="00630060">
        <w:rPr>
          <w:rFonts w:ascii="Times New Roman" w:hAnsi="Times New Roman" w:cs="Times New Roman"/>
          <w:sz w:val="22"/>
          <w:szCs w:val="22"/>
        </w:rPr>
        <w:t xml:space="preserve">в порядке п. 1 </w:t>
      </w:r>
      <w:hyperlink r:id="rId8" w:history="1">
        <w:r w:rsidR="00A735F8" w:rsidRPr="00630060">
          <w:rPr>
            <w:rFonts w:ascii="Times New Roman" w:hAnsi="Times New Roman" w:cs="Times New Roman"/>
            <w:sz w:val="22"/>
            <w:szCs w:val="22"/>
          </w:rPr>
          <w:t>статьи 35</w:t>
        </w:r>
      </w:hyperlink>
      <w:r w:rsidR="00A735F8" w:rsidRPr="00630060">
        <w:rPr>
          <w:rFonts w:ascii="Times New Roman" w:hAnsi="Times New Roman" w:cs="Times New Roman"/>
          <w:sz w:val="22"/>
          <w:szCs w:val="22"/>
        </w:rPr>
        <w:t xml:space="preserve"> ЗК РФ, п</w:t>
      </w:r>
      <w:r w:rsidR="000460E9" w:rsidRPr="00630060">
        <w:rPr>
          <w:rFonts w:ascii="Times New Roman" w:hAnsi="Times New Roman" w:cs="Times New Roman"/>
          <w:sz w:val="22"/>
          <w:szCs w:val="22"/>
        </w:rPr>
        <w:t>.</w:t>
      </w:r>
      <w:r w:rsidR="00A735F8" w:rsidRPr="00630060">
        <w:rPr>
          <w:rFonts w:ascii="Times New Roman" w:hAnsi="Times New Roman" w:cs="Times New Roman"/>
          <w:sz w:val="22"/>
          <w:szCs w:val="22"/>
        </w:rPr>
        <w:t xml:space="preserve"> 3 </w:t>
      </w:r>
      <w:hyperlink r:id="rId9" w:history="1">
        <w:r w:rsidR="00A735F8" w:rsidRPr="00630060">
          <w:rPr>
            <w:rFonts w:ascii="Times New Roman" w:hAnsi="Times New Roman" w:cs="Times New Roman"/>
            <w:sz w:val="22"/>
            <w:szCs w:val="22"/>
          </w:rPr>
          <w:t>ст. 552</w:t>
        </w:r>
      </w:hyperlink>
      <w:r w:rsidR="00A735F8" w:rsidRPr="00630060">
        <w:rPr>
          <w:rFonts w:ascii="Times New Roman" w:hAnsi="Times New Roman" w:cs="Times New Roman"/>
          <w:sz w:val="22"/>
          <w:szCs w:val="22"/>
        </w:rPr>
        <w:t xml:space="preserve"> ГК РФ</w:t>
      </w:r>
      <w:r w:rsidR="000460E9" w:rsidRPr="00630060">
        <w:rPr>
          <w:rFonts w:ascii="Times New Roman" w:hAnsi="Times New Roman" w:cs="Times New Roman"/>
          <w:sz w:val="22"/>
          <w:szCs w:val="22"/>
        </w:rPr>
        <w:t xml:space="preserve">, </w:t>
      </w:r>
      <w:hyperlink r:id="rId10" w:history="1">
        <w:r w:rsidR="000460E9" w:rsidRPr="00630060">
          <w:rPr>
            <w:rFonts w:ascii="Times New Roman" w:hAnsi="Times New Roman" w:cs="Times New Roman"/>
            <w:sz w:val="22"/>
            <w:szCs w:val="22"/>
          </w:rPr>
          <w:t>п. 14</w:t>
        </w:r>
      </w:hyperlink>
      <w:r w:rsidR="000460E9" w:rsidRPr="00630060">
        <w:rPr>
          <w:rFonts w:ascii="Times New Roman" w:hAnsi="Times New Roman" w:cs="Times New Roman"/>
          <w:sz w:val="22"/>
          <w:szCs w:val="22"/>
        </w:rPr>
        <w:t xml:space="preserve"> Постановления Пленума  ВАС РФ от 24.03.2005 г. N 11 переходят к Покупателю с момента перехода </w:t>
      </w:r>
      <w:r w:rsidR="00630060" w:rsidRPr="00630060">
        <w:rPr>
          <w:rFonts w:ascii="Times New Roman" w:hAnsi="Times New Roman" w:cs="Times New Roman"/>
          <w:sz w:val="22"/>
          <w:szCs w:val="22"/>
        </w:rPr>
        <w:t xml:space="preserve">к Покупателю </w:t>
      </w:r>
      <w:r w:rsidR="000460E9" w:rsidRPr="00630060">
        <w:rPr>
          <w:rFonts w:ascii="Times New Roman" w:hAnsi="Times New Roman" w:cs="Times New Roman"/>
          <w:sz w:val="22"/>
          <w:szCs w:val="22"/>
        </w:rPr>
        <w:t xml:space="preserve">права собственности на </w:t>
      </w:r>
      <w:r w:rsidR="00630060" w:rsidRPr="00630060">
        <w:rPr>
          <w:rFonts w:ascii="Times New Roman" w:hAnsi="Times New Roman" w:cs="Times New Roman"/>
          <w:sz w:val="22"/>
          <w:szCs w:val="22"/>
        </w:rPr>
        <w:t xml:space="preserve">находящуюся на земельном участке недвижимость </w:t>
      </w:r>
      <w:r w:rsidR="000460E9" w:rsidRPr="00535CD2">
        <w:rPr>
          <w:rFonts w:ascii="Times New Roman" w:hAnsi="Times New Roman" w:cs="Times New Roman"/>
          <w:b/>
          <w:sz w:val="22"/>
          <w:szCs w:val="22"/>
        </w:rPr>
        <w:t>независимо от того, оформлен ли</w:t>
      </w:r>
      <w:proofErr w:type="gramEnd"/>
      <w:r w:rsidR="000460E9" w:rsidRPr="00535CD2">
        <w:rPr>
          <w:rFonts w:ascii="Times New Roman" w:hAnsi="Times New Roman" w:cs="Times New Roman"/>
          <w:b/>
          <w:sz w:val="22"/>
          <w:szCs w:val="22"/>
        </w:rPr>
        <w:t xml:space="preserve"> в установленном порядке договор аренды между покупателем недвижимости и собственником земельного участка.</w:t>
      </w:r>
    </w:p>
    <w:p w:rsidR="00764091" w:rsidRPr="00630060" w:rsidRDefault="00764091" w:rsidP="00630060">
      <w:pPr>
        <w:pStyle w:val="ConsPlusNonformat"/>
        <w:numPr>
          <w:ilvl w:val="1"/>
          <w:numId w:val="4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630060">
        <w:rPr>
          <w:rFonts w:ascii="Times New Roman" w:hAnsi="Times New Roman" w:cs="Times New Roman"/>
          <w:sz w:val="22"/>
          <w:szCs w:val="22"/>
        </w:rPr>
        <w:t xml:space="preserve">Право собственности на Движимое имущество, указанное в п.1.1 Договора, возникает у Покупателя с момента подписания акта приема </w:t>
      </w:r>
      <w:proofErr w:type="gramStart"/>
      <w:r w:rsidRPr="00630060">
        <w:rPr>
          <w:rFonts w:ascii="Times New Roman" w:hAnsi="Times New Roman" w:cs="Times New Roman"/>
          <w:sz w:val="22"/>
          <w:szCs w:val="22"/>
        </w:rPr>
        <w:t>–п</w:t>
      </w:r>
      <w:proofErr w:type="gramEnd"/>
      <w:r w:rsidRPr="00630060">
        <w:rPr>
          <w:rFonts w:ascii="Times New Roman" w:hAnsi="Times New Roman" w:cs="Times New Roman"/>
          <w:sz w:val="22"/>
          <w:szCs w:val="22"/>
        </w:rPr>
        <w:t>ередачи Движимого имущества.</w:t>
      </w:r>
    </w:p>
    <w:p w:rsidR="005676A0" w:rsidRPr="00630060" w:rsidRDefault="005676A0" w:rsidP="00630060">
      <w:pPr>
        <w:pStyle w:val="ConsPlusNonformat"/>
        <w:numPr>
          <w:ilvl w:val="1"/>
          <w:numId w:val="4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630060">
        <w:rPr>
          <w:rFonts w:ascii="Times New Roman" w:hAnsi="Times New Roman" w:cs="Times New Roman"/>
          <w:sz w:val="22"/>
          <w:szCs w:val="22"/>
        </w:rPr>
        <w:t xml:space="preserve">Подача документов в орган, осуществляющий государственную регистрацию прав на недвижимое имущество и сделок с ним, производится после полной оплаты </w:t>
      </w:r>
      <w:r w:rsidR="00AE4352" w:rsidRPr="00630060">
        <w:rPr>
          <w:rFonts w:ascii="Times New Roman" w:hAnsi="Times New Roman" w:cs="Times New Roman"/>
          <w:sz w:val="22"/>
          <w:szCs w:val="22"/>
        </w:rPr>
        <w:t>Недвижимого имущества</w:t>
      </w:r>
      <w:r w:rsidRPr="00630060">
        <w:rPr>
          <w:rFonts w:ascii="Times New Roman" w:hAnsi="Times New Roman" w:cs="Times New Roman"/>
          <w:sz w:val="22"/>
          <w:szCs w:val="22"/>
        </w:rPr>
        <w:t xml:space="preserve"> Покупателем.</w:t>
      </w:r>
    </w:p>
    <w:p w:rsidR="00050F7E" w:rsidRPr="00050F7E" w:rsidRDefault="00050F7E" w:rsidP="00E17505">
      <w:pPr>
        <w:pStyle w:val="ConsPlusNonformat"/>
        <w:ind w:left="709"/>
        <w:jc w:val="both"/>
        <w:rPr>
          <w:rFonts w:ascii="Times New Roman" w:hAnsi="Times New Roman" w:cs="Times New Roman"/>
          <w:sz w:val="22"/>
          <w:szCs w:val="22"/>
        </w:rPr>
      </w:pPr>
    </w:p>
    <w:p w:rsidR="005676A0" w:rsidRDefault="005676A0" w:rsidP="00F731DC">
      <w:pPr>
        <w:numPr>
          <w:ilvl w:val="0"/>
          <w:numId w:val="4"/>
        </w:numPr>
        <w:tabs>
          <w:tab w:val="left" w:pos="1080"/>
        </w:tabs>
        <w:jc w:val="center"/>
        <w:rPr>
          <w:b/>
          <w:bCs/>
          <w:sz w:val="22"/>
          <w:szCs w:val="22"/>
        </w:rPr>
      </w:pPr>
      <w:r w:rsidRPr="0057209D">
        <w:rPr>
          <w:b/>
          <w:bCs/>
          <w:sz w:val="22"/>
          <w:szCs w:val="22"/>
        </w:rPr>
        <w:t>Обязанности Сторон</w:t>
      </w:r>
    </w:p>
    <w:p w:rsidR="00050F7E" w:rsidRPr="00962F80" w:rsidRDefault="00050F7E" w:rsidP="00962F80">
      <w:pPr>
        <w:pStyle w:val="ConsPlusNonformat"/>
        <w:ind w:left="709"/>
        <w:jc w:val="both"/>
        <w:rPr>
          <w:rFonts w:ascii="Times New Roman" w:hAnsi="Times New Roman" w:cs="Times New Roman"/>
          <w:sz w:val="22"/>
          <w:szCs w:val="22"/>
        </w:rPr>
      </w:pPr>
    </w:p>
    <w:p w:rsidR="005676A0" w:rsidRPr="00050F7E" w:rsidRDefault="005676A0" w:rsidP="00535CD2">
      <w:pPr>
        <w:pStyle w:val="ConsPlusNonformat"/>
        <w:numPr>
          <w:ilvl w:val="1"/>
          <w:numId w:val="4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050F7E">
        <w:rPr>
          <w:rFonts w:ascii="Times New Roman" w:hAnsi="Times New Roman" w:cs="Times New Roman"/>
          <w:sz w:val="22"/>
          <w:szCs w:val="22"/>
        </w:rPr>
        <w:t>Продавец обязуется:</w:t>
      </w:r>
    </w:p>
    <w:p w:rsidR="005676A0" w:rsidRPr="00050F7E" w:rsidRDefault="00AE4352" w:rsidP="00535CD2">
      <w:pPr>
        <w:pStyle w:val="2"/>
        <w:numPr>
          <w:ilvl w:val="2"/>
          <w:numId w:val="4"/>
        </w:numPr>
        <w:tabs>
          <w:tab w:val="clear" w:pos="720"/>
          <w:tab w:val="num" w:pos="993"/>
        </w:tabs>
        <w:spacing w:after="0" w:line="240" w:lineRule="auto"/>
        <w:ind w:left="0" w:firstLine="426"/>
        <w:jc w:val="both"/>
        <w:rPr>
          <w:sz w:val="22"/>
          <w:szCs w:val="22"/>
        </w:rPr>
      </w:pPr>
      <w:r>
        <w:rPr>
          <w:sz w:val="22"/>
          <w:szCs w:val="22"/>
        </w:rPr>
        <w:t>Передать Покупателю Недвижимое</w:t>
      </w:r>
      <w:r w:rsidR="00535CD2">
        <w:rPr>
          <w:sz w:val="22"/>
          <w:szCs w:val="22"/>
        </w:rPr>
        <w:t xml:space="preserve"> и Движимое </w:t>
      </w:r>
      <w:r>
        <w:rPr>
          <w:sz w:val="22"/>
          <w:szCs w:val="22"/>
        </w:rPr>
        <w:t xml:space="preserve"> имущество</w:t>
      </w:r>
      <w:r w:rsidR="005676A0" w:rsidRPr="00050F7E">
        <w:rPr>
          <w:sz w:val="22"/>
          <w:szCs w:val="22"/>
        </w:rPr>
        <w:t xml:space="preserve"> вместе со всеми относящимися к нему документами в течение 7 (Семи) дней с момента поступления денежных сре</w:t>
      </w:r>
      <w:proofErr w:type="gramStart"/>
      <w:r w:rsidR="005676A0" w:rsidRPr="00050F7E">
        <w:rPr>
          <w:sz w:val="22"/>
          <w:szCs w:val="22"/>
        </w:rPr>
        <w:t>дств в сч</w:t>
      </w:r>
      <w:proofErr w:type="gramEnd"/>
      <w:r w:rsidR="005676A0" w:rsidRPr="00050F7E">
        <w:rPr>
          <w:sz w:val="22"/>
          <w:szCs w:val="22"/>
        </w:rPr>
        <w:t xml:space="preserve">ет оплаты </w:t>
      </w:r>
      <w:r>
        <w:rPr>
          <w:sz w:val="22"/>
          <w:szCs w:val="22"/>
        </w:rPr>
        <w:t xml:space="preserve">по Договору </w:t>
      </w:r>
      <w:r w:rsidR="005676A0" w:rsidRPr="00050F7E">
        <w:rPr>
          <w:sz w:val="22"/>
          <w:szCs w:val="22"/>
        </w:rPr>
        <w:t>в полном объ</w:t>
      </w:r>
      <w:r w:rsidR="00050F7E" w:rsidRPr="00050F7E">
        <w:rPr>
          <w:sz w:val="22"/>
          <w:szCs w:val="22"/>
        </w:rPr>
        <w:t>еме на расчетны</w:t>
      </w:r>
      <w:r w:rsidR="00FD341E">
        <w:rPr>
          <w:sz w:val="22"/>
          <w:szCs w:val="22"/>
        </w:rPr>
        <w:t>е</w:t>
      </w:r>
      <w:r w:rsidR="00050F7E" w:rsidRPr="00050F7E">
        <w:rPr>
          <w:sz w:val="22"/>
          <w:szCs w:val="22"/>
        </w:rPr>
        <w:t xml:space="preserve"> счет</w:t>
      </w:r>
      <w:r w:rsidR="00FD341E">
        <w:rPr>
          <w:sz w:val="22"/>
          <w:szCs w:val="22"/>
        </w:rPr>
        <w:t>а</w:t>
      </w:r>
      <w:r w:rsidR="00050F7E" w:rsidRPr="00050F7E">
        <w:rPr>
          <w:sz w:val="22"/>
          <w:szCs w:val="22"/>
        </w:rPr>
        <w:t xml:space="preserve"> Продавца.</w:t>
      </w:r>
    </w:p>
    <w:p w:rsidR="005676A0" w:rsidRPr="00050F7E" w:rsidRDefault="005676A0" w:rsidP="00535CD2">
      <w:pPr>
        <w:pStyle w:val="2"/>
        <w:numPr>
          <w:ilvl w:val="2"/>
          <w:numId w:val="4"/>
        </w:numPr>
        <w:tabs>
          <w:tab w:val="clear" w:pos="720"/>
          <w:tab w:val="num" w:pos="993"/>
        </w:tabs>
        <w:spacing w:after="0" w:line="240" w:lineRule="auto"/>
        <w:ind w:left="0" w:firstLine="426"/>
        <w:jc w:val="both"/>
        <w:rPr>
          <w:sz w:val="22"/>
          <w:szCs w:val="22"/>
        </w:rPr>
      </w:pPr>
      <w:r w:rsidRPr="00050F7E">
        <w:rPr>
          <w:sz w:val="22"/>
          <w:szCs w:val="22"/>
        </w:rPr>
        <w:t>Обеспечить явку своего уполномоченного п</w:t>
      </w:r>
      <w:r w:rsidR="00AE4352">
        <w:rPr>
          <w:sz w:val="22"/>
          <w:szCs w:val="22"/>
        </w:rPr>
        <w:t>редставителя для подписания Актов приема-передачи.</w:t>
      </w:r>
    </w:p>
    <w:p w:rsidR="005676A0" w:rsidRPr="00050F7E" w:rsidRDefault="005676A0" w:rsidP="00535CD2">
      <w:pPr>
        <w:pStyle w:val="ConsPlusNonformat"/>
        <w:numPr>
          <w:ilvl w:val="1"/>
          <w:numId w:val="4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050F7E">
        <w:rPr>
          <w:rFonts w:ascii="Times New Roman" w:hAnsi="Times New Roman" w:cs="Times New Roman"/>
          <w:sz w:val="22"/>
          <w:szCs w:val="22"/>
        </w:rPr>
        <w:t>Покупатель обязуется:</w:t>
      </w:r>
    </w:p>
    <w:p w:rsidR="005676A0" w:rsidRPr="00050F7E" w:rsidRDefault="005676A0" w:rsidP="00535CD2">
      <w:pPr>
        <w:pStyle w:val="2"/>
        <w:numPr>
          <w:ilvl w:val="2"/>
          <w:numId w:val="4"/>
        </w:numPr>
        <w:tabs>
          <w:tab w:val="clear" w:pos="720"/>
          <w:tab w:val="num" w:pos="993"/>
        </w:tabs>
        <w:spacing w:after="0" w:line="240" w:lineRule="auto"/>
        <w:ind w:left="0" w:firstLine="426"/>
        <w:jc w:val="both"/>
        <w:rPr>
          <w:sz w:val="22"/>
          <w:szCs w:val="22"/>
        </w:rPr>
      </w:pPr>
      <w:r w:rsidRPr="00050F7E">
        <w:rPr>
          <w:sz w:val="22"/>
          <w:szCs w:val="22"/>
        </w:rPr>
        <w:t xml:space="preserve">Произвести оплату </w:t>
      </w:r>
      <w:r w:rsidR="00AE4352">
        <w:rPr>
          <w:sz w:val="22"/>
          <w:szCs w:val="22"/>
        </w:rPr>
        <w:t>имущества</w:t>
      </w:r>
      <w:r w:rsidRPr="00050F7E">
        <w:rPr>
          <w:sz w:val="22"/>
          <w:szCs w:val="22"/>
        </w:rPr>
        <w:t xml:space="preserve"> в порядке, установленном п.п.2.1-2.2. Договора.</w:t>
      </w:r>
    </w:p>
    <w:p w:rsidR="005676A0" w:rsidRPr="00050F7E" w:rsidRDefault="00AE4352" w:rsidP="00535CD2">
      <w:pPr>
        <w:pStyle w:val="2"/>
        <w:numPr>
          <w:ilvl w:val="2"/>
          <w:numId w:val="4"/>
        </w:numPr>
        <w:tabs>
          <w:tab w:val="clear" w:pos="720"/>
          <w:tab w:val="num" w:pos="993"/>
        </w:tabs>
        <w:spacing w:after="0" w:line="240" w:lineRule="auto"/>
        <w:ind w:left="0" w:firstLine="426"/>
        <w:jc w:val="both"/>
        <w:rPr>
          <w:sz w:val="22"/>
          <w:szCs w:val="22"/>
        </w:rPr>
      </w:pPr>
      <w:r>
        <w:rPr>
          <w:sz w:val="22"/>
          <w:szCs w:val="22"/>
        </w:rPr>
        <w:t>Принять имущество</w:t>
      </w:r>
      <w:r w:rsidR="005676A0" w:rsidRPr="00050F7E">
        <w:rPr>
          <w:sz w:val="22"/>
          <w:szCs w:val="22"/>
        </w:rPr>
        <w:t xml:space="preserve"> в порядке и в сроки, п</w:t>
      </w:r>
      <w:r w:rsidR="00050F7E">
        <w:rPr>
          <w:sz w:val="22"/>
          <w:szCs w:val="22"/>
        </w:rPr>
        <w:t>редусмотренные п.3.1. Договора.</w:t>
      </w:r>
    </w:p>
    <w:p w:rsidR="005676A0" w:rsidRPr="00050F7E" w:rsidRDefault="005676A0" w:rsidP="00535CD2">
      <w:pPr>
        <w:pStyle w:val="2"/>
        <w:numPr>
          <w:ilvl w:val="2"/>
          <w:numId w:val="4"/>
        </w:numPr>
        <w:tabs>
          <w:tab w:val="clear" w:pos="720"/>
          <w:tab w:val="num" w:pos="993"/>
        </w:tabs>
        <w:spacing w:after="0" w:line="240" w:lineRule="auto"/>
        <w:ind w:left="0" w:firstLine="426"/>
        <w:jc w:val="both"/>
        <w:rPr>
          <w:sz w:val="22"/>
          <w:szCs w:val="22"/>
        </w:rPr>
      </w:pPr>
      <w:r w:rsidRPr="00050F7E">
        <w:rPr>
          <w:sz w:val="22"/>
          <w:szCs w:val="22"/>
        </w:rPr>
        <w:t xml:space="preserve">Обеспечить явку своего уполномоченного представителя для </w:t>
      </w:r>
      <w:r w:rsidR="00AE4352">
        <w:rPr>
          <w:sz w:val="22"/>
          <w:szCs w:val="22"/>
        </w:rPr>
        <w:t>подписания Актов приема-передачи.</w:t>
      </w:r>
    </w:p>
    <w:p w:rsidR="005676A0" w:rsidRDefault="005676A0" w:rsidP="00535CD2">
      <w:pPr>
        <w:pStyle w:val="2"/>
        <w:numPr>
          <w:ilvl w:val="2"/>
          <w:numId w:val="4"/>
        </w:numPr>
        <w:tabs>
          <w:tab w:val="clear" w:pos="720"/>
          <w:tab w:val="num" w:pos="993"/>
        </w:tabs>
        <w:spacing w:after="0" w:line="240" w:lineRule="auto"/>
        <w:ind w:left="0" w:firstLine="426"/>
        <w:jc w:val="both"/>
        <w:rPr>
          <w:sz w:val="22"/>
          <w:szCs w:val="22"/>
        </w:rPr>
      </w:pPr>
      <w:r w:rsidRPr="00050F7E">
        <w:rPr>
          <w:sz w:val="22"/>
          <w:szCs w:val="22"/>
        </w:rPr>
        <w:lastRenderedPageBreak/>
        <w:t>Произвести все расходы, связанные с государственной регистрацией перехода п</w:t>
      </w:r>
      <w:r w:rsidR="00AE4352">
        <w:rPr>
          <w:sz w:val="22"/>
          <w:szCs w:val="22"/>
        </w:rPr>
        <w:t>рава собственности на Недвижимое имущество.</w:t>
      </w:r>
    </w:p>
    <w:p w:rsidR="00050F7E" w:rsidRPr="00050F7E" w:rsidRDefault="00050F7E" w:rsidP="00E17505">
      <w:pPr>
        <w:pStyle w:val="2"/>
        <w:spacing w:after="0" w:line="240" w:lineRule="auto"/>
        <w:ind w:left="1276"/>
        <w:jc w:val="both"/>
        <w:rPr>
          <w:sz w:val="22"/>
          <w:szCs w:val="22"/>
        </w:rPr>
      </w:pPr>
    </w:p>
    <w:p w:rsidR="005676A0" w:rsidRDefault="005676A0" w:rsidP="00F731DC">
      <w:pPr>
        <w:numPr>
          <w:ilvl w:val="0"/>
          <w:numId w:val="4"/>
        </w:numPr>
        <w:tabs>
          <w:tab w:val="left" w:pos="1080"/>
        </w:tabs>
        <w:jc w:val="center"/>
        <w:rPr>
          <w:b/>
          <w:bCs/>
          <w:sz w:val="22"/>
          <w:szCs w:val="22"/>
        </w:rPr>
      </w:pPr>
      <w:r w:rsidRPr="0057209D">
        <w:rPr>
          <w:b/>
          <w:bCs/>
          <w:sz w:val="22"/>
          <w:szCs w:val="22"/>
        </w:rPr>
        <w:t>Ответственность Сторон</w:t>
      </w:r>
    </w:p>
    <w:p w:rsidR="00050F7E" w:rsidRPr="00962F80" w:rsidRDefault="00050F7E" w:rsidP="00962F80">
      <w:pPr>
        <w:pStyle w:val="ConsPlusNonformat"/>
        <w:ind w:left="709"/>
        <w:jc w:val="both"/>
        <w:rPr>
          <w:rFonts w:ascii="Times New Roman" w:hAnsi="Times New Roman" w:cs="Times New Roman"/>
          <w:sz w:val="22"/>
          <w:szCs w:val="22"/>
        </w:rPr>
      </w:pPr>
    </w:p>
    <w:p w:rsidR="005676A0" w:rsidRPr="00050F7E" w:rsidRDefault="005676A0" w:rsidP="00535CD2">
      <w:pPr>
        <w:pStyle w:val="ConsPlusNonformat"/>
        <w:numPr>
          <w:ilvl w:val="1"/>
          <w:numId w:val="4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050F7E">
        <w:rPr>
          <w:rFonts w:ascii="Times New Roman" w:hAnsi="Times New Roman" w:cs="Times New Roman"/>
          <w:sz w:val="22"/>
          <w:szCs w:val="22"/>
        </w:rPr>
        <w:t>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Федерации.</w:t>
      </w:r>
    </w:p>
    <w:p w:rsidR="00E17505" w:rsidRDefault="00E17505" w:rsidP="00535CD2">
      <w:pPr>
        <w:pStyle w:val="ConsPlusNonformat"/>
        <w:numPr>
          <w:ilvl w:val="1"/>
          <w:numId w:val="4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E17505">
        <w:rPr>
          <w:rFonts w:ascii="Times New Roman" w:hAnsi="Times New Roman" w:cs="Times New Roman"/>
          <w:sz w:val="22"/>
          <w:szCs w:val="22"/>
        </w:rPr>
        <w:t>В случае неоплаты Покупателем Договора в течение 30 дней с момента его подписания, Продавец может в одностороннем порядке расторгнуть Договор. При этом Договор будет считаться расторгнутым с момента получения Покупателем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:rsidR="00E17505" w:rsidRPr="00E17505" w:rsidRDefault="00E17505" w:rsidP="00E17505">
      <w:pPr>
        <w:pStyle w:val="ConsPlusNonformat"/>
        <w:ind w:left="709"/>
        <w:jc w:val="both"/>
        <w:rPr>
          <w:rFonts w:ascii="Times New Roman" w:hAnsi="Times New Roman" w:cs="Times New Roman"/>
          <w:sz w:val="22"/>
          <w:szCs w:val="22"/>
        </w:rPr>
      </w:pPr>
    </w:p>
    <w:p w:rsidR="005676A0" w:rsidRDefault="005676A0" w:rsidP="00F731DC">
      <w:pPr>
        <w:numPr>
          <w:ilvl w:val="0"/>
          <w:numId w:val="4"/>
        </w:numPr>
        <w:tabs>
          <w:tab w:val="left" w:pos="1080"/>
        </w:tabs>
        <w:jc w:val="center"/>
        <w:rPr>
          <w:b/>
          <w:bCs/>
          <w:sz w:val="22"/>
          <w:szCs w:val="22"/>
        </w:rPr>
      </w:pPr>
      <w:r w:rsidRPr="0057209D">
        <w:rPr>
          <w:b/>
          <w:bCs/>
          <w:sz w:val="22"/>
          <w:szCs w:val="22"/>
        </w:rPr>
        <w:t>Прочие условия</w:t>
      </w:r>
    </w:p>
    <w:p w:rsidR="00E17505" w:rsidRPr="00962F80" w:rsidRDefault="00E17505" w:rsidP="00962F80">
      <w:pPr>
        <w:pStyle w:val="ConsPlusNonformat"/>
        <w:ind w:left="709"/>
        <w:jc w:val="both"/>
        <w:rPr>
          <w:rFonts w:ascii="Times New Roman" w:hAnsi="Times New Roman" w:cs="Times New Roman"/>
          <w:sz w:val="22"/>
          <w:szCs w:val="22"/>
        </w:rPr>
      </w:pPr>
    </w:p>
    <w:p w:rsidR="005676A0" w:rsidRPr="00E17505" w:rsidRDefault="005676A0" w:rsidP="00535CD2">
      <w:pPr>
        <w:pStyle w:val="ConsPlusNonformat"/>
        <w:numPr>
          <w:ilvl w:val="1"/>
          <w:numId w:val="4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E17505">
        <w:rPr>
          <w:rFonts w:ascii="Times New Roman" w:hAnsi="Times New Roman" w:cs="Times New Roman"/>
          <w:sz w:val="22"/>
          <w:szCs w:val="22"/>
        </w:rPr>
        <w:t xml:space="preserve">Договор вступает в силу с момента его </w:t>
      </w:r>
      <w:r w:rsidR="0026028F">
        <w:rPr>
          <w:rFonts w:ascii="Times New Roman" w:hAnsi="Times New Roman" w:cs="Times New Roman"/>
          <w:sz w:val="22"/>
          <w:szCs w:val="22"/>
        </w:rPr>
        <w:t>подписания</w:t>
      </w:r>
      <w:r w:rsidRPr="00E17505">
        <w:rPr>
          <w:rFonts w:ascii="Times New Roman" w:hAnsi="Times New Roman" w:cs="Times New Roman"/>
          <w:sz w:val="22"/>
          <w:szCs w:val="22"/>
        </w:rPr>
        <w:t xml:space="preserve"> и действует до полного выполнения Сторонами всех своих обязательств. </w:t>
      </w:r>
    </w:p>
    <w:p w:rsidR="005676A0" w:rsidRPr="00E17505" w:rsidRDefault="005676A0" w:rsidP="00535CD2">
      <w:pPr>
        <w:pStyle w:val="ConsPlusNonformat"/>
        <w:numPr>
          <w:ilvl w:val="1"/>
          <w:numId w:val="4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E17505">
        <w:rPr>
          <w:rFonts w:ascii="Times New Roman" w:hAnsi="Times New Roman" w:cs="Times New Roman"/>
          <w:sz w:val="22"/>
          <w:szCs w:val="22"/>
        </w:rPr>
        <w:t>Все изменения и дополнения к Договору оформляются в письменной форме и подписываются уполномоченными представителями Сторон.</w:t>
      </w:r>
    </w:p>
    <w:p w:rsidR="005676A0" w:rsidRPr="00E17505" w:rsidRDefault="005676A0" w:rsidP="00535CD2">
      <w:pPr>
        <w:pStyle w:val="ConsPlusNonformat"/>
        <w:numPr>
          <w:ilvl w:val="1"/>
          <w:numId w:val="4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E17505">
        <w:rPr>
          <w:rFonts w:ascii="Times New Roman" w:hAnsi="Times New Roman" w:cs="Times New Roman"/>
          <w:sz w:val="22"/>
          <w:szCs w:val="22"/>
        </w:rPr>
        <w:t>Расторжение Договора возможно по взаимному соглашению Сторон, с</w:t>
      </w:r>
      <w:r w:rsidR="00E17505">
        <w:rPr>
          <w:rFonts w:ascii="Times New Roman" w:hAnsi="Times New Roman" w:cs="Times New Roman"/>
          <w:sz w:val="22"/>
          <w:szCs w:val="22"/>
        </w:rPr>
        <w:t>овершенному в письменной форме.</w:t>
      </w:r>
    </w:p>
    <w:p w:rsidR="005676A0" w:rsidRPr="00E17505" w:rsidRDefault="005676A0" w:rsidP="00535CD2">
      <w:pPr>
        <w:pStyle w:val="ConsPlusNonformat"/>
        <w:numPr>
          <w:ilvl w:val="1"/>
          <w:numId w:val="4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E17505">
        <w:rPr>
          <w:rFonts w:ascii="Times New Roman" w:hAnsi="Times New Roman" w:cs="Times New Roman"/>
          <w:sz w:val="22"/>
          <w:szCs w:val="22"/>
        </w:rPr>
        <w:t>Все споры, связанные с Договором, подлежат урегулированию путем переговоров.</w:t>
      </w:r>
    </w:p>
    <w:p w:rsidR="005676A0" w:rsidRPr="00E17505" w:rsidRDefault="005676A0" w:rsidP="00535CD2">
      <w:pPr>
        <w:pStyle w:val="ConsPlusNonformat"/>
        <w:numPr>
          <w:ilvl w:val="1"/>
          <w:numId w:val="4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E17505">
        <w:rPr>
          <w:rFonts w:ascii="Times New Roman" w:hAnsi="Times New Roman" w:cs="Times New Roman"/>
          <w:sz w:val="22"/>
          <w:szCs w:val="22"/>
        </w:rPr>
        <w:t>Все споры, возникающие в процессе исполнения Договора или в связи с ним, которые не могут быть разрешены Сторонами путем переговоров, подлежат разрешению в установленном законом порядке.</w:t>
      </w:r>
    </w:p>
    <w:p w:rsidR="005676A0" w:rsidRDefault="005676A0" w:rsidP="00535CD2">
      <w:pPr>
        <w:pStyle w:val="ConsPlusNonformat"/>
        <w:numPr>
          <w:ilvl w:val="1"/>
          <w:numId w:val="4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E17505">
        <w:rPr>
          <w:rFonts w:ascii="Times New Roman" w:hAnsi="Times New Roman" w:cs="Times New Roman"/>
          <w:sz w:val="22"/>
          <w:szCs w:val="22"/>
        </w:rPr>
        <w:t>Во всем остальном, что не предусмотрено Договором, Стороны руководствуются действующим законодательством Российской Федерации.</w:t>
      </w:r>
    </w:p>
    <w:p w:rsidR="00E17505" w:rsidRPr="00E17505" w:rsidRDefault="00E17505" w:rsidP="00E17505">
      <w:pPr>
        <w:pStyle w:val="ConsPlusNonformat"/>
        <w:ind w:left="709"/>
        <w:jc w:val="both"/>
        <w:rPr>
          <w:rFonts w:ascii="Times New Roman" w:hAnsi="Times New Roman" w:cs="Times New Roman"/>
          <w:sz w:val="22"/>
          <w:szCs w:val="22"/>
        </w:rPr>
      </w:pPr>
    </w:p>
    <w:p w:rsidR="005676A0" w:rsidRPr="0057209D" w:rsidRDefault="005676A0" w:rsidP="00F731DC">
      <w:pPr>
        <w:numPr>
          <w:ilvl w:val="0"/>
          <w:numId w:val="4"/>
        </w:numPr>
        <w:tabs>
          <w:tab w:val="left" w:pos="1080"/>
        </w:tabs>
        <w:jc w:val="center"/>
        <w:rPr>
          <w:b/>
          <w:bCs/>
          <w:sz w:val="22"/>
          <w:szCs w:val="22"/>
        </w:rPr>
      </w:pPr>
      <w:r w:rsidRPr="0057209D">
        <w:rPr>
          <w:b/>
          <w:bCs/>
          <w:sz w:val="22"/>
          <w:szCs w:val="22"/>
        </w:rPr>
        <w:t>Юридические адреса и реквизиты Сторон</w:t>
      </w:r>
    </w:p>
    <w:p w:rsidR="005676A0" w:rsidRPr="004965E1" w:rsidRDefault="005676A0" w:rsidP="00E17505">
      <w:pPr>
        <w:tabs>
          <w:tab w:val="left" w:pos="1080"/>
        </w:tabs>
        <w:jc w:val="center"/>
        <w:rPr>
          <w:b/>
          <w:bCs/>
          <w:sz w:val="22"/>
          <w:szCs w:val="22"/>
        </w:rPr>
      </w:pPr>
    </w:p>
    <w:p w:rsidR="005676A0" w:rsidRPr="004965E1" w:rsidRDefault="005676A0" w:rsidP="00E17505">
      <w:pPr>
        <w:rPr>
          <w:b/>
          <w:sz w:val="22"/>
          <w:szCs w:val="22"/>
        </w:rPr>
      </w:pPr>
      <w:r w:rsidRPr="004965E1">
        <w:rPr>
          <w:b/>
          <w:sz w:val="22"/>
          <w:szCs w:val="22"/>
        </w:rPr>
        <w:t>Продавец:</w:t>
      </w:r>
      <w:r w:rsidRPr="004965E1">
        <w:rPr>
          <w:b/>
          <w:sz w:val="22"/>
          <w:szCs w:val="22"/>
        </w:rPr>
        <w:tab/>
      </w:r>
      <w:r w:rsidRPr="004965E1">
        <w:rPr>
          <w:b/>
          <w:sz w:val="22"/>
          <w:szCs w:val="22"/>
        </w:rPr>
        <w:tab/>
      </w:r>
      <w:r w:rsidRPr="004965E1">
        <w:rPr>
          <w:b/>
          <w:sz w:val="22"/>
          <w:szCs w:val="22"/>
        </w:rPr>
        <w:tab/>
      </w:r>
      <w:r w:rsidRPr="004965E1">
        <w:rPr>
          <w:b/>
          <w:sz w:val="22"/>
          <w:szCs w:val="22"/>
        </w:rPr>
        <w:tab/>
      </w:r>
      <w:r w:rsidRPr="004965E1">
        <w:rPr>
          <w:b/>
          <w:sz w:val="22"/>
          <w:szCs w:val="22"/>
        </w:rPr>
        <w:tab/>
      </w:r>
      <w:r w:rsidR="00E17505" w:rsidRPr="004965E1">
        <w:rPr>
          <w:b/>
          <w:sz w:val="22"/>
          <w:szCs w:val="22"/>
        </w:rPr>
        <w:tab/>
      </w:r>
      <w:r w:rsidRPr="004965E1">
        <w:rPr>
          <w:b/>
          <w:sz w:val="22"/>
          <w:szCs w:val="22"/>
        </w:rPr>
        <w:t>Покупатель:</w:t>
      </w:r>
    </w:p>
    <w:p w:rsidR="005676A0" w:rsidRPr="004965E1" w:rsidRDefault="005676A0" w:rsidP="00E17505">
      <w:pPr>
        <w:tabs>
          <w:tab w:val="left" w:pos="1080"/>
        </w:tabs>
        <w:jc w:val="center"/>
        <w:rPr>
          <w:b/>
          <w:bCs/>
          <w:sz w:val="22"/>
          <w:szCs w:val="22"/>
        </w:rPr>
      </w:pPr>
    </w:p>
    <w:p w:rsidR="005676A0" w:rsidRPr="004965E1" w:rsidRDefault="005676A0" w:rsidP="00E17505">
      <w:pPr>
        <w:tabs>
          <w:tab w:val="left" w:pos="1080"/>
        </w:tabs>
        <w:jc w:val="center"/>
        <w:rPr>
          <w:b/>
          <w:bCs/>
          <w:sz w:val="22"/>
          <w:szCs w:val="22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60"/>
        <w:gridCol w:w="1236"/>
        <w:gridCol w:w="3969"/>
      </w:tblGrid>
      <w:tr w:rsidR="004965E1" w:rsidRPr="004965E1" w:rsidTr="00C569D5">
        <w:tc>
          <w:tcPr>
            <w:tcW w:w="4860" w:type="dxa"/>
          </w:tcPr>
          <w:p w:rsidR="004965E1" w:rsidRPr="004965E1" w:rsidRDefault="00FC5B10" w:rsidP="00E17505">
            <w:pPr>
              <w:rPr>
                <w:b/>
                <w:sz w:val="22"/>
                <w:szCs w:val="22"/>
              </w:rPr>
            </w:pPr>
            <w:r w:rsidRPr="001C6DCC">
              <w:rPr>
                <w:b/>
                <w:sz w:val="22"/>
                <w:szCs w:val="22"/>
              </w:rPr>
              <w:t>Закрытое акционерное общество «Бетон»</w:t>
            </w:r>
          </w:p>
        </w:tc>
        <w:tc>
          <w:tcPr>
            <w:tcW w:w="5205" w:type="dxa"/>
            <w:gridSpan w:val="2"/>
          </w:tcPr>
          <w:p w:rsidR="004965E1" w:rsidRPr="004965E1" w:rsidRDefault="004965E1" w:rsidP="00E17505">
            <w:pPr>
              <w:rPr>
                <w:b/>
                <w:sz w:val="22"/>
                <w:szCs w:val="22"/>
              </w:rPr>
            </w:pPr>
            <w:r w:rsidRPr="004965E1">
              <w:rPr>
                <w:b/>
                <w:sz w:val="22"/>
                <w:szCs w:val="22"/>
              </w:rPr>
              <w:t>____________________________________________</w:t>
            </w:r>
          </w:p>
        </w:tc>
      </w:tr>
      <w:tr w:rsidR="004965E1" w:rsidRPr="004965E1" w:rsidTr="00C569D5">
        <w:trPr>
          <w:trHeight w:val="354"/>
        </w:trPr>
        <w:tc>
          <w:tcPr>
            <w:tcW w:w="4860" w:type="dxa"/>
            <w:vMerge w:val="restart"/>
          </w:tcPr>
          <w:p w:rsidR="00FC5B10" w:rsidRDefault="00FC5B10" w:rsidP="004965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нахождения:</w:t>
            </w:r>
          </w:p>
          <w:p w:rsidR="004965E1" w:rsidRPr="004965E1" w:rsidRDefault="00FC5B10" w:rsidP="004965E1">
            <w:pPr>
              <w:rPr>
                <w:sz w:val="22"/>
                <w:szCs w:val="22"/>
              </w:rPr>
            </w:pPr>
            <w:r w:rsidRPr="000E212C">
              <w:rPr>
                <w:sz w:val="22"/>
                <w:szCs w:val="22"/>
              </w:rPr>
              <w:t>627010, Тюменская обл., г. Ялуторовск, ул. Ворошилова, д. 69, ИНН</w:t>
            </w:r>
            <w:r>
              <w:rPr>
                <w:sz w:val="22"/>
                <w:szCs w:val="22"/>
              </w:rPr>
              <w:t xml:space="preserve"> 7207002737, ОГРН 1027201465158</w:t>
            </w:r>
          </w:p>
        </w:tc>
        <w:tc>
          <w:tcPr>
            <w:tcW w:w="5205" w:type="dxa"/>
            <w:gridSpan w:val="2"/>
          </w:tcPr>
          <w:p w:rsidR="004965E1" w:rsidRPr="004965E1" w:rsidRDefault="004965E1" w:rsidP="00E17505">
            <w:pPr>
              <w:rPr>
                <w:noProof/>
                <w:sz w:val="22"/>
                <w:szCs w:val="22"/>
              </w:rPr>
            </w:pPr>
            <w:r w:rsidRPr="004965E1">
              <w:rPr>
                <w:noProof/>
                <w:sz w:val="22"/>
                <w:szCs w:val="22"/>
              </w:rPr>
              <w:t>____________________________________________</w:t>
            </w:r>
          </w:p>
        </w:tc>
      </w:tr>
      <w:tr w:rsidR="004965E1" w:rsidRPr="004965E1" w:rsidTr="00C569D5">
        <w:trPr>
          <w:trHeight w:val="354"/>
        </w:trPr>
        <w:tc>
          <w:tcPr>
            <w:tcW w:w="4860" w:type="dxa"/>
            <w:vMerge/>
          </w:tcPr>
          <w:p w:rsidR="004965E1" w:rsidRPr="004965E1" w:rsidRDefault="004965E1" w:rsidP="004965E1">
            <w:pPr>
              <w:rPr>
                <w:sz w:val="22"/>
                <w:szCs w:val="22"/>
              </w:rPr>
            </w:pPr>
          </w:p>
        </w:tc>
        <w:tc>
          <w:tcPr>
            <w:tcW w:w="1236" w:type="dxa"/>
          </w:tcPr>
          <w:p w:rsidR="00C569D5" w:rsidRDefault="00C569D5" w:rsidP="00E17505">
            <w:pPr>
              <w:rPr>
                <w:noProof/>
                <w:sz w:val="22"/>
                <w:szCs w:val="22"/>
              </w:rPr>
            </w:pPr>
          </w:p>
          <w:p w:rsidR="004965E1" w:rsidRPr="004965E1" w:rsidRDefault="004965E1" w:rsidP="00E17505">
            <w:pPr>
              <w:rPr>
                <w:noProof/>
                <w:sz w:val="22"/>
                <w:szCs w:val="22"/>
              </w:rPr>
            </w:pPr>
            <w:r w:rsidRPr="004965E1">
              <w:rPr>
                <w:noProof/>
                <w:sz w:val="22"/>
                <w:szCs w:val="22"/>
              </w:rPr>
              <w:t>ОГРН ИНН/КПП</w:t>
            </w:r>
          </w:p>
        </w:tc>
        <w:tc>
          <w:tcPr>
            <w:tcW w:w="3969" w:type="dxa"/>
          </w:tcPr>
          <w:p w:rsidR="00C569D5" w:rsidRDefault="00C569D5" w:rsidP="00E17505">
            <w:pPr>
              <w:rPr>
                <w:noProof/>
                <w:sz w:val="22"/>
                <w:szCs w:val="22"/>
              </w:rPr>
            </w:pPr>
          </w:p>
          <w:p w:rsidR="004965E1" w:rsidRPr="004965E1" w:rsidRDefault="004965E1" w:rsidP="00E17505">
            <w:pPr>
              <w:rPr>
                <w:noProof/>
                <w:sz w:val="22"/>
                <w:szCs w:val="22"/>
              </w:rPr>
            </w:pPr>
            <w:r w:rsidRPr="004965E1">
              <w:rPr>
                <w:noProof/>
                <w:sz w:val="22"/>
                <w:szCs w:val="22"/>
              </w:rPr>
              <w:t>_________________________________</w:t>
            </w:r>
          </w:p>
          <w:p w:rsidR="004965E1" w:rsidRPr="004965E1" w:rsidRDefault="004965E1" w:rsidP="004965E1">
            <w:pPr>
              <w:rPr>
                <w:noProof/>
                <w:sz w:val="22"/>
                <w:szCs w:val="22"/>
              </w:rPr>
            </w:pPr>
            <w:r w:rsidRPr="004965E1">
              <w:rPr>
                <w:noProof/>
                <w:sz w:val="22"/>
                <w:szCs w:val="22"/>
              </w:rPr>
              <w:t>__________________/_______________</w:t>
            </w:r>
          </w:p>
        </w:tc>
      </w:tr>
      <w:tr w:rsidR="004965E1" w:rsidRPr="00DA083D" w:rsidTr="00C569D5">
        <w:trPr>
          <w:trHeight w:val="1003"/>
        </w:trPr>
        <w:tc>
          <w:tcPr>
            <w:tcW w:w="4860" w:type="dxa"/>
            <w:vMerge w:val="restart"/>
          </w:tcPr>
          <w:p w:rsidR="004965E1" w:rsidRPr="004965E1" w:rsidRDefault="004965E1" w:rsidP="00E17505">
            <w:pPr>
              <w:rPr>
                <w:sz w:val="22"/>
                <w:szCs w:val="22"/>
              </w:rPr>
            </w:pPr>
          </w:p>
          <w:p w:rsidR="004965E1" w:rsidRDefault="00FC5B10" w:rsidP="00E175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Расчётный счет, предназначенный для оплаты незаложенного имущества</w:t>
            </w:r>
            <w:r w:rsidR="003D4535">
              <w:rPr>
                <w:sz w:val="22"/>
                <w:szCs w:val="22"/>
              </w:rPr>
              <w:t>:</w:t>
            </w:r>
          </w:p>
          <w:p w:rsidR="00FC5B10" w:rsidRDefault="00FC5B10" w:rsidP="00E17505">
            <w:pPr>
              <w:rPr>
                <w:sz w:val="22"/>
                <w:szCs w:val="22"/>
              </w:rPr>
            </w:pPr>
          </w:p>
          <w:p w:rsidR="00FC5B10" w:rsidRDefault="00FC5B10" w:rsidP="00E17505">
            <w:pPr>
              <w:rPr>
                <w:sz w:val="22"/>
                <w:szCs w:val="22"/>
              </w:rPr>
            </w:pPr>
          </w:p>
          <w:p w:rsidR="00FC5B10" w:rsidRDefault="003D4535" w:rsidP="00FC5B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Специальный</w:t>
            </w:r>
            <w:r w:rsidR="00FC5B10">
              <w:rPr>
                <w:sz w:val="22"/>
                <w:szCs w:val="22"/>
              </w:rPr>
              <w:t xml:space="preserve"> счет, предназначенный для оплаты имущества, находящегося в залоге</w:t>
            </w:r>
            <w:r>
              <w:rPr>
                <w:sz w:val="22"/>
                <w:szCs w:val="22"/>
              </w:rPr>
              <w:t>:</w:t>
            </w:r>
          </w:p>
          <w:p w:rsidR="00FC5B10" w:rsidRDefault="00FC5B10" w:rsidP="00E17505">
            <w:pPr>
              <w:rPr>
                <w:sz w:val="22"/>
                <w:szCs w:val="22"/>
              </w:rPr>
            </w:pPr>
          </w:p>
          <w:p w:rsidR="00FC5B10" w:rsidRPr="004965E1" w:rsidRDefault="00FC5B10" w:rsidP="00E17505">
            <w:pPr>
              <w:rPr>
                <w:sz w:val="22"/>
                <w:szCs w:val="22"/>
              </w:rPr>
            </w:pPr>
          </w:p>
          <w:p w:rsidR="004965E1" w:rsidRPr="004965E1" w:rsidRDefault="004965E1" w:rsidP="00E17505">
            <w:pPr>
              <w:rPr>
                <w:sz w:val="22"/>
                <w:szCs w:val="22"/>
              </w:rPr>
            </w:pPr>
            <w:r w:rsidRPr="004965E1">
              <w:rPr>
                <w:sz w:val="22"/>
                <w:szCs w:val="22"/>
              </w:rPr>
              <w:t xml:space="preserve">Конкурсный управляющий </w:t>
            </w:r>
          </w:p>
          <w:p w:rsidR="004965E1" w:rsidRPr="004965E1" w:rsidRDefault="004965E1" w:rsidP="00E17505">
            <w:pPr>
              <w:rPr>
                <w:sz w:val="22"/>
                <w:szCs w:val="22"/>
              </w:rPr>
            </w:pPr>
          </w:p>
          <w:p w:rsidR="004965E1" w:rsidRPr="004965E1" w:rsidRDefault="004965E1" w:rsidP="00E17505">
            <w:pPr>
              <w:rPr>
                <w:sz w:val="22"/>
                <w:szCs w:val="22"/>
              </w:rPr>
            </w:pPr>
          </w:p>
          <w:p w:rsidR="004965E1" w:rsidRPr="004965E1" w:rsidRDefault="004965E1" w:rsidP="00E17505">
            <w:pPr>
              <w:tabs>
                <w:tab w:val="left" w:pos="3312"/>
              </w:tabs>
              <w:rPr>
                <w:sz w:val="22"/>
                <w:szCs w:val="22"/>
              </w:rPr>
            </w:pPr>
            <w:r w:rsidRPr="004965E1">
              <w:rPr>
                <w:sz w:val="22"/>
                <w:szCs w:val="22"/>
              </w:rPr>
              <w:t>_____________________/</w:t>
            </w:r>
            <w:r w:rsidR="00FD341E">
              <w:rPr>
                <w:sz w:val="22"/>
                <w:szCs w:val="22"/>
              </w:rPr>
              <w:t>Огарков О.А.</w:t>
            </w:r>
          </w:p>
          <w:p w:rsidR="004965E1" w:rsidRPr="004965E1" w:rsidRDefault="004965E1" w:rsidP="00E17505">
            <w:pPr>
              <w:tabs>
                <w:tab w:val="left" w:pos="3312"/>
              </w:tabs>
              <w:rPr>
                <w:sz w:val="22"/>
                <w:szCs w:val="22"/>
              </w:rPr>
            </w:pPr>
          </w:p>
          <w:p w:rsidR="004965E1" w:rsidRPr="004965E1" w:rsidRDefault="004965E1" w:rsidP="00E17505">
            <w:pPr>
              <w:rPr>
                <w:sz w:val="22"/>
                <w:szCs w:val="22"/>
              </w:rPr>
            </w:pPr>
            <w:r w:rsidRPr="004965E1">
              <w:rPr>
                <w:sz w:val="22"/>
                <w:szCs w:val="22"/>
              </w:rPr>
              <w:t>М.П.</w:t>
            </w:r>
          </w:p>
        </w:tc>
        <w:tc>
          <w:tcPr>
            <w:tcW w:w="1236" w:type="dxa"/>
          </w:tcPr>
          <w:p w:rsidR="004965E1" w:rsidRPr="004965E1" w:rsidRDefault="004965E1" w:rsidP="00E17505">
            <w:pPr>
              <w:tabs>
                <w:tab w:val="left" w:pos="3312"/>
              </w:tabs>
              <w:rPr>
                <w:sz w:val="22"/>
                <w:szCs w:val="22"/>
              </w:rPr>
            </w:pPr>
            <w:proofErr w:type="gramStart"/>
            <w:r w:rsidRPr="004965E1">
              <w:rPr>
                <w:sz w:val="22"/>
                <w:szCs w:val="22"/>
              </w:rPr>
              <w:t>р</w:t>
            </w:r>
            <w:proofErr w:type="gramEnd"/>
            <w:r w:rsidRPr="004965E1">
              <w:rPr>
                <w:sz w:val="22"/>
                <w:szCs w:val="22"/>
              </w:rPr>
              <w:t>/с</w:t>
            </w:r>
          </w:p>
          <w:p w:rsidR="004965E1" w:rsidRPr="004965E1" w:rsidRDefault="004965E1" w:rsidP="00E17505">
            <w:pPr>
              <w:tabs>
                <w:tab w:val="left" w:pos="3312"/>
              </w:tabs>
              <w:rPr>
                <w:sz w:val="22"/>
                <w:szCs w:val="22"/>
              </w:rPr>
            </w:pPr>
            <w:r w:rsidRPr="004965E1">
              <w:rPr>
                <w:sz w:val="22"/>
                <w:szCs w:val="22"/>
              </w:rPr>
              <w:t>в</w:t>
            </w:r>
          </w:p>
          <w:p w:rsidR="004965E1" w:rsidRPr="004965E1" w:rsidRDefault="004965E1" w:rsidP="00E17505">
            <w:pPr>
              <w:tabs>
                <w:tab w:val="left" w:pos="3312"/>
              </w:tabs>
              <w:rPr>
                <w:sz w:val="22"/>
                <w:szCs w:val="22"/>
              </w:rPr>
            </w:pPr>
            <w:r w:rsidRPr="004965E1">
              <w:rPr>
                <w:sz w:val="22"/>
                <w:szCs w:val="22"/>
              </w:rPr>
              <w:t>к/с</w:t>
            </w:r>
          </w:p>
          <w:p w:rsidR="004965E1" w:rsidRPr="004965E1" w:rsidRDefault="004965E1" w:rsidP="00E17505">
            <w:pPr>
              <w:tabs>
                <w:tab w:val="left" w:pos="3312"/>
              </w:tabs>
              <w:rPr>
                <w:sz w:val="22"/>
                <w:szCs w:val="22"/>
              </w:rPr>
            </w:pPr>
            <w:r w:rsidRPr="004965E1">
              <w:rPr>
                <w:sz w:val="22"/>
                <w:szCs w:val="22"/>
              </w:rPr>
              <w:t>БИК</w:t>
            </w:r>
          </w:p>
        </w:tc>
        <w:tc>
          <w:tcPr>
            <w:tcW w:w="3969" w:type="dxa"/>
          </w:tcPr>
          <w:p w:rsidR="004965E1" w:rsidRPr="004965E1" w:rsidRDefault="004965E1" w:rsidP="00E17505">
            <w:pPr>
              <w:tabs>
                <w:tab w:val="left" w:pos="3312"/>
              </w:tabs>
              <w:rPr>
                <w:sz w:val="22"/>
                <w:szCs w:val="22"/>
              </w:rPr>
            </w:pPr>
            <w:r w:rsidRPr="004965E1">
              <w:rPr>
                <w:sz w:val="22"/>
                <w:szCs w:val="22"/>
              </w:rPr>
              <w:t>_________________________________</w:t>
            </w:r>
          </w:p>
          <w:p w:rsidR="004965E1" w:rsidRPr="004965E1" w:rsidRDefault="004965E1" w:rsidP="00E17505">
            <w:pPr>
              <w:tabs>
                <w:tab w:val="left" w:pos="3312"/>
              </w:tabs>
              <w:rPr>
                <w:sz w:val="22"/>
                <w:szCs w:val="22"/>
              </w:rPr>
            </w:pPr>
            <w:r w:rsidRPr="004965E1">
              <w:rPr>
                <w:sz w:val="22"/>
                <w:szCs w:val="22"/>
              </w:rPr>
              <w:t>_________________________________</w:t>
            </w:r>
          </w:p>
          <w:p w:rsidR="004965E1" w:rsidRPr="004965E1" w:rsidRDefault="004965E1" w:rsidP="00E17505">
            <w:pPr>
              <w:tabs>
                <w:tab w:val="left" w:pos="3312"/>
              </w:tabs>
              <w:rPr>
                <w:sz w:val="22"/>
                <w:szCs w:val="22"/>
              </w:rPr>
            </w:pPr>
            <w:r w:rsidRPr="004965E1">
              <w:rPr>
                <w:sz w:val="22"/>
                <w:szCs w:val="22"/>
              </w:rPr>
              <w:t>_________________________________</w:t>
            </w:r>
          </w:p>
          <w:p w:rsidR="004965E1" w:rsidRPr="00DA083D" w:rsidRDefault="004965E1" w:rsidP="004965E1">
            <w:pPr>
              <w:tabs>
                <w:tab w:val="left" w:pos="3312"/>
              </w:tabs>
              <w:rPr>
                <w:sz w:val="22"/>
                <w:szCs w:val="22"/>
              </w:rPr>
            </w:pPr>
            <w:r w:rsidRPr="004965E1">
              <w:rPr>
                <w:sz w:val="22"/>
                <w:szCs w:val="22"/>
              </w:rPr>
              <w:t>_________________________________</w:t>
            </w:r>
          </w:p>
        </w:tc>
      </w:tr>
      <w:tr w:rsidR="004965E1" w:rsidRPr="00DA083D" w:rsidTr="00C569D5">
        <w:trPr>
          <w:trHeight w:val="2860"/>
        </w:trPr>
        <w:tc>
          <w:tcPr>
            <w:tcW w:w="4860" w:type="dxa"/>
            <w:vMerge/>
          </w:tcPr>
          <w:p w:rsidR="004965E1" w:rsidRPr="004965E1" w:rsidRDefault="004965E1" w:rsidP="00E17505">
            <w:pPr>
              <w:rPr>
                <w:sz w:val="22"/>
                <w:szCs w:val="22"/>
              </w:rPr>
            </w:pPr>
          </w:p>
        </w:tc>
        <w:tc>
          <w:tcPr>
            <w:tcW w:w="5205" w:type="dxa"/>
            <w:gridSpan w:val="2"/>
          </w:tcPr>
          <w:p w:rsidR="004965E1" w:rsidRPr="004965E1" w:rsidRDefault="004965E1" w:rsidP="004965E1">
            <w:pPr>
              <w:tabs>
                <w:tab w:val="left" w:pos="3312"/>
              </w:tabs>
              <w:rPr>
                <w:sz w:val="22"/>
                <w:szCs w:val="22"/>
              </w:rPr>
            </w:pPr>
          </w:p>
          <w:p w:rsidR="004965E1" w:rsidRPr="004965E1" w:rsidRDefault="004965E1" w:rsidP="004965E1">
            <w:pPr>
              <w:tabs>
                <w:tab w:val="left" w:pos="3312"/>
              </w:tabs>
              <w:rPr>
                <w:sz w:val="22"/>
                <w:szCs w:val="22"/>
              </w:rPr>
            </w:pPr>
          </w:p>
          <w:p w:rsidR="004965E1" w:rsidRPr="004965E1" w:rsidRDefault="004965E1" w:rsidP="004965E1">
            <w:pPr>
              <w:tabs>
                <w:tab w:val="left" w:pos="3312"/>
              </w:tabs>
              <w:rPr>
                <w:sz w:val="22"/>
                <w:szCs w:val="22"/>
              </w:rPr>
            </w:pPr>
            <w:r w:rsidRPr="004965E1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</w:t>
            </w:r>
            <w:r w:rsidRPr="004965E1">
              <w:rPr>
                <w:sz w:val="22"/>
                <w:szCs w:val="22"/>
              </w:rPr>
              <w:t>______________________</w:t>
            </w:r>
          </w:p>
          <w:p w:rsidR="004965E1" w:rsidRPr="004965E1" w:rsidRDefault="004965E1" w:rsidP="004965E1">
            <w:pPr>
              <w:tabs>
                <w:tab w:val="left" w:pos="3312"/>
              </w:tabs>
              <w:rPr>
                <w:sz w:val="22"/>
                <w:szCs w:val="22"/>
              </w:rPr>
            </w:pPr>
            <w:r w:rsidRPr="004965E1">
              <w:rPr>
                <w:sz w:val="22"/>
                <w:szCs w:val="22"/>
              </w:rPr>
              <w:t>_____________________________</w:t>
            </w:r>
            <w:r>
              <w:rPr>
                <w:sz w:val="22"/>
                <w:szCs w:val="22"/>
              </w:rPr>
              <w:t>___________</w:t>
            </w:r>
            <w:r w:rsidRPr="004965E1">
              <w:rPr>
                <w:sz w:val="22"/>
                <w:szCs w:val="22"/>
              </w:rPr>
              <w:t>____</w:t>
            </w:r>
          </w:p>
          <w:p w:rsidR="004965E1" w:rsidRPr="004965E1" w:rsidRDefault="004965E1" w:rsidP="004965E1">
            <w:pPr>
              <w:tabs>
                <w:tab w:val="left" w:pos="3312"/>
              </w:tabs>
              <w:rPr>
                <w:sz w:val="22"/>
                <w:szCs w:val="22"/>
              </w:rPr>
            </w:pPr>
          </w:p>
          <w:p w:rsidR="004965E1" w:rsidRPr="004965E1" w:rsidRDefault="004965E1" w:rsidP="004965E1">
            <w:pPr>
              <w:tabs>
                <w:tab w:val="left" w:pos="3312"/>
              </w:tabs>
              <w:rPr>
                <w:sz w:val="22"/>
                <w:szCs w:val="22"/>
              </w:rPr>
            </w:pPr>
          </w:p>
          <w:p w:rsidR="004965E1" w:rsidRPr="004965E1" w:rsidRDefault="004965E1" w:rsidP="004965E1">
            <w:pPr>
              <w:tabs>
                <w:tab w:val="left" w:pos="3312"/>
              </w:tabs>
              <w:rPr>
                <w:sz w:val="22"/>
                <w:szCs w:val="22"/>
              </w:rPr>
            </w:pPr>
            <w:r w:rsidRPr="004965E1">
              <w:rPr>
                <w:sz w:val="22"/>
                <w:szCs w:val="22"/>
              </w:rPr>
              <w:t>__________________</w:t>
            </w:r>
            <w:r>
              <w:rPr>
                <w:sz w:val="22"/>
                <w:szCs w:val="22"/>
              </w:rPr>
              <w:t>_____</w:t>
            </w:r>
            <w:r w:rsidRPr="004965E1">
              <w:rPr>
                <w:sz w:val="22"/>
                <w:szCs w:val="22"/>
              </w:rPr>
              <w:t>____/______</w:t>
            </w:r>
            <w:r>
              <w:rPr>
                <w:sz w:val="22"/>
                <w:szCs w:val="22"/>
              </w:rPr>
              <w:t>_____</w:t>
            </w:r>
            <w:r w:rsidRPr="004965E1">
              <w:rPr>
                <w:sz w:val="22"/>
                <w:szCs w:val="22"/>
              </w:rPr>
              <w:t>_____/</w:t>
            </w:r>
          </w:p>
          <w:p w:rsidR="004965E1" w:rsidRPr="004965E1" w:rsidRDefault="004965E1" w:rsidP="004965E1">
            <w:pPr>
              <w:tabs>
                <w:tab w:val="left" w:pos="3312"/>
              </w:tabs>
              <w:rPr>
                <w:sz w:val="22"/>
                <w:szCs w:val="22"/>
              </w:rPr>
            </w:pPr>
          </w:p>
          <w:p w:rsidR="004965E1" w:rsidRPr="004965E1" w:rsidRDefault="004965E1" w:rsidP="004965E1">
            <w:pPr>
              <w:tabs>
                <w:tab w:val="left" w:pos="3312"/>
              </w:tabs>
              <w:rPr>
                <w:sz w:val="22"/>
                <w:szCs w:val="22"/>
              </w:rPr>
            </w:pPr>
            <w:r w:rsidRPr="004965E1">
              <w:rPr>
                <w:sz w:val="22"/>
                <w:szCs w:val="22"/>
              </w:rPr>
              <w:t>М.П.</w:t>
            </w:r>
          </w:p>
        </w:tc>
      </w:tr>
    </w:tbl>
    <w:p w:rsidR="00973CB4" w:rsidRDefault="00973CB4" w:rsidP="00E17505">
      <w:pPr>
        <w:pStyle w:val="2"/>
        <w:tabs>
          <w:tab w:val="left" w:pos="1080"/>
        </w:tabs>
        <w:spacing w:line="240" w:lineRule="auto"/>
        <w:jc w:val="both"/>
        <w:rPr>
          <w:sz w:val="22"/>
          <w:szCs w:val="22"/>
        </w:rPr>
      </w:pPr>
    </w:p>
    <w:p w:rsidR="00973CB4" w:rsidRDefault="00973CB4">
      <w:pPr>
        <w:spacing w:after="200" w:line="276" w:lineRule="auto"/>
        <w:rPr>
          <w:color w:val="auto"/>
          <w:sz w:val="22"/>
          <w:szCs w:val="22"/>
        </w:rPr>
      </w:pPr>
      <w:r>
        <w:rPr>
          <w:sz w:val="22"/>
          <w:szCs w:val="22"/>
        </w:rPr>
        <w:br w:type="page"/>
      </w:r>
    </w:p>
    <w:p w:rsidR="002F3049" w:rsidRPr="003D4535" w:rsidRDefault="00973CB4" w:rsidP="00E17505">
      <w:pPr>
        <w:pStyle w:val="2"/>
        <w:tabs>
          <w:tab w:val="left" w:pos="1080"/>
        </w:tabs>
        <w:spacing w:line="240" w:lineRule="auto"/>
        <w:jc w:val="both"/>
        <w:rPr>
          <w:b/>
          <w:sz w:val="22"/>
          <w:szCs w:val="22"/>
        </w:rPr>
      </w:pPr>
      <w:r w:rsidRPr="003D4535">
        <w:rPr>
          <w:b/>
          <w:sz w:val="22"/>
          <w:szCs w:val="22"/>
        </w:rPr>
        <w:lastRenderedPageBreak/>
        <w:t>Приложение №1 к Договору купли-продажи</w:t>
      </w:r>
      <w:r w:rsidR="003D4535" w:rsidRPr="003D4535">
        <w:rPr>
          <w:b/>
          <w:sz w:val="22"/>
          <w:szCs w:val="22"/>
        </w:rPr>
        <w:t xml:space="preserve"> от «__» _______ 2017 года</w:t>
      </w:r>
    </w:p>
    <w:p w:rsidR="00F83262" w:rsidRDefault="00F83262" w:rsidP="00E17505">
      <w:pPr>
        <w:pStyle w:val="2"/>
        <w:tabs>
          <w:tab w:val="left" w:pos="1080"/>
        </w:tabs>
        <w:spacing w:line="240" w:lineRule="auto"/>
        <w:jc w:val="both"/>
        <w:rPr>
          <w:sz w:val="22"/>
          <w:szCs w:val="22"/>
        </w:rPr>
      </w:pPr>
    </w:p>
    <w:tbl>
      <w:tblPr>
        <w:tblW w:w="1034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11"/>
        <w:gridCol w:w="4370"/>
        <w:gridCol w:w="11"/>
        <w:gridCol w:w="1264"/>
        <w:gridCol w:w="11"/>
        <w:gridCol w:w="2539"/>
        <w:gridCol w:w="11"/>
        <w:gridCol w:w="1422"/>
      </w:tblGrid>
      <w:tr w:rsidR="00F731DC" w:rsidRPr="00C869E4" w:rsidTr="00F731DC">
        <w:trPr>
          <w:trHeight w:val="592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DC" w:rsidRPr="00C869E4" w:rsidRDefault="00F731DC" w:rsidP="00F731DC">
            <w:pPr>
              <w:jc w:val="center"/>
              <w:rPr>
                <w:b/>
                <w:bCs/>
                <w:sz w:val="16"/>
                <w:szCs w:val="16"/>
              </w:rPr>
            </w:pPr>
            <w:r w:rsidRPr="00C869E4">
              <w:rPr>
                <w:b/>
                <w:bCs/>
                <w:sz w:val="16"/>
                <w:szCs w:val="16"/>
              </w:rPr>
              <w:t>ДВИЖИМОЕ ИМУЩЕСТВО, ОБРЕМЕНЕННОЕ ЗАЛОГОМ</w:t>
            </w:r>
          </w:p>
        </w:tc>
      </w:tr>
      <w:tr w:rsidR="00F731DC" w:rsidRPr="00C869E4" w:rsidTr="00F731DC">
        <w:trPr>
          <w:trHeight w:val="960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DC" w:rsidRPr="00C869E4" w:rsidRDefault="00F731DC" w:rsidP="00F731D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DC" w:rsidRPr="00C869E4" w:rsidRDefault="00F731DC" w:rsidP="00F731DC">
            <w:pPr>
              <w:rPr>
                <w:b/>
                <w:bCs/>
                <w:sz w:val="16"/>
                <w:szCs w:val="16"/>
              </w:rPr>
            </w:pPr>
            <w:r w:rsidRPr="00C869E4">
              <w:rPr>
                <w:b/>
                <w:bCs/>
                <w:sz w:val="16"/>
                <w:szCs w:val="16"/>
              </w:rPr>
              <w:t>Наименование имущества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31DC" w:rsidRPr="00C869E4" w:rsidRDefault="00F731DC" w:rsidP="00F731DC">
            <w:pPr>
              <w:jc w:val="center"/>
              <w:rPr>
                <w:b/>
                <w:bCs/>
                <w:sz w:val="16"/>
                <w:szCs w:val="16"/>
              </w:rPr>
            </w:pPr>
            <w:r w:rsidRPr="00C869E4">
              <w:rPr>
                <w:b/>
                <w:bCs/>
                <w:sz w:val="16"/>
                <w:szCs w:val="16"/>
              </w:rPr>
              <w:t>Количество, шт.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31DC" w:rsidRPr="00C869E4" w:rsidRDefault="00F731DC" w:rsidP="00F731DC">
            <w:pPr>
              <w:jc w:val="center"/>
              <w:rPr>
                <w:b/>
                <w:bCs/>
                <w:sz w:val="16"/>
                <w:szCs w:val="16"/>
              </w:rPr>
            </w:pPr>
            <w:r w:rsidRPr="00C869E4">
              <w:rPr>
                <w:b/>
                <w:bCs/>
                <w:sz w:val="16"/>
                <w:szCs w:val="16"/>
              </w:rPr>
              <w:t>Инвентарный номер</w:t>
            </w:r>
          </w:p>
        </w:tc>
        <w:tc>
          <w:tcPr>
            <w:tcW w:w="142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F731DC" w:rsidRPr="00C869E4" w:rsidRDefault="00F731DC" w:rsidP="00F731DC">
            <w:pPr>
              <w:jc w:val="center"/>
              <w:rPr>
                <w:b/>
                <w:bCs/>
                <w:sz w:val="16"/>
                <w:szCs w:val="16"/>
              </w:rPr>
            </w:pPr>
            <w:r w:rsidRPr="00C869E4">
              <w:rPr>
                <w:b/>
                <w:bCs/>
                <w:sz w:val="16"/>
                <w:szCs w:val="16"/>
              </w:rPr>
              <w:t>Рыночная стоимость без НДС, руб.</w:t>
            </w: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Автоматизированная система управления одной секции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113432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Аппарат ВД среднего класса KARCHER HD 9/20-4М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114159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Виброплощадка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1318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Виброплощадка</w:t>
            </w:r>
            <w:proofErr w:type="spellEnd"/>
            <w:r w:rsidRPr="00C869E4">
              <w:rPr>
                <w:sz w:val="16"/>
                <w:szCs w:val="16"/>
              </w:rPr>
              <w:t xml:space="preserve"> ВБК-15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113330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Вспениватель</w:t>
            </w:r>
            <w:proofErr w:type="spellEnd"/>
            <w:r w:rsidRPr="00C869E4">
              <w:rPr>
                <w:sz w:val="16"/>
                <w:szCs w:val="16"/>
              </w:rPr>
              <w:t xml:space="preserve"> двойного вспенивания 8м3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114089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Гидродомкрат</w:t>
            </w:r>
            <w:proofErr w:type="spellEnd"/>
            <w:r w:rsidRPr="00C869E4">
              <w:rPr>
                <w:sz w:val="16"/>
                <w:szCs w:val="16"/>
              </w:rPr>
              <w:t xml:space="preserve"> 400 т 500 мм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1692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Гидродомкрат</w:t>
            </w:r>
            <w:proofErr w:type="spellEnd"/>
            <w:r w:rsidRPr="00C869E4">
              <w:rPr>
                <w:sz w:val="16"/>
                <w:szCs w:val="16"/>
              </w:rPr>
              <w:t xml:space="preserve"> 400 т 500 мм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1693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Гидродомкрат</w:t>
            </w:r>
            <w:proofErr w:type="spellEnd"/>
            <w:r w:rsidRPr="00C869E4">
              <w:rPr>
                <w:sz w:val="16"/>
                <w:szCs w:val="16"/>
              </w:rPr>
              <w:t xml:space="preserve"> 400 т.500 мм.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1832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Гидродомкрат</w:t>
            </w:r>
            <w:proofErr w:type="spellEnd"/>
            <w:r w:rsidRPr="00C869E4">
              <w:rPr>
                <w:sz w:val="16"/>
                <w:szCs w:val="16"/>
              </w:rPr>
              <w:t xml:space="preserve"> 400 т.500 мм.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1833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Бетоносмеситель</w:t>
            </w:r>
            <w:proofErr w:type="spellEnd"/>
            <w:r w:rsidRPr="00C869E4">
              <w:rPr>
                <w:sz w:val="16"/>
                <w:szCs w:val="16"/>
              </w:rPr>
              <w:t xml:space="preserve"> принудительного действия СБ-163А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113394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 xml:space="preserve">Мостовой </w:t>
            </w:r>
            <w:proofErr w:type="spellStart"/>
            <w:r w:rsidRPr="00C869E4">
              <w:rPr>
                <w:sz w:val="16"/>
                <w:szCs w:val="16"/>
              </w:rPr>
              <w:t>эл</w:t>
            </w:r>
            <w:proofErr w:type="gramStart"/>
            <w:r w:rsidRPr="00C869E4">
              <w:rPr>
                <w:sz w:val="16"/>
                <w:szCs w:val="16"/>
              </w:rPr>
              <w:t>.к</w:t>
            </w:r>
            <w:proofErr w:type="gramEnd"/>
            <w:r w:rsidRPr="00C869E4">
              <w:rPr>
                <w:sz w:val="16"/>
                <w:szCs w:val="16"/>
              </w:rPr>
              <w:t>ран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507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Бортос</w:t>
            </w:r>
            <w:proofErr w:type="spellEnd"/>
            <w:r w:rsidRPr="00C869E4">
              <w:rPr>
                <w:sz w:val="16"/>
                <w:szCs w:val="16"/>
              </w:rPr>
              <w:t>-ка ПДН15 60 06А 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113193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Бортос</w:t>
            </w:r>
            <w:proofErr w:type="spellEnd"/>
            <w:r w:rsidRPr="00C869E4">
              <w:rPr>
                <w:sz w:val="16"/>
                <w:szCs w:val="16"/>
              </w:rPr>
              <w:t>-ка ПДН15 60 06А 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113194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Бортос</w:t>
            </w:r>
            <w:proofErr w:type="spellEnd"/>
            <w:r w:rsidRPr="00C869E4">
              <w:rPr>
                <w:sz w:val="16"/>
                <w:szCs w:val="16"/>
              </w:rPr>
              <w:t>-ка ПДН15 60 06А 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113195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Бортос</w:t>
            </w:r>
            <w:proofErr w:type="spellEnd"/>
            <w:r w:rsidRPr="00C869E4">
              <w:rPr>
                <w:sz w:val="16"/>
                <w:szCs w:val="16"/>
              </w:rPr>
              <w:t>-ка ПДН15 60 06А 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113196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Бортос</w:t>
            </w:r>
            <w:proofErr w:type="spellEnd"/>
            <w:r w:rsidRPr="00C869E4">
              <w:rPr>
                <w:sz w:val="16"/>
                <w:szCs w:val="16"/>
              </w:rPr>
              <w:t>-ка ПДН15 60 06А 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113197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Бортос</w:t>
            </w:r>
            <w:proofErr w:type="spellEnd"/>
            <w:r w:rsidRPr="00C869E4">
              <w:rPr>
                <w:sz w:val="16"/>
                <w:szCs w:val="16"/>
              </w:rPr>
              <w:t>-ка ПДН15 60 06А 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113198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Бортос</w:t>
            </w:r>
            <w:proofErr w:type="spellEnd"/>
            <w:r w:rsidRPr="00C869E4">
              <w:rPr>
                <w:sz w:val="16"/>
                <w:szCs w:val="16"/>
              </w:rPr>
              <w:t>-ка ПДН15 60 06А 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113199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Бортос</w:t>
            </w:r>
            <w:proofErr w:type="spellEnd"/>
            <w:r w:rsidRPr="00C869E4">
              <w:rPr>
                <w:sz w:val="16"/>
                <w:szCs w:val="16"/>
              </w:rPr>
              <w:t>-ка ПДН15 60 06А 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113200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Бортос</w:t>
            </w:r>
            <w:proofErr w:type="spellEnd"/>
            <w:r w:rsidRPr="00C869E4">
              <w:rPr>
                <w:sz w:val="16"/>
                <w:szCs w:val="16"/>
              </w:rPr>
              <w:t>-ка ПДН15 60 06А 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113201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Бортос</w:t>
            </w:r>
            <w:proofErr w:type="spellEnd"/>
            <w:r w:rsidRPr="00C869E4">
              <w:rPr>
                <w:sz w:val="16"/>
                <w:szCs w:val="16"/>
              </w:rPr>
              <w:t>-ка ПДН15 60 06А 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113202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Бортос</w:t>
            </w:r>
            <w:proofErr w:type="spellEnd"/>
            <w:r w:rsidRPr="00C869E4">
              <w:rPr>
                <w:sz w:val="16"/>
                <w:szCs w:val="16"/>
              </w:rPr>
              <w:t>-ка ПДН15 60 06А 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113203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Бортос</w:t>
            </w:r>
            <w:proofErr w:type="spellEnd"/>
            <w:r w:rsidRPr="00C869E4">
              <w:rPr>
                <w:sz w:val="16"/>
                <w:szCs w:val="16"/>
              </w:rPr>
              <w:t>-ка ПДН15 60 06А 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113204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Бортос</w:t>
            </w:r>
            <w:proofErr w:type="spellEnd"/>
            <w:r w:rsidRPr="00C869E4">
              <w:rPr>
                <w:sz w:val="16"/>
                <w:szCs w:val="16"/>
              </w:rPr>
              <w:t>-ка ПДН15 60 06А 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113205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Бортос</w:t>
            </w:r>
            <w:proofErr w:type="spellEnd"/>
            <w:r w:rsidRPr="00C869E4">
              <w:rPr>
                <w:sz w:val="16"/>
                <w:szCs w:val="16"/>
              </w:rPr>
              <w:t>-ка ПДН15 60 06А 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113206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Бортос</w:t>
            </w:r>
            <w:proofErr w:type="spellEnd"/>
            <w:r w:rsidRPr="00C869E4">
              <w:rPr>
                <w:sz w:val="16"/>
                <w:szCs w:val="16"/>
              </w:rPr>
              <w:t>-ка ПДН15 60 06А 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113207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Бортос</w:t>
            </w:r>
            <w:proofErr w:type="spellEnd"/>
            <w:r w:rsidRPr="00C869E4">
              <w:rPr>
                <w:sz w:val="16"/>
                <w:szCs w:val="16"/>
              </w:rPr>
              <w:t>-ка ПДН15 60 06А 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113208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Бортос</w:t>
            </w:r>
            <w:proofErr w:type="spellEnd"/>
            <w:r w:rsidRPr="00C869E4">
              <w:rPr>
                <w:sz w:val="16"/>
                <w:szCs w:val="16"/>
              </w:rPr>
              <w:t>-ка ПДН15 60 06А 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113209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Бортос</w:t>
            </w:r>
            <w:proofErr w:type="spellEnd"/>
            <w:r w:rsidRPr="00C869E4">
              <w:rPr>
                <w:sz w:val="16"/>
                <w:szCs w:val="16"/>
              </w:rPr>
              <w:t>-ка ПДН15 60 06А 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113210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Бортос</w:t>
            </w:r>
            <w:proofErr w:type="spellEnd"/>
            <w:r w:rsidRPr="00C869E4">
              <w:rPr>
                <w:sz w:val="16"/>
                <w:szCs w:val="16"/>
              </w:rPr>
              <w:t>-ка ПДН15 60 06А 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113211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Бортос</w:t>
            </w:r>
            <w:proofErr w:type="spellEnd"/>
            <w:r w:rsidRPr="00C869E4">
              <w:rPr>
                <w:sz w:val="16"/>
                <w:szCs w:val="16"/>
              </w:rPr>
              <w:t>-ка ПДН15 60 06А 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113212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Бортос</w:t>
            </w:r>
            <w:proofErr w:type="spellEnd"/>
            <w:r w:rsidRPr="00C869E4">
              <w:rPr>
                <w:sz w:val="16"/>
                <w:szCs w:val="16"/>
              </w:rPr>
              <w:t>-ка ПДН15 60 06А 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113213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Бортос</w:t>
            </w:r>
            <w:proofErr w:type="spellEnd"/>
            <w:r w:rsidRPr="00C869E4">
              <w:rPr>
                <w:sz w:val="16"/>
                <w:szCs w:val="16"/>
              </w:rPr>
              <w:t>-ка ПДН15 60 06А 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113214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Бортос</w:t>
            </w:r>
            <w:proofErr w:type="spellEnd"/>
            <w:r w:rsidRPr="00C869E4">
              <w:rPr>
                <w:sz w:val="16"/>
                <w:szCs w:val="16"/>
              </w:rPr>
              <w:t>-ка ПДН15 60 06А 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113215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Бортос</w:t>
            </w:r>
            <w:proofErr w:type="spellEnd"/>
            <w:r w:rsidRPr="00C869E4">
              <w:rPr>
                <w:sz w:val="16"/>
                <w:szCs w:val="16"/>
              </w:rPr>
              <w:t>-ка ПДН15 60 06А 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113216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Бортос</w:t>
            </w:r>
            <w:proofErr w:type="spellEnd"/>
            <w:r w:rsidRPr="00C869E4">
              <w:rPr>
                <w:sz w:val="16"/>
                <w:szCs w:val="16"/>
              </w:rPr>
              <w:t>-ка ПДН15 60 06А 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113217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Бортос</w:t>
            </w:r>
            <w:proofErr w:type="spellEnd"/>
            <w:r w:rsidRPr="00C869E4">
              <w:rPr>
                <w:sz w:val="16"/>
                <w:szCs w:val="16"/>
              </w:rPr>
              <w:t>-ка ПДН15 60 06А 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113218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Бортос</w:t>
            </w:r>
            <w:proofErr w:type="spellEnd"/>
            <w:r w:rsidRPr="00C869E4">
              <w:rPr>
                <w:sz w:val="16"/>
                <w:szCs w:val="16"/>
              </w:rPr>
              <w:t>-ка ПДН15 60 06А 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113219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Бортос</w:t>
            </w:r>
            <w:proofErr w:type="spellEnd"/>
            <w:r w:rsidRPr="00C869E4">
              <w:rPr>
                <w:sz w:val="16"/>
                <w:szCs w:val="16"/>
              </w:rPr>
              <w:t>-ка ПДН15 60 06А 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113220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Бортос</w:t>
            </w:r>
            <w:proofErr w:type="spellEnd"/>
            <w:r w:rsidRPr="00C869E4">
              <w:rPr>
                <w:sz w:val="16"/>
                <w:szCs w:val="16"/>
              </w:rPr>
              <w:t>-ка ПДН15 60 06А 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113221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Бортос</w:t>
            </w:r>
            <w:proofErr w:type="spellEnd"/>
            <w:r w:rsidRPr="00C869E4">
              <w:rPr>
                <w:sz w:val="16"/>
                <w:szCs w:val="16"/>
              </w:rPr>
              <w:t>-ка ПДН15 60 06А 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113222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Бортос</w:t>
            </w:r>
            <w:proofErr w:type="spellEnd"/>
            <w:r w:rsidRPr="00C869E4">
              <w:rPr>
                <w:sz w:val="16"/>
                <w:szCs w:val="16"/>
              </w:rPr>
              <w:t>-ка ПДН15 60 06А 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113223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Бортос</w:t>
            </w:r>
            <w:proofErr w:type="spellEnd"/>
            <w:r w:rsidRPr="00C869E4">
              <w:rPr>
                <w:sz w:val="16"/>
                <w:szCs w:val="16"/>
              </w:rPr>
              <w:t>-ка ПДН15 60 06А 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113224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Бортос</w:t>
            </w:r>
            <w:proofErr w:type="spellEnd"/>
            <w:r w:rsidRPr="00C869E4">
              <w:rPr>
                <w:sz w:val="16"/>
                <w:szCs w:val="16"/>
              </w:rPr>
              <w:t>-ка ПДН15 60 06А 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113225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Бортос</w:t>
            </w:r>
            <w:proofErr w:type="spellEnd"/>
            <w:r w:rsidRPr="00C869E4">
              <w:rPr>
                <w:sz w:val="16"/>
                <w:szCs w:val="16"/>
              </w:rPr>
              <w:t>-ка ПДН15 60 06А 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113226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Бортос</w:t>
            </w:r>
            <w:proofErr w:type="spellEnd"/>
            <w:r w:rsidRPr="00C869E4">
              <w:rPr>
                <w:sz w:val="16"/>
                <w:szCs w:val="16"/>
              </w:rPr>
              <w:t>-ка ПДН15 60 06А 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113227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Бортос</w:t>
            </w:r>
            <w:proofErr w:type="spellEnd"/>
            <w:r w:rsidRPr="00C869E4">
              <w:rPr>
                <w:sz w:val="16"/>
                <w:szCs w:val="16"/>
              </w:rPr>
              <w:t>-ка ПДН15 60 06А 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113228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Бортос</w:t>
            </w:r>
            <w:proofErr w:type="spellEnd"/>
            <w:r w:rsidRPr="00C869E4">
              <w:rPr>
                <w:sz w:val="16"/>
                <w:szCs w:val="16"/>
              </w:rPr>
              <w:t>-ка ПДН15 60 06А 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113229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Бортос</w:t>
            </w:r>
            <w:proofErr w:type="spellEnd"/>
            <w:r w:rsidRPr="00C869E4">
              <w:rPr>
                <w:sz w:val="16"/>
                <w:szCs w:val="16"/>
              </w:rPr>
              <w:t>-ка ПДН15 60 06А 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113230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Бортос</w:t>
            </w:r>
            <w:proofErr w:type="spellEnd"/>
            <w:r w:rsidRPr="00C869E4">
              <w:rPr>
                <w:sz w:val="16"/>
                <w:szCs w:val="16"/>
              </w:rPr>
              <w:t>-ка ПДН15 60 06А 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113231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Бортос</w:t>
            </w:r>
            <w:proofErr w:type="spellEnd"/>
            <w:r w:rsidRPr="00C869E4">
              <w:rPr>
                <w:sz w:val="16"/>
                <w:szCs w:val="16"/>
              </w:rPr>
              <w:t>-ка ПДН15 60 06А 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113232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Бортос</w:t>
            </w:r>
            <w:proofErr w:type="spellEnd"/>
            <w:r w:rsidRPr="00C869E4">
              <w:rPr>
                <w:sz w:val="16"/>
                <w:szCs w:val="16"/>
              </w:rPr>
              <w:t>-ка ПДН15 60 06А 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113277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Бортос</w:t>
            </w:r>
            <w:proofErr w:type="spellEnd"/>
            <w:r w:rsidRPr="00C869E4">
              <w:rPr>
                <w:sz w:val="16"/>
                <w:szCs w:val="16"/>
              </w:rPr>
              <w:t>-ка ПДН15 60 06А 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113278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Бортос</w:t>
            </w:r>
            <w:proofErr w:type="spellEnd"/>
            <w:r w:rsidRPr="00C869E4">
              <w:rPr>
                <w:sz w:val="16"/>
                <w:szCs w:val="16"/>
              </w:rPr>
              <w:t>-ка ПДН15 60 06А 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113279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Бортос</w:t>
            </w:r>
            <w:proofErr w:type="spellEnd"/>
            <w:r w:rsidRPr="00C869E4">
              <w:rPr>
                <w:sz w:val="16"/>
                <w:szCs w:val="16"/>
              </w:rPr>
              <w:t>-ка ПДН15 60 06А 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113280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Бортос</w:t>
            </w:r>
            <w:proofErr w:type="spellEnd"/>
            <w:r w:rsidRPr="00C869E4">
              <w:rPr>
                <w:sz w:val="16"/>
                <w:szCs w:val="16"/>
              </w:rPr>
              <w:t>-ка ПДН15 60 06А 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113281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Бортос</w:t>
            </w:r>
            <w:proofErr w:type="spellEnd"/>
            <w:r w:rsidRPr="00C869E4">
              <w:rPr>
                <w:sz w:val="16"/>
                <w:szCs w:val="16"/>
              </w:rPr>
              <w:t>-ка ПДН15 60 06А 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113282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Бортос</w:t>
            </w:r>
            <w:proofErr w:type="spellEnd"/>
            <w:r w:rsidRPr="00C869E4">
              <w:rPr>
                <w:sz w:val="16"/>
                <w:szCs w:val="16"/>
              </w:rPr>
              <w:t>-ка ПДН15 60 06А 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113283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Бортос</w:t>
            </w:r>
            <w:proofErr w:type="spellEnd"/>
            <w:r w:rsidRPr="00C869E4">
              <w:rPr>
                <w:sz w:val="16"/>
                <w:szCs w:val="16"/>
              </w:rPr>
              <w:t>-ка ПДН15 60 06А 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113284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Бортос</w:t>
            </w:r>
            <w:proofErr w:type="spellEnd"/>
            <w:r w:rsidRPr="00C869E4">
              <w:rPr>
                <w:sz w:val="16"/>
                <w:szCs w:val="16"/>
              </w:rPr>
              <w:t>-ка ПДН15 60 06А 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113285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Бортос</w:t>
            </w:r>
            <w:proofErr w:type="spellEnd"/>
            <w:r w:rsidRPr="00C869E4">
              <w:rPr>
                <w:sz w:val="16"/>
                <w:szCs w:val="16"/>
              </w:rPr>
              <w:t>-ка ПДН15 60 06А 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113286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Бортоснастка БР 100.20.8 кассетного типа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114126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Бортоснастка БР 100.20.8 кассетного типа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114127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Бортоснастка БР 100.20.8 кассетного типа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114128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Затвор ножевой ДУ-300 с ручным приводом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113435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 xml:space="preserve">Дозатор воды </w:t>
            </w:r>
            <w:proofErr w:type="spellStart"/>
            <w:r w:rsidRPr="00C869E4">
              <w:rPr>
                <w:sz w:val="16"/>
                <w:szCs w:val="16"/>
              </w:rPr>
              <w:t>тензотермический</w:t>
            </w:r>
            <w:proofErr w:type="spellEnd"/>
            <w:r w:rsidRPr="00C869E4">
              <w:rPr>
                <w:sz w:val="16"/>
                <w:szCs w:val="16"/>
              </w:rPr>
              <w:t xml:space="preserve"> дискретного действия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113398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 xml:space="preserve">Дозатор воды </w:t>
            </w:r>
            <w:proofErr w:type="spellStart"/>
            <w:r w:rsidRPr="00C869E4">
              <w:rPr>
                <w:sz w:val="16"/>
                <w:szCs w:val="16"/>
              </w:rPr>
              <w:t>тензотермический</w:t>
            </w:r>
            <w:proofErr w:type="spellEnd"/>
            <w:r w:rsidRPr="00C869E4">
              <w:rPr>
                <w:sz w:val="16"/>
                <w:szCs w:val="16"/>
              </w:rPr>
              <w:t xml:space="preserve"> дискретного действия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113399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Дозатор заполнителей ДЗТ-1600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113410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Дозатор заполнителей ДЗТ-1600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113411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Дозатор заполнителей ДЗТ-1600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113412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 xml:space="preserve">Дозатор х/добавок ДВТ-30 с </w:t>
            </w:r>
            <w:proofErr w:type="gramStart"/>
            <w:r w:rsidRPr="00C869E4">
              <w:rPr>
                <w:sz w:val="16"/>
                <w:szCs w:val="16"/>
              </w:rPr>
              <w:t>импортным</w:t>
            </w:r>
            <w:proofErr w:type="gramEnd"/>
            <w:r w:rsidRPr="00C869E4">
              <w:rPr>
                <w:sz w:val="16"/>
                <w:szCs w:val="16"/>
              </w:rPr>
              <w:t xml:space="preserve"> </w:t>
            </w:r>
            <w:proofErr w:type="spellStart"/>
            <w:r w:rsidRPr="00C869E4">
              <w:rPr>
                <w:sz w:val="16"/>
                <w:szCs w:val="16"/>
              </w:rPr>
              <w:t>клапоном</w:t>
            </w:r>
            <w:proofErr w:type="spellEnd"/>
            <w:r w:rsidRPr="00C869E4">
              <w:rPr>
                <w:sz w:val="16"/>
                <w:szCs w:val="16"/>
              </w:rPr>
              <w:t xml:space="preserve"> на 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113416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 xml:space="preserve">Дозатор х/добавок ДВТ-30 с </w:t>
            </w:r>
            <w:proofErr w:type="spellStart"/>
            <w:proofErr w:type="gramStart"/>
            <w:r w:rsidRPr="00C869E4">
              <w:rPr>
                <w:sz w:val="16"/>
                <w:szCs w:val="16"/>
              </w:rPr>
              <w:t>с</w:t>
            </w:r>
            <w:proofErr w:type="spellEnd"/>
            <w:proofErr w:type="gramEnd"/>
            <w:r w:rsidRPr="00C869E4">
              <w:rPr>
                <w:sz w:val="16"/>
                <w:szCs w:val="16"/>
              </w:rPr>
              <w:t xml:space="preserve"> импортным </w:t>
            </w:r>
            <w:proofErr w:type="spellStart"/>
            <w:r w:rsidRPr="00C869E4">
              <w:rPr>
                <w:sz w:val="16"/>
                <w:szCs w:val="16"/>
              </w:rPr>
              <w:t>клапоном</w:t>
            </w:r>
            <w:proofErr w:type="spellEnd"/>
            <w:r w:rsidRPr="00C869E4">
              <w:rPr>
                <w:sz w:val="16"/>
                <w:szCs w:val="16"/>
              </w:rPr>
              <w:t xml:space="preserve"> на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113415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 xml:space="preserve">Дозатор цемента ДЦТ-600 с импортным затвором </w:t>
            </w:r>
            <w:proofErr w:type="gramStart"/>
            <w:r w:rsidRPr="00C869E4">
              <w:rPr>
                <w:sz w:val="16"/>
                <w:szCs w:val="16"/>
              </w:rPr>
              <w:t>с</w:t>
            </w:r>
            <w:proofErr w:type="gramEnd"/>
            <w:r w:rsidRPr="00C869E4">
              <w:rPr>
                <w:sz w:val="16"/>
                <w:szCs w:val="16"/>
              </w:rPr>
              <w:t xml:space="preserve"> пне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113401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Домкрат гидравлический ГД 400 400т - 500мм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113304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Домкрат Д-500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113644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Домкрат Д-500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113645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Домкрат Д-500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113649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Домкрат Д-500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113650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Домкрат Д-500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113652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Домкрат рихтовщик путевой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113805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Домкрат рихтовщик путевой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113807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Дробилка молотковая МПС 950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113695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Дымосос АП-12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641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Дымосос ДН-11,2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894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Дымосос ДН-12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923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Вычислитель к-</w:t>
            </w:r>
            <w:proofErr w:type="spellStart"/>
            <w:r w:rsidRPr="00C869E4">
              <w:rPr>
                <w:sz w:val="16"/>
                <w:szCs w:val="16"/>
              </w:rPr>
              <w:t>ва</w:t>
            </w:r>
            <w:proofErr w:type="spellEnd"/>
            <w:r w:rsidRPr="00C869E4">
              <w:rPr>
                <w:sz w:val="16"/>
                <w:szCs w:val="16"/>
              </w:rPr>
              <w:t xml:space="preserve"> газа ВКГ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1126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Двигатель К-740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113912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Компрессор</w:t>
            </w:r>
            <w:proofErr w:type="gramStart"/>
            <w:r w:rsidRPr="00C869E4">
              <w:rPr>
                <w:sz w:val="16"/>
                <w:szCs w:val="16"/>
              </w:rPr>
              <w:t xml:space="preserve"> К</w:t>
            </w:r>
            <w:proofErr w:type="gramEnd"/>
            <w:r w:rsidRPr="00C869E4">
              <w:rPr>
                <w:sz w:val="16"/>
                <w:szCs w:val="16"/>
              </w:rPr>
              <w:t>/У ВП 3-20/9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1276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Затвор ножевой ДУ-300 с ручным приводом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113436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Компрессорная установка ВП 3-20/9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113192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Компрессорная установка ВП З-20/9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1134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Компрессрная</w:t>
            </w:r>
            <w:proofErr w:type="spellEnd"/>
            <w:r w:rsidRPr="00C869E4">
              <w:rPr>
                <w:sz w:val="16"/>
                <w:szCs w:val="16"/>
              </w:rPr>
              <w:t xml:space="preserve"> установка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38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Индукционный преобразователь расхода ИПРЭ-7(т)-100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114098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Конвеер</w:t>
            </w:r>
            <w:proofErr w:type="spellEnd"/>
            <w:r w:rsidRPr="00C869E4">
              <w:rPr>
                <w:sz w:val="16"/>
                <w:szCs w:val="16"/>
              </w:rPr>
              <w:t xml:space="preserve"> ленточный ТК-24 длина 14 м.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113732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Кубло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113312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Кубло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113378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Линия подачи бетона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14201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Лоток придорожный Б-1-22-75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113477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Котел  ДЕ 16-14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892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Котел ДЕ 6,5-14 ГМ №3456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940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Котел ДЕ-6-5-14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652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Кран мостовой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21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Кран мостовой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788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Кран мостовой  20 т.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625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Кран мостовой  5 т.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114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Кран мостовой 16 т.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67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Кран мостовой 20 т.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228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Кран мостовой г\</w:t>
            </w:r>
            <w:proofErr w:type="gramStart"/>
            <w:r w:rsidRPr="00C869E4">
              <w:rPr>
                <w:sz w:val="16"/>
                <w:szCs w:val="16"/>
              </w:rPr>
              <w:t>п</w:t>
            </w:r>
            <w:proofErr w:type="gramEnd"/>
            <w:r w:rsidRPr="00C869E4">
              <w:rPr>
                <w:sz w:val="16"/>
                <w:szCs w:val="16"/>
              </w:rPr>
              <w:t xml:space="preserve"> 5т.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133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 xml:space="preserve">Кран опорный </w:t>
            </w:r>
            <w:proofErr w:type="spellStart"/>
            <w:r w:rsidRPr="00C869E4">
              <w:rPr>
                <w:sz w:val="16"/>
                <w:szCs w:val="16"/>
              </w:rPr>
              <w:t>электр</w:t>
            </w:r>
            <w:proofErr w:type="spellEnd"/>
            <w:r w:rsidRPr="00C869E4">
              <w:rPr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114090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 xml:space="preserve">Кран опорный </w:t>
            </w:r>
            <w:proofErr w:type="spellStart"/>
            <w:r w:rsidRPr="00C869E4">
              <w:rPr>
                <w:sz w:val="16"/>
                <w:szCs w:val="16"/>
              </w:rPr>
              <w:t>электр</w:t>
            </w:r>
            <w:proofErr w:type="spellEnd"/>
            <w:r w:rsidRPr="00C869E4">
              <w:rPr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114091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М/</w:t>
            </w:r>
            <w:proofErr w:type="gramStart"/>
            <w:r w:rsidRPr="00C869E4">
              <w:rPr>
                <w:sz w:val="16"/>
                <w:szCs w:val="16"/>
              </w:rPr>
              <w:t>к</w:t>
            </w:r>
            <w:proofErr w:type="gramEnd"/>
            <w:r w:rsidRPr="00C869E4">
              <w:rPr>
                <w:sz w:val="16"/>
                <w:szCs w:val="16"/>
              </w:rPr>
              <w:t xml:space="preserve"> конусов бункеров заполнителей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113428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 xml:space="preserve">М/форма 1ЛМ30.12.15-4-С (2-х мест </w:t>
            </w:r>
            <w:proofErr w:type="spellStart"/>
            <w:r w:rsidRPr="00C869E4">
              <w:rPr>
                <w:sz w:val="16"/>
                <w:szCs w:val="16"/>
              </w:rPr>
              <w:t>верт</w:t>
            </w:r>
            <w:proofErr w:type="spellEnd"/>
            <w:r w:rsidRPr="00C869E4">
              <w:rPr>
                <w:sz w:val="16"/>
                <w:szCs w:val="16"/>
              </w:rPr>
              <w:t>)№1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113566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 xml:space="preserve">М/форма 1ЛМ30.12.15-4-С (2-х мест </w:t>
            </w:r>
            <w:proofErr w:type="spellStart"/>
            <w:r w:rsidRPr="00C869E4">
              <w:rPr>
                <w:sz w:val="16"/>
                <w:szCs w:val="16"/>
              </w:rPr>
              <w:t>верт</w:t>
            </w:r>
            <w:proofErr w:type="spellEnd"/>
            <w:r w:rsidRPr="00C869E4">
              <w:rPr>
                <w:sz w:val="16"/>
                <w:szCs w:val="16"/>
              </w:rPr>
              <w:t>)№2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113567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М/форма 2ЛП25.15-4-К №1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113568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М/форма 2ЛП25.15-4-К №2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113569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М/форма лотков 300.60.60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113602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М/форма лотков 300.60.60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113603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М/форма лотков 300.60.60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113604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М/форма лотков 300.60.60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113605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М/форма лотков 300.60.60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113606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gramStart"/>
            <w:r w:rsidRPr="00C869E4">
              <w:rPr>
                <w:sz w:val="16"/>
                <w:szCs w:val="16"/>
              </w:rPr>
              <w:t>м</w:t>
            </w:r>
            <w:proofErr w:type="gramEnd"/>
            <w:r w:rsidRPr="00C869E4">
              <w:rPr>
                <w:sz w:val="16"/>
                <w:szCs w:val="16"/>
              </w:rPr>
              <w:t>/форма лотков КЛ 9.9.30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113610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М/форма лотков КЛ 9.9.30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113611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М/форма лотков КЛ 9.9.30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113612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М/форма лотков КЛ 9.9.30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113613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М/форма лотков КЛ 9.9.30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113614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М/форма лотков КЛ 9.9.30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113616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М/форма лотков КЛ 9.9.30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113618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М/форма лотков КЛ 9.9.30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113619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М/форма лотков КЛ 9.9.30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113620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М/форма лотков КЛ 9.9.30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113621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Машина для высадки анкеров СМЖ-128Б.03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113908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Машина контактной сварки МТП - 1110 с КТП 8 - 1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1840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Машина сварочная МТМ - 32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1611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Мельница К-30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114070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Металлоформа</w:t>
            </w:r>
            <w:proofErr w:type="spellEnd"/>
            <w:r w:rsidRPr="00C869E4">
              <w:rPr>
                <w:sz w:val="16"/>
                <w:szCs w:val="16"/>
              </w:rPr>
              <w:t xml:space="preserve">  ЛС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955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Металлоформа</w:t>
            </w:r>
            <w:proofErr w:type="spellEnd"/>
            <w:r w:rsidRPr="00C869E4">
              <w:rPr>
                <w:sz w:val="16"/>
                <w:szCs w:val="16"/>
              </w:rPr>
              <w:t xml:space="preserve"> Б-7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954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Металлоформа</w:t>
            </w:r>
            <w:proofErr w:type="spellEnd"/>
            <w:r w:rsidRPr="00C869E4">
              <w:rPr>
                <w:sz w:val="16"/>
                <w:szCs w:val="16"/>
              </w:rPr>
              <w:t xml:space="preserve"> Б-7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985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Металлоформа</w:t>
            </w:r>
            <w:proofErr w:type="spellEnd"/>
            <w:r w:rsidRPr="00C869E4">
              <w:rPr>
                <w:sz w:val="16"/>
                <w:szCs w:val="16"/>
              </w:rPr>
              <w:t xml:space="preserve"> ЗТ-15-10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951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Металлоформа</w:t>
            </w:r>
            <w:proofErr w:type="spellEnd"/>
            <w:r w:rsidRPr="00C869E4">
              <w:rPr>
                <w:sz w:val="16"/>
                <w:szCs w:val="16"/>
              </w:rPr>
              <w:t xml:space="preserve"> К-10 л\</w:t>
            </w:r>
            <w:proofErr w:type="gramStart"/>
            <w:r w:rsidRPr="00C869E4">
              <w:rPr>
                <w:sz w:val="16"/>
                <w:szCs w:val="16"/>
              </w:rPr>
              <w:t>п</w:t>
            </w:r>
            <w:proofErr w:type="gram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962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Металлоформа</w:t>
            </w:r>
            <w:proofErr w:type="spellEnd"/>
            <w:r w:rsidRPr="00C869E4">
              <w:rPr>
                <w:sz w:val="16"/>
                <w:szCs w:val="16"/>
              </w:rPr>
              <w:t xml:space="preserve"> ЛК 300*90*60 № 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113547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Металлоформа</w:t>
            </w:r>
            <w:proofErr w:type="spellEnd"/>
            <w:r w:rsidRPr="00C869E4">
              <w:rPr>
                <w:sz w:val="16"/>
                <w:szCs w:val="16"/>
              </w:rPr>
              <w:t xml:space="preserve"> ЛК 300*90*60 № 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113548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Металлоформа</w:t>
            </w:r>
            <w:proofErr w:type="spellEnd"/>
            <w:r w:rsidRPr="00C869E4">
              <w:rPr>
                <w:sz w:val="16"/>
                <w:szCs w:val="16"/>
              </w:rPr>
              <w:t xml:space="preserve"> ЛК 300*90*60 № 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113559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Металлоформа</w:t>
            </w:r>
            <w:proofErr w:type="spellEnd"/>
            <w:r w:rsidRPr="00C869E4">
              <w:rPr>
                <w:sz w:val="16"/>
                <w:szCs w:val="16"/>
              </w:rPr>
              <w:t xml:space="preserve"> ЛК 300*90*60 № 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113560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Металлоформа</w:t>
            </w:r>
            <w:proofErr w:type="spellEnd"/>
            <w:r w:rsidRPr="00C869E4">
              <w:rPr>
                <w:sz w:val="16"/>
                <w:szCs w:val="16"/>
              </w:rPr>
              <w:t xml:space="preserve"> ЛК 300*90*60 № 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113562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Металлоформа</w:t>
            </w:r>
            <w:proofErr w:type="spellEnd"/>
            <w:r w:rsidRPr="00C869E4">
              <w:rPr>
                <w:sz w:val="16"/>
                <w:szCs w:val="16"/>
              </w:rPr>
              <w:t xml:space="preserve"> </w:t>
            </w:r>
            <w:proofErr w:type="gramStart"/>
            <w:r w:rsidRPr="00C869E4">
              <w:rPr>
                <w:sz w:val="16"/>
                <w:szCs w:val="16"/>
              </w:rPr>
              <w:t>П</w:t>
            </w:r>
            <w:proofErr w:type="gramEnd"/>
            <w:r w:rsidRPr="00C869E4">
              <w:rPr>
                <w:sz w:val="16"/>
                <w:szCs w:val="16"/>
              </w:rPr>
              <w:t xml:space="preserve"> 10-15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966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Металлоформа</w:t>
            </w:r>
            <w:proofErr w:type="spellEnd"/>
            <w:r w:rsidRPr="00C869E4">
              <w:rPr>
                <w:sz w:val="16"/>
                <w:szCs w:val="16"/>
              </w:rPr>
              <w:t xml:space="preserve"> ПД-6 (17,17,2)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1005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Металлоформа</w:t>
            </w:r>
            <w:proofErr w:type="spellEnd"/>
            <w:r w:rsidRPr="00C869E4">
              <w:rPr>
                <w:sz w:val="16"/>
                <w:szCs w:val="16"/>
              </w:rPr>
              <w:t xml:space="preserve"> пд-6 (17,17,2)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1006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Металлоформа</w:t>
            </w:r>
            <w:proofErr w:type="spellEnd"/>
            <w:r w:rsidRPr="00C869E4">
              <w:rPr>
                <w:sz w:val="16"/>
                <w:szCs w:val="16"/>
              </w:rPr>
              <w:t xml:space="preserve"> ПК 60-15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957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Металлоформа</w:t>
            </w:r>
            <w:proofErr w:type="spellEnd"/>
            <w:r w:rsidRPr="00C869E4">
              <w:rPr>
                <w:sz w:val="16"/>
                <w:szCs w:val="16"/>
              </w:rPr>
              <w:t xml:space="preserve"> ПК 60-15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987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Металлоформа</w:t>
            </w:r>
            <w:proofErr w:type="spellEnd"/>
            <w:r w:rsidRPr="00C869E4">
              <w:rPr>
                <w:sz w:val="16"/>
                <w:szCs w:val="16"/>
              </w:rPr>
              <w:t xml:space="preserve"> ПК 60-15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988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Металлоформа</w:t>
            </w:r>
            <w:proofErr w:type="spellEnd"/>
            <w:r w:rsidRPr="00C869E4">
              <w:rPr>
                <w:sz w:val="16"/>
                <w:szCs w:val="16"/>
              </w:rPr>
              <w:t xml:space="preserve"> ПК 60-15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989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Металлоформа</w:t>
            </w:r>
            <w:proofErr w:type="spellEnd"/>
            <w:r w:rsidRPr="00C869E4">
              <w:rPr>
                <w:sz w:val="16"/>
                <w:szCs w:val="16"/>
              </w:rPr>
              <w:t xml:space="preserve"> ПК 60-15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990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Металлоформа</w:t>
            </w:r>
            <w:proofErr w:type="spellEnd"/>
            <w:r w:rsidRPr="00C869E4">
              <w:rPr>
                <w:sz w:val="16"/>
                <w:szCs w:val="16"/>
              </w:rPr>
              <w:t xml:space="preserve"> ПК 60-15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991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Металлоформа</w:t>
            </w:r>
            <w:proofErr w:type="spellEnd"/>
            <w:r w:rsidRPr="00C869E4">
              <w:rPr>
                <w:sz w:val="16"/>
                <w:szCs w:val="16"/>
              </w:rPr>
              <w:t xml:space="preserve"> ПК 60-15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992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Металлоформа</w:t>
            </w:r>
            <w:proofErr w:type="spellEnd"/>
            <w:r w:rsidRPr="00C869E4">
              <w:rPr>
                <w:sz w:val="16"/>
                <w:szCs w:val="16"/>
              </w:rPr>
              <w:t xml:space="preserve"> ПК 60-15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993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Металлоформа</w:t>
            </w:r>
            <w:proofErr w:type="spellEnd"/>
            <w:r w:rsidRPr="00C869E4">
              <w:rPr>
                <w:sz w:val="16"/>
                <w:szCs w:val="16"/>
              </w:rPr>
              <w:t xml:space="preserve"> ПК 60-15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994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Металлоформа</w:t>
            </w:r>
            <w:proofErr w:type="spellEnd"/>
            <w:r w:rsidRPr="00C869E4">
              <w:rPr>
                <w:sz w:val="16"/>
                <w:szCs w:val="16"/>
              </w:rPr>
              <w:t xml:space="preserve"> ПК 60-15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995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Металлоформа</w:t>
            </w:r>
            <w:proofErr w:type="spellEnd"/>
            <w:r w:rsidRPr="00C869E4">
              <w:rPr>
                <w:sz w:val="16"/>
                <w:szCs w:val="16"/>
              </w:rPr>
              <w:t xml:space="preserve"> ПК 60-15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996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Металлоформа</w:t>
            </w:r>
            <w:proofErr w:type="spellEnd"/>
            <w:r w:rsidRPr="00C869E4">
              <w:rPr>
                <w:sz w:val="16"/>
                <w:szCs w:val="16"/>
              </w:rPr>
              <w:t xml:space="preserve"> ПК 60-15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997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Металлоформа</w:t>
            </w:r>
            <w:proofErr w:type="spellEnd"/>
            <w:r w:rsidRPr="00C869E4">
              <w:rPr>
                <w:sz w:val="16"/>
                <w:szCs w:val="16"/>
              </w:rPr>
              <w:t xml:space="preserve"> ПК 60-15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998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Металлоформа</w:t>
            </w:r>
            <w:proofErr w:type="spellEnd"/>
            <w:r w:rsidRPr="00C869E4">
              <w:rPr>
                <w:sz w:val="16"/>
                <w:szCs w:val="16"/>
              </w:rPr>
              <w:t xml:space="preserve"> ПК 60-15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999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Металлоформа</w:t>
            </w:r>
            <w:proofErr w:type="spellEnd"/>
            <w:r w:rsidRPr="00C869E4">
              <w:rPr>
                <w:sz w:val="16"/>
                <w:szCs w:val="16"/>
              </w:rPr>
              <w:t xml:space="preserve"> ПК 60-15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1000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Металлоформа</w:t>
            </w:r>
            <w:proofErr w:type="spellEnd"/>
            <w:r w:rsidRPr="00C869E4">
              <w:rPr>
                <w:sz w:val="16"/>
                <w:szCs w:val="16"/>
              </w:rPr>
              <w:t xml:space="preserve"> ПК 60-15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1001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Металоформа</w:t>
            </w:r>
            <w:proofErr w:type="spellEnd"/>
            <w:r w:rsidRPr="00C869E4">
              <w:rPr>
                <w:sz w:val="16"/>
                <w:szCs w:val="16"/>
              </w:rPr>
              <w:t xml:space="preserve"> 300.60.60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113697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Металоформа</w:t>
            </w:r>
            <w:proofErr w:type="spellEnd"/>
            <w:r w:rsidRPr="00C869E4">
              <w:rPr>
                <w:sz w:val="16"/>
                <w:szCs w:val="16"/>
              </w:rPr>
              <w:t xml:space="preserve"> 300.60.60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113698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Металоформа</w:t>
            </w:r>
            <w:proofErr w:type="spellEnd"/>
            <w:r w:rsidRPr="00C869E4">
              <w:rPr>
                <w:sz w:val="16"/>
                <w:szCs w:val="16"/>
              </w:rPr>
              <w:t xml:space="preserve"> 300.60.60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113699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Металоформа</w:t>
            </w:r>
            <w:proofErr w:type="spellEnd"/>
            <w:r w:rsidRPr="00C869E4">
              <w:rPr>
                <w:sz w:val="16"/>
                <w:szCs w:val="16"/>
              </w:rPr>
              <w:t xml:space="preserve"> 300.60.60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113700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Металоформа</w:t>
            </w:r>
            <w:proofErr w:type="spellEnd"/>
            <w:r w:rsidRPr="00C869E4">
              <w:rPr>
                <w:sz w:val="16"/>
                <w:szCs w:val="16"/>
              </w:rPr>
              <w:t xml:space="preserve"> 300.60.60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113701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Металоформа</w:t>
            </w:r>
            <w:proofErr w:type="spellEnd"/>
            <w:r w:rsidRPr="00C869E4">
              <w:rPr>
                <w:sz w:val="16"/>
                <w:szCs w:val="16"/>
              </w:rPr>
              <w:t xml:space="preserve"> КЛ 9.6.30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113702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Металоформа</w:t>
            </w:r>
            <w:proofErr w:type="spellEnd"/>
            <w:r w:rsidRPr="00C869E4">
              <w:rPr>
                <w:sz w:val="16"/>
                <w:szCs w:val="16"/>
              </w:rPr>
              <w:t xml:space="preserve"> КЛ 9.6.30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113703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Металоформа</w:t>
            </w:r>
            <w:proofErr w:type="spellEnd"/>
            <w:r w:rsidRPr="00C869E4">
              <w:rPr>
                <w:sz w:val="16"/>
                <w:szCs w:val="16"/>
              </w:rPr>
              <w:t xml:space="preserve"> КЛ 9.6.30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113704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Металоформа</w:t>
            </w:r>
            <w:proofErr w:type="spellEnd"/>
            <w:r w:rsidRPr="00C869E4">
              <w:rPr>
                <w:sz w:val="16"/>
                <w:szCs w:val="16"/>
              </w:rPr>
              <w:t xml:space="preserve"> КЛ 9.6.30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113705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Металоформа</w:t>
            </w:r>
            <w:proofErr w:type="spellEnd"/>
            <w:r w:rsidRPr="00C869E4">
              <w:rPr>
                <w:sz w:val="16"/>
                <w:szCs w:val="16"/>
              </w:rPr>
              <w:t xml:space="preserve"> КЛ 9.6.30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113706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Металоформа</w:t>
            </w:r>
            <w:proofErr w:type="spellEnd"/>
            <w:r w:rsidRPr="00C869E4">
              <w:rPr>
                <w:sz w:val="16"/>
                <w:szCs w:val="16"/>
              </w:rPr>
              <w:t xml:space="preserve"> КЛ 9.6.30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113710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Металоформа</w:t>
            </w:r>
            <w:proofErr w:type="spellEnd"/>
            <w:r w:rsidRPr="00C869E4">
              <w:rPr>
                <w:sz w:val="16"/>
                <w:szCs w:val="16"/>
              </w:rPr>
              <w:t xml:space="preserve"> КЛ 9.6.30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113712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Металоформа</w:t>
            </w:r>
            <w:proofErr w:type="spellEnd"/>
            <w:r w:rsidRPr="00C869E4">
              <w:rPr>
                <w:sz w:val="16"/>
                <w:szCs w:val="16"/>
              </w:rPr>
              <w:t xml:space="preserve"> КЛ 9.6.30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113722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Металоформа</w:t>
            </w:r>
            <w:proofErr w:type="spellEnd"/>
            <w:r w:rsidRPr="00C869E4">
              <w:rPr>
                <w:sz w:val="16"/>
                <w:szCs w:val="16"/>
              </w:rPr>
              <w:t xml:space="preserve"> КЛ 9.6.30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113723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Металоформа</w:t>
            </w:r>
            <w:proofErr w:type="spellEnd"/>
            <w:r w:rsidRPr="00C869E4">
              <w:rPr>
                <w:sz w:val="16"/>
                <w:szCs w:val="16"/>
              </w:rPr>
              <w:t xml:space="preserve"> КЛ 9.6.30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113724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Металоформа</w:t>
            </w:r>
            <w:proofErr w:type="spellEnd"/>
            <w:r w:rsidRPr="00C869E4">
              <w:rPr>
                <w:sz w:val="16"/>
                <w:szCs w:val="16"/>
              </w:rPr>
              <w:t xml:space="preserve"> КЛ 9.6.30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113725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Металоформа</w:t>
            </w:r>
            <w:proofErr w:type="spellEnd"/>
            <w:r w:rsidRPr="00C869E4">
              <w:rPr>
                <w:sz w:val="16"/>
                <w:szCs w:val="16"/>
              </w:rPr>
              <w:t xml:space="preserve"> колонн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114120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Наклонные шнековые питатели ES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113396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Наклонные шнековые питатели ES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113397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 xml:space="preserve">Морозильная </w:t>
            </w:r>
            <w:proofErr w:type="spellStart"/>
            <w:r w:rsidRPr="00C869E4">
              <w:rPr>
                <w:sz w:val="16"/>
                <w:szCs w:val="16"/>
              </w:rPr>
              <w:t>камера</w:t>
            </w:r>
            <w:proofErr w:type="gramStart"/>
            <w:r w:rsidRPr="00C869E4">
              <w:rPr>
                <w:sz w:val="16"/>
                <w:szCs w:val="16"/>
              </w:rPr>
              <w:t>"Б</w:t>
            </w:r>
            <w:proofErr w:type="gramEnd"/>
            <w:r w:rsidRPr="00C869E4">
              <w:rPr>
                <w:sz w:val="16"/>
                <w:szCs w:val="16"/>
              </w:rPr>
              <w:t>ирюса</w:t>
            </w:r>
            <w:proofErr w:type="spellEnd"/>
            <w:r w:rsidRPr="00C869E4">
              <w:rPr>
                <w:sz w:val="16"/>
                <w:szCs w:val="16"/>
              </w:rPr>
              <w:t xml:space="preserve"> 355"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1829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Оборудование по производству мостовых балок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113952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Опалубк</w:t>
            </w:r>
            <w:proofErr w:type="spellEnd"/>
            <w:r w:rsidRPr="00C869E4">
              <w:rPr>
                <w:sz w:val="16"/>
                <w:szCs w:val="16"/>
              </w:rPr>
              <w:t xml:space="preserve"> ПТ 50*50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921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Опалубка ПТ 50*50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922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Опалубка Ф 15-1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920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Пароводяной  подогреватель ПП 1-53-7-4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926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Пароводяной подогреватель ПП 1-53-7-7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925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 xml:space="preserve">Паровой котел ДЕ 6,5-14 </w:t>
            </w:r>
            <w:proofErr w:type="gramStart"/>
            <w:r w:rsidRPr="00C869E4">
              <w:rPr>
                <w:sz w:val="16"/>
                <w:szCs w:val="16"/>
              </w:rPr>
              <w:t>гм</w:t>
            </w:r>
            <w:proofErr w:type="gram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934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Пневмосистема</w:t>
            </w:r>
            <w:proofErr w:type="spellEnd"/>
            <w:r w:rsidRPr="00C869E4">
              <w:rPr>
                <w:sz w:val="16"/>
                <w:szCs w:val="16"/>
              </w:rPr>
              <w:t xml:space="preserve"> с применением </w:t>
            </w:r>
            <w:proofErr w:type="gramStart"/>
            <w:r w:rsidRPr="00C869E4">
              <w:rPr>
                <w:sz w:val="16"/>
                <w:szCs w:val="16"/>
              </w:rPr>
              <w:t>импортных</w:t>
            </w:r>
            <w:proofErr w:type="gramEnd"/>
            <w:r w:rsidRPr="00C869E4">
              <w:rPr>
                <w:sz w:val="16"/>
                <w:szCs w:val="16"/>
              </w:rPr>
              <w:t xml:space="preserve"> </w:t>
            </w:r>
            <w:proofErr w:type="spellStart"/>
            <w:r w:rsidRPr="00C869E4">
              <w:rPr>
                <w:sz w:val="16"/>
                <w:szCs w:val="16"/>
              </w:rPr>
              <w:t>комплектующи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113431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Подстанция КТПН 1*1600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265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Подъёмник фасадный одноместный Н=40м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1929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М/</w:t>
            </w:r>
            <w:proofErr w:type="gramStart"/>
            <w:r w:rsidRPr="00C869E4">
              <w:rPr>
                <w:sz w:val="16"/>
                <w:szCs w:val="16"/>
              </w:rPr>
              <w:t>к</w:t>
            </w:r>
            <w:proofErr w:type="gramEnd"/>
            <w:r w:rsidRPr="00C869E4">
              <w:rPr>
                <w:sz w:val="16"/>
                <w:szCs w:val="16"/>
              </w:rPr>
              <w:t xml:space="preserve"> конусов бункеров заполнителей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113423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М/</w:t>
            </w:r>
            <w:proofErr w:type="gramStart"/>
            <w:r w:rsidRPr="00C869E4">
              <w:rPr>
                <w:sz w:val="16"/>
                <w:szCs w:val="16"/>
              </w:rPr>
              <w:t>к</w:t>
            </w:r>
            <w:proofErr w:type="gramEnd"/>
            <w:r w:rsidRPr="00C869E4">
              <w:rPr>
                <w:sz w:val="16"/>
                <w:szCs w:val="16"/>
              </w:rPr>
              <w:t xml:space="preserve"> конусов бункеров заполнителей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113424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М/</w:t>
            </w:r>
            <w:proofErr w:type="gramStart"/>
            <w:r w:rsidRPr="00C869E4">
              <w:rPr>
                <w:sz w:val="16"/>
                <w:szCs w:val="16"/>
              </w:rPr>
              <w:t>к</w:t>
            </w:r>
            <w:proofErr w:type="gramEnd"/>
            <w:r w:rsidRPr="00C869E4">
              <w:rPr>
                <w:sz w:val="16"/>
                <w:szCs w:val="16"/>
              </w:rPr>
              <w:t xml:space="preserve"> конусов бункеров заполнителей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113425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М/</w:t>
            </w:r>
            <w:proofErr w:type="gramStart"/>
            <w:r w:rsidRPr="00C869E4">
              <w:rPr>
                <w:sz w:val="16"/>
                <w:szCs w:val="16"/>
              </w:rPr>
              <w:t>к</w:t>
            </w:r>
            <w:proofErr w:type="gramEnd"/>
            <w:r w:rsidRPr="00C869E4">
              <w:rPr>
                <w:sz w:val="16"/>
                <w:szCs w:val="16"/>
              </w:rPr>
              <w:t xml:space="preserve"> конусов бункеров заполнителей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113426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М/</w:t>
            </w:r>
            <w:proofErr w:type="gramStart"/>
            <w:r w:rsidRPr="00C869E4">
              <w:rPr>
                <w:sz w:val="16"/>
                <w:szCs w:val="16"/>
              </w:rPr>
              <w:t>к</w:t>
            </w:r>
            <w:proofErr w:type="gramEnd"/>
            <w:r w:rsidRPr="00C869E4">
              <w:rPr>
                <w:sz w:val="16"/>
                <w:szCs w:val="16"/>
              </w:rPr>
              <w:t xml:space="preserve"> конусов бункеров заполнителей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113427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Оборудование  котельной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141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Пятикосетная</w:t>
            </w:r>
            <w:proofErr w:type="spellEnd"/>
            <w:r w:rsidRPr="00C869E4">
              <w:rPr>
                <w:sz w:val="16"/>
                <w:szCs w:val="16"/>
              </w:rPr>
              <w:t xml:space="preserve"> форма для свай С-30-12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1909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Пятикосетная</w:t>
            </w:r>
            <w:proofErr w:type="spellEnd"/>
            <w:r w:rsidRPr="00C869E4">
              <w:rPr>
                <w:sz w:val="16"/>
                <w:szCs w:val="16"/>
              </w:rPr>
              <w:t xml:space="preserve"> форма для свай С-30-12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1910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Сваенавивочная</w:t>
            </w:r>
            <w:proofErr w:type="spellEnd"/>
            <w:r w:rsidRPr="00C869E4">
              <w:rPr>
                <w:sz w:val="16"/>
                <w:szCs w:val="16"/>
              </w:rPr>
              <w:t xml:space="preserve"> машина СМЖ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113544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Сварочный трансформатор ВДУ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971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Трансформатор сварочный ТДМ- 401 380В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113538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Трехкассетная</w:t>
            </w:r>
            <w:proofErr w:type="spellEnd"/>
            <w:r w:rsidRPr="00C869E4">
              <w:rPr>
                <w:sz w:val="16"/>
                <w:szCs w:val="16"/>
              </w:rPr>
              <w:t xml:space="preserve"> форма для свай С-35-12с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1527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Оборудование по производству мостовой балки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113474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Станок рельсосверлильный BRIGGS&amp;STRATTON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113622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Станок сверлильный 2м 112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887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Станок сверлильный 2М-112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924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 xml:space="preserve">Смеситель 1,0 м3 с </w:t>
            </w:r>
            <w:proofErr w:type="spellStart"/>
            <w:r w:rsidRPr="00C869E4">
              <w:rPr>
                <w:sz w:val="16"/>
                <w:szCs w:val="16"/>
              </w:rPr>
              <w:t>героторным</w:t>
            </w:r>
            <w:proofErr w:type="spellEnd"/>
            <w:r w:rsidRPr="00C869E4">
              <w:rPr>
                <w:sz w:val="16"/>
                <w:szCs w:val="16"/>
              </w:rPr>
              <w:t xml:space="preserve"> насосом 10-12м3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114087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 xml:space="preserve">Смеситель 1,0 м3 с </w:t>
            </w:r>
            <w:proofErr w:type="spellStart"/>
            <w:r w:rsidRPr="00C869E4">
              <w:rPr>
                <w:sz w:val="16"/>
                <w:szCs w:val="16"/>
              </w:rPr>
              <w:t>героторным</w:t>
            </w:r>
            <w:proofErr w:type="spellEnd"/>
            <w:r w:rsidRPr="00C869E4">
              <w:rPr>
                <w:sz w:val="16"/>
                <w:szCs w:val="16"/>
              </w:rPr>
              <w:t xml:space="preserve"> насосом 10-12м3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114088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Станок  ГД-162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882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Станок 16</w:t>
            </w:r>
            <w:proofErr w:type="gramStart"/>
            <w:r w:rsidRPr="00C869E4">
              <w:rPr>
                <w:sz w:val="16"/>
                <w:szCs w:val="16"/>
              </w:rPr>
              <w:t xml:space="preserve"> Б</w:t>
            </w:r>
            <w:proofErr w:type="gramEnd"/>
            <w:r w:rsidRPr="00C869E4">
              <w:rPr>
                <w:sz w:val="16"/>
                <w:szCs w:val="16"/>
              </w:rPr>
              <w:t xml:space="preserve"> 16 КП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371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Станок 1М 63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399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Станок 2 Н 125 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113563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gramStart"/>
            <w:r w:rsidRPr="00C869E4">
              <w:rPr>
                <w:sz w:val="16"/>
                <w:szCs w:val="16"/>
              </w:rPr>
              <w:t>Станок для гибки арматурной сетки СМЖ - 353</w:t>
            </w:r>
            <w:proofErr w:type="gram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1610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gramStart"/>
            <w:r w:rsidRPr="00C869E4">
              <w:rPr>
                <w:sz w:val="16"/>
                <w:szCs w:val="16"/>
              </w:rPr>
              <w:t>Станок для гибки арматуры</w:t>
            </w:r>
            <w:proofErr w:type="gram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113521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Станок для гибки арматуры до 38 мм СМЖ - 173</w:t>
            </w:r>
            <w:proofErr w:type="gramStart"/>
            <w:r w:rsidRPr="00C869E4">
              <w:rPr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1794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Станок долбежный ГД 320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885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Станок СМЖ-322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1531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Станок СН-10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947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Станок СН-10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982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 xml:space="preserve">Станок </w:t>
            </w:r>
            <w:proofErr w:type="spellStart"/>
            <w:r w:rsidRPr="00C869E4">
              <w:rPr>
                <w:sz w:val="16"/>
                <w:szCs w:val="16"/>
              </w:rPr>
              <w:t>шлифовочный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946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Станция насосная СМЖ - 737,01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1793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Стационарная пенобетонная установка "АЭРОЛ-3"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113909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Стенд для перемотки пучков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113473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Стыкосварочная машина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1532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 xml:space="preserve">Схема для </w:t>
            </w:r>
            <w:proofErr w:type="spellStart"/>
            <w:r w:rsidRPr="00C869E4">
              <w:rPr>
                <w:sz w:val="16"/>
                <w:szCs w:val="16"/>
              </w:rPr>
              <w:t>тепловлажностной</w:t>
            </w:r>
            <w:proofErr w:type="spellEnd"/>
            <w:r w:rsidRPr="00C869E4">
              <w:rPr>
                <w:sz w:val="16"/>
                <w:szCs w:val="16"/>
              </w:rPr>
              <w:t xml:space="preserve"> </w:t>
            </w:r>
            <w:proofErr w:type="spellStart"/>
            <w:r w:rsidRPr="00C869E4">
              <w:rPr>
                <w:sz w:val="16"/>
                <w:szCs w:val="16"/>
              </w:rPr>
              <w:t>обраб</w:t>
            </w:r>
            <w:proofErr w:type="spellEnd"/>
            <w:r w:rsidRPr="00C869E4">
              <w:rPr>
                <w:sz w:val="16"/>
                <w:szCs w:val="16"/>
              </w:rPr>
              <w:t>. ЖБИ. в Ф № 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1863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 xml:space="preserve">Таль эл. ТЭ-3,2 </w:t>
            </w:r>
            <w:proofErr w:type="spellStart"/>
            <w:r w:rsidRPr="00C869E4">
              <w:rPr>
                <w:sz w:val="16"/>
                <w:szCs w:val="16"/>
              </w:rPr>
              <w:t>тн</w:t>
            </w:r>
            <w:proofErr w:type="spellEnd"/>
            <w:r w:rsidRPr="00C869E4">
              <w:rPr>
                <w:sz w:val="16"/>
                <w:szCs w:val="16"/>
              </w:rPr>
              <w:t xml:space="preserve"> Н-20м.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1143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Тензоизмеритель</w:t>
            </w:r>
            <w:proofErr w:type="spellEnd"/>
            <w:r w:rsidRPr="00C869E4">
              <w:rPr>
                <w:sz w:val="16"/>
                <w:szCs w:val="16"/>
              </w:rPr>
              <w:t xml:space="preserve"> цементный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113101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Тепловоз ТГМ-23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157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Тепловоз ТГМ-40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642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Теплогенератор</w:t>
            </w:r>
            <w:proofErr w:type="spellEnd"/>
            <w:r w:rsidRPr="00C869E4">
              <w:rPr>
                <w:sz w:val="16"/>
                <w:szCs w:val="16"/>
              </w:rPr>
              <w:t xml:space="preserve"> ТГ-1,5-2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114182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Установка ПВУ-4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712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Устройство распределительное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113429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Форма БО 15.8.7 (1149)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1149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Форма БО 15.8.7 (1150)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1150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Форма БО 30.14.10 (1137)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1137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Форма БО 30.14.10 (1138)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1138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Форма БО 30.14.10 (1146)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1146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Технолог</w:t>
            </w:r>
            <w:proofErr w:type="gramStart"/>
            <w:r w:rsidRPr="00C869E4">
              <w:rPr>
                <w:sz w:val="16"/>
                <w:szCs w:val="16"/>
              </w:rPr>
              <w:t>.л</w:t>
            </w:r>
            <w:proofErr w:type="gramEnd"/>
            <w:r w:rsidRPr="00C869E4">
              <w:rPr>
                <w:sz w:val="16"/>
                <w:szCs w:val="16"/>
              </w:rPr>
              <w:t>иния</w:t>
            </w:r>
            <w:proofErr w:type="spellEnd"/>
            <w:r w:rsidRPr="00C869E4">
              <w:rPr>
                <w:sz w:val="16"/>
                <w:szCs w:val="16"/>
              </w:rPr>
              <w:t xml:space="preserve"> "</w:t>
            </w:r>
            <w:proofErr w:type="spellStart"/>
            <w:r w:rsidRPr="00C869E4">
              <w:rPr>
                <w:sz w:val="16"/>
                <w:szCs w:val="16"/>
              </w:rPr>
              <w:t>Тенсиланд</w:t>
            </w:r>
            <w:proofErr w:type="spellEnd"/>
            <w:r w:rsidRPr="00C869E4">
              <w:rPr>
                <w:sz w:val="16"/>
                <w:szCs w:val="16"/>
              </w:rPr>
              <w:t>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114071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Форма БО 30.14.10 (1152)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1152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Форма БО 30.14.10 (1153)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1153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Форма БО 30.14.10 (1154)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1154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Форма БО 30.14.10 (1162)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1162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Форма БО 30.14.10 (1163)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1163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Форма БО 30.14.10 (1196)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1196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Форма БО 30.14.10 (1197)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1197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Форма БО 30.14.10 (1198)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1198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Форма для блока разделительной полосы (1272)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1272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Форма для блока разделительной полосы (1273)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1273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Форма для блока разделительной полосы (1274)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1274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Форма для блока разделительной полосы (1279)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1279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Форма Кассетная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1132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Форма кассетная 16 местная для бордюрного камня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1828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Форма кассетная 16 местная для бордюрного камня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1864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Форма кассетная 16 местная для бордюрного камня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1908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Форма ПБ 1-20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113501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Траверс для погрузо-разгрузочных работ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113475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Траверс для погрузо-разгрузочных работ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113476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Трехкассетная</w:t>
            </w:r>
            <w:proofErr w:type="spellEnd"/>
            <w:r w:rsidRPr="00C869E4">
              <w:rPr>
                <w:sz w:val="16"/>
                <w:szCs w:val="16"/>
              </w:rPr>
              <w:t xml:space="preserve"> форма для свай С-35-14с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1528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Трехкассетная</w:t>
            </w:r>
            <w:proofErr w:type="spellEnd"/>
            <w:r w:rsidRPr="00C869E4">
              <w:rPr>
                <w:sz w:val="16"/>
                <w:szCs w:val="16"/>
              </w:rPr>
              <w:t xml:space="preserve"> форма для свай С-35-14с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1529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Эл</w:t>
            </w:r>
            <w:proofErr w:type="gramStart"/>
            <w:r w:rsidRPr="00C869E4">
              <w:rPr>
                <w:sz w:val="16"/>
                <w:szCs w:val="16"/>
              </w:rPr>
              <w:t>.т</w:t>
            </w:r>
            <w:proofErr w:type="gramEnd"/>
            <w:r w:rsidRPr="00C869E4">
              <w:rPr>
                <w:sz w:val="16"/>
                <w:szCs w:val="16"/>
              </w:rPr>
              <w:t>ельфер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1009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Трансформатор ВДУ-5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1014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C869E4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Форма БО 30.14.10 (1151)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1151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right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275"/>
        </w:trPr>
        <w:tc>
          <w:tcPr>
            <w:tcW w:w="89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DC" w:rsidRPr="00C869E4" w:rsidRDefault="00F731DC" w:rsidP="00F731DC">
            <w:pPr>
              <w:rPr>
                <w:b/>
                <w:bCs/>
                <w:sz w:val="16"/>
                <w:szCs w:val="16"/>
              </w:rPr>
            </w:pPr>
            <w:r w:rsidRPr="00C869E4">
              <w:rPr>
                <w:b/>
                <w:bCs/>
                <w:sz w:val="16"/>
                <w:szCs w:val="16"/>
              </w:rPr>
              <w:t>ИТОГО СТОИМОСТЬ ДВИЖИМОГО ИМУЩЕСТВА, ОБРЕМЕННОГО ЗАЛОГОМ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31DC" w:rsidRPr="00C869E4" w:rsidRDefault="00F731DC" w:rsidP="00F731D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:rsidR="003D4535" w:rsidRDefault="003D4535">
      <w:pPr>
        <w:spacing w:after="200" w:line="276" w:lineRule="auto"/>
        <w:rPr>
          <w:sz w:val="22"/>
          <w:szCs w:val="22"/>
        </w:rPr>
      </w:pPr>
    </w:p>
    <w:p w:rsidR="003D4535" w:rsidRPr="004965E1" w:rsidRDefault="003D4535" w:rsidP="003D4535">
      <w:pPr>
        <w:rPr>
          <w:b/>
          <w:sz w:val="22"/>
          <w:szCs w:val="22"/>
        </w:rPr>
      </w:pPr>
      <w:r w:rsidRPr="004965E1">
        <w:rPr>
          <w:b/>
          <w:sz w:val="22"/>
          <w:szCs w:val="22"/>
        </w:rPr>
        <w:t>Продавец:</w:t>
      </w:r>
      <w:r w:rsidRPr="004965E1">
        <w:rPr>
          <w:b/>
          <w:sz w:val="22"/>
          <w:szCs w:val="22"/>
        </w:rPr>
        <w:tab/>
      </w:r>
      <w:r w:rsidRPr="004965E1">
        <w:rPr>
          <w:b/>
          <w:sz w:val="22"/>
          <w:szCs w:val="22"/>
        </w:rPr>
        <w:tab/>
      </w:r>
      <w:r w:rsidRPr="004965E1">
        <w:rPr>
          <w:b/>
          <w:sz w:val="22"/>
          <w:szCs w:val="22"/>
        </w:rPr>
        <w:tab/>
      </w:r>
      <w:r w:rsidRPr="004965E1">
        <w:rPr>
          <w:b/>
          <w:sz w:val="22"/>
          <w:szCs w:val="22"/>
        </w:rPr>
        <w:tab/>
      </w:r>
      <w:r w:rsidRPr="004965E1">
        <w:rPr>
          <w:b/>
          <w:sz w:val="22"/>
          <w:szCs w:val="22"/>
        </w:rPr>
        <w:tab/>
      </w:r>
      <w:r w:rsidRPr="004965E1">
        <w:rPr>
          <w:b/>
          <w:sz w:val="22"/>
          <w:szCs w:val="22"/>
        </w:rPr>
        <w:tab/>
        <w:t>Покупатель:</w:t>
      </w:r>
    </w:p>
    <w:p w:rsidR="003D4535" w:rsidRPr="004965E1" w:rsidRDefault="003D4535" w:rsidP="003D4535">
      <w:pPr>
        <w:tabs>
          <w:tab w:val="left" w:pos="1080"/>
        </w:tabs>
        <w:jc w:val="center"/>
        <w:rPr>
          <w:b/>
          <w:bCs/>
          <w:sz w:val="22"/>
          <w:szCs w:val="22"/>
        </w:rPr>
      </w:pPr>
    </w:p>
    <w:p w:rsidR="003D4535" w:rsidRPr="004965E1" w:rsidRDefault="003D4535" w:rsidP="003D4535">
      <w:pPr>
        <w:tabs>
          <w:tab w:val="left" w:pos="1080"/>
        </w:tabs>
        <w:jc w:val="center"/>
        <w:rPr>
          <w:b/>
          <w:bCs/>
          <w:sz w:val="22"/>
          <w:szCs w:val="22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60"/>
        <w:gridCol w:w="1236"/>
        <w:gridCol w:w="3969"/>
      </w:tblGrid>
      <w:tr w:rsidR="003D4535" w:rsidRPr="004965E1" w:rsidTr="00C64043">
        <w:tc>
          <w:tcPr>
            <w:tcW w:w="4860" w:type="dxa"/>
          </w:tcPr>
          <w:p w:rsidR="003D4535" w:rsidRPr="004965E1" w:rsidRDefault="003D4535" w:rsidP="00C64043">
            <w:pPr>
              <w:rPr>
                <w:b/>
                <w:sz w:val="22"/>
                <w:szCs w:val="22"/>
              </w:rPr>
            </w:pPr>
            <w:r w:rsidRPr="001C6DCC">
              <w:rPr>
                <w:b/>
                <w:sz w:val="22"/>
                <w:szCs w:val="22"/>
              </w:rPr>
              <w:t>Закрытое акционерное общество «Бетон»</w:t>
            </w:r>
          </w:p>
        </w:tc>
        <w:tc>
          <w:tcPr>
            <w:tcW w:w="5205" w:type="dxa"/>
            <w:gridSpan w:val="2"/>
          </w:tcPr>
          <w:p w:rsidR="003D4535" w:rsidRPr="004965E1" w:rsidRDefault="003D4535" w:rsidP="00C64043">
            <w:pPr>
              <w:rPr>
                <w:b/>
                <w:sz w:val="22"/>
                <w:szCs w:val="22"/>
              </w:rPr>
            </w:pPr>
            <w:r w:rsidRPr="004965E1">
              <w:rPr>
                <w:b/>
                <w:sz w:val="22"/>
                <w:szCs w:val="22"/>
              </w:rPr>
              <w:t>____________________________________________</w:t>
            </w:r>
          </w:p>
        </w:tc>
      </w:tr>
      <w:tr w:rsidR="003D4535" w:rsidRPr="004965E1" w:rsidTr="00C64043">
        <w:trPr>
          <w:trHeight w:val="354"/>
        </w:trPr>
        <w:tc>
          <w:tcPr>
            <w:tcW w:w="4860" w:type="dxa"/>
            <w:vMerge w:val="restart"/>
          </w:tcPr>
          <w:p w:rsidR="003D4535" w:rsidRDefault="003D4535" w:rsidP="00C640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нахождения:</w:t>
            </w:r>
          </w:p>
          <w:p w:rsidR="003D4535" w:rsidRPr="004965E1" w:rsidRDefault="003D4535" w:rsidP="00C64043">
            <w:pPr>
              <w:rPr>
                <w:sz w:val="22"/>
                <w:szCs w:val="22"/>
              </w:rPr>
            </w:pPr>
            <w:r w:rsidRPr="000E212C">
              <w:rPr>
                <w:sz w:val="22"/>
                <w:szCs w:val="22"/>
              </w:rPr>
              <w:t>627010, Тюменская обл., г. Ялуторовск, ул. Ворошилова, д. 69, ИНН</w:t>
            </w:r>
            <w:r>
              <w:rPr>
                <w:sz w:val="22"/>
                <w:szCs w:val="22"/>
              </w:rPr>
              <w:t xml:space="preserve"> 7207002737, ОГРН 1027201465158</w:t>
            </w:r>
          </w:p>
        </w:tc>
        <w:tc>
          <w:tcPr>
            <w:tcW w:w="5205" w:type="dxa"/>
            <w:gridSpan w:val="2"/>
          </w:tcPr>
          <w:p w:rsidR="003D4535" w:rsidRPr="004965E1" w:rsidRDefault="003D4535" w:rsidP="00C64043">
            <w:pPr>
              <w:rPr>
                <w:noProof/>
                <w:sz w:val="22"/>
                <w:szCs w:val="22"/>
              </w:rPr>
            </w:pPr>
            <w:r w:rsidRPr="004965E1">
              <w:rPr>
                <w:noProof/>
                <w:sz w:val="22"/>
                <w:szCs w:val="22"/>
              </w:rPr>
              <w:t>____________________________________________</w:t>
            </w:r>
          </w:p>
        </w:tc>
      </w:tr>
      <w:tr w:rsidR="003D4535" w:rsidRPr="004965E1" w:rsidTr="00C64043">
        <w:trPr>
          <w:trHeight w:val="354"/>
        </w:trPr>
        <w:tc>
          <w:tcPr>
            <w:tcW w:w="4860" w:type="dxa"/>
            <w:vMerge/>
          </w:tcPr>
          <w:p w:rsidR="003D4535" w:rsidRPr="004965E1" w:rsidRDefault="003D4535" w:rsidP="00C64043">
            <w:pPr>
              <w:rPr>
                <w:sz w:val="22"/>
                <w:szCs w:val="22"/>
              </w:rPr>
            </w:pPr>
          </w:p>
        </w:tc>
        <w:tc>
          <w:tcPr>
            <w:tcW w:w="1236" w:type="dxa"/>
          </w:tcPr>
          <w:p w:rsidR="003D4535" w:rsidRDefault="003D4535" w:rsidP="00C64043">
            <w:pPr>
              <w:rPr>
                <w:noProof/>
                <w:sz w:val="22"/>
                <w:szCs w:val="22"/>
              </w:rPr>
            </w:pPr>
          </w:p>
          <w:p w:rsidR="003D4535" w:rsidRPr="004965E1" w:rsidRDefault="003D4535" w:rsidP="00C64043">
            <w:pPr>
              <w:rPr>
                <w:noProof/>
                <w:sz w:val="22"/>
                <w:szCs w:val="22"/>
              </w:rPr>
            </w:pPr>
            <w:r w:rsidRPr="004965E1">
              <w:rPr>
                <w:noProof/>
                <w:sz w:val="22"/>
                <w:szCs w:val="22"/>
              </w:rPr>
              <w:t>ОГРН ИНН/КПП</w:t>
            </w:r>
          </w:p>
        </w:tc>
        <w:tc>
          <w:tcPr>
            <w:tcW w:w="3969" w:type="dxa"/>
          </w:tcPr>
          <w:p w:rsidR="003D4535" w:rsidRDefault="003D4535" w:rsidP="00C64043">
            <w:pPr>
              <w:rPr>
                <w:noProof/>
                <w:sz w:val="22"/>
                <w:szCs w:val="22"/>
              </w:rPr>
            </w:pPr>
          </w:p>
          <w:p w:rsidR="003D4535" w:rsidRPr="004965E1" w:rsidRDefault="003D4535" w:rsidP="00C64043">
            <w:pPr>
              <w:rPr>
                <w:noProof/>
                <w:sz w:val="22"/>
                <w:szCs w:val="22"/>
              </w:rPr>
            </w:pPr>
            <w:r w:rsidRPr="004965E1">
              <w:rPr>
                <w:noProof/>
                <w:sz w:val="22"/>
                <w:szCs w:val="22"/>
              </w:rPr>
              <w:t>_________________________________</w:t>
            </w:r>
          </w:p>
          <w:p w:rsidR="003D4535" w:rsidRPr="004965E1" w:rsidRDefault="003D4535" w:rsidP="00C64043">
            <w:pPr>
              <w:rPr>
                <w:noProof/>
                <w:sz w:val="22"/>
                <w:szCs w:val="22"/>
              </w:rPr>
            </w:pPr>
            <w:r w:rsidRPr="004965E1">
              <w:rPr>
                <w:noProof/>
                <w:sz w:val="22"/>
                <w:szCs w:val="22"/>
              </w:rPr>
              <w:t>__________________/_______________</w:t>
            </w:r>
          </w:p>
        </w:tc>
      </w:tr>
      <w:tr w:rsidR="003D4535" w:rsidRPr="00DA083D" w:rsidTr="00C64043">
        <w:trPr>
          <w:trHeight w:val="1003"/>
        </w:trPr>
        <w:tc>
          <w:tcPr>
            <w:tcW w:w="4860" w:type="dxa"/>
            <w:vMerge w:val="restart"/>
          </w:tcPr>
          <w:p w:rsidR="003D4535" w:rsidRPr="004965E1" w:rsidRDefault="003D4535" w:rsidP="00C64043">
            <w:pPr>
              <w:rPr>
                <w:sz w:val="22"/>
                <w:szCs w:val="22"/>
              </w:rPr>
            </w:pPr>
          </w:p>
          <w:p w:rsidR="003D4535" w:rsidRDefault="003D4535" w:rsidP="00C640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Расчётный счет, предназначенный для оплаты незаложенного имущества:</w:t>
            </w:r>
          </w:p>
          <w:p w:rsidR="003D4535" w:rsidRDefault="003D4535" w:rsidP="00C64043">
            <w:pPr>
              <w:rPr>
                <w:sz w:val="22"/>
                <w:szCs w:val="22"/>
              </w:rPr>
            </w:pPr>
          </w:p>
          <w:p w:rsidR="003D4535" w:rsidRDefault="003D4535" w:rsidP="00C64043">
            <w:pPr>
              <w:rPr>
                <w:sz w:val="22"/>
                <w:szCs w:val="22"/>
              </w:rPr>
            </w:pPr>
          </w:p>
          <w:p w:rsidR="003D4535" w:rsidRDefault="003D4535" w:rsidP="00C640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Специальный счет, предназначенный для оплаты имущества, находящегося в залоге:</w:t>
            </w:r>
          </w:p>
          <w:p w:rsidR="003D4535" w:rsidRDefault="003D4535" w:rsidP="00C64043">
            <w:pPr>
              <w:rPr>
                <w:sz w:val="22"/>
                <w:szCs w:val="22"/>
              </w:rPr>
            </w:pPr>
          </w:p>
          <w:p w:rsidR="003D4535" w:rsidRPr="004965E1" w:rsidRDefault="003D4535" w:rsidP="00C64043">
            <w:pPr>
              <w:rPr>
                <w:sz w:val="22"/>
                <w:szCs w:val="22"/>
              </w:rPr>
            </w:pPr>
          </w:p>
          <w:p w:rsidR="003D4535" w:rsidRPr="004965E1" w:rsidRDefault="003D4535" w:rsidP="00C64043">
            <w:pPr>
              <w:rPr>
                <w:sz w:val="22"/>
                <w:szCs w:val="22"/>
              </w:rPr>
            </w:pPr>
            <w:r w:rsidRPr="004965E1">
              <w:rPr>
                <w:sz w:val="22"/>
                <w:szCs w:val="22"/>
              </w:rPr>
              <w:t xml:space="preserve">Конкурсный управляющий </w:t>
            </w:r>
          </w:p>
          <w:p w:rsidR="003D4535" w:rsidRPr="004965E1" w:rsidRDefault="003D4535" w:rsidP="00C64043">
            <w:pPr>
              <w:rPr>
                <w:sz w:val="22"/>
                <w:szCs w:val="22"/>
              </w:rPr>
            </w:pPr>
          </w:p>
          <w:p w:rsidR="003D4535" w:rsidRPr="004965E1" w:rsidRDefault="003D4535" w:rsidP="00C64043">
            <w:pPr>
              <w:rPr>
                <w:sz w:val="22"/>
                <w:szCs w:val="22"/>
              </w:rPr>
            </w:pPr>
          </w:p>
          <w:p w:rsidR="003D4535" w:rsidRPr="004965E1" w:rsidRDefault="003D4535" w:rsidP="00C64043">
            <w:pPr>
              <w:tabs>
                <w:tab w:val="left" w:pos="3312"/>
              </w:tabs>
              <w:rPr>
                <w:sz w:val="22"/>
                <w:szCs w:val="22"/>
              </w:rPr>
            </w:pPr>
            <w:r w:rsidRPr="004965E1">
              <w:rPr>
                <w:sz w:val="22"/>
                <w:szCs w:val="22"/>
              </w:rPr>
              <w:t>_____________________/</w:t>
            </w:r>
            <w:r>
              <w:rPr>
                <w:sz w:val="22"/>
                <w:szCs w:val="22"/>
              </w:rPr>
              <w:t>Огарков О.А.</w:t>
            </w:r>
          </w:p>
          <w:p w:rsidR="003D4535" w:rsidRPr="004965E1" w:rsidRDefault="003D4535" w:rsidP="00C64043">
            <w:pPr>
              <w:tabs>
                <w:tab w:val="left" w:pos="3312"/>
              </w:tabs>
              <w:rPr>
                <w:sz w:val="22"/>
                <w:szCs w:val="22"/>
              </w:rPr>
            </w:pPr>
          </w:p>
          <w:p w:rsidR="003D4535" w:rsidRPr="004965E1" w:rsidRDefault="003D4535" w:rsidP="00C64043">
            <w:pPr>
              <w:rPr>
                <w:sz w:val="22"/>
                <w:szCs w:val="22"/>
              </w:rPr>
            </w:pPr>
            <w:r w:rsidRPr="004965E1">
              <w:rPr>
                <w:sz w:val="22"/>
                <w:szCs w:val="22"/>
              </w:rPr>
              <w:t>М.П.</w:t>
            </w:r>
          </w:p>
        </w:tc>
        <w:tc>
          <w:tcPr>
            <w:tcW w:w="1236" w:type="dxa"/>
          </w:tcPr>
          <w:p w:rsidR="003D4535" w:rsidRPr="004965E1" w:rsidRDefault="003D4535" w:rsidP="00C64043">
            <w:pPr>
              <w:tabs>
                <w:tab w:val="left" w:pos="3312"/>
              </w:tabs>
              <w:rPr>
                <w:sz w:val="22"/>
                <w:szCs w:val="22"/>
              </w:rPr>
            </w:pPr>
            <w:proofErr w:type="gramStart"/>
            <w:r w:rsidRPr="004965E1">
              <w:rPr>
                <w:sz w:val="22"/>
                <w:szCs w:val="22"/>
              </w:rPr>
              <w:t>р</w:t>
            </w:r>
            <w:proofErr w:type="gramEnd"/>
            <w:r w:rsidRPr="004965E1">
              <w:rPr>
                <w:sz w:val="22"/>
                <w:szCs w:val="22"/>
              </w:rPr>
              <w:t>/с</w:t>
            </w:r>
          </w:p>
          <w:p w:rsidR="003D4535" w:rsidRPr="004965E1" w:rsidRDefault="003D4535" w:rsidP="00C64043">
            <w:pPr>
              <w:tabs>
                <w:tab w:val="left" w:pos="3312"/>
              </w:tabs>
              <w:rPr>
                <w:sz w:val="22"/>
                <w:szCs w:val="22"/>
              </w:rPr>
            </w:pPr>
            <w:r w:rsidRPr="004965E1">
              <w:rPr>
                <w:sz w:val="22"/>
                <w:szCs w:val="22"/>
              </w:rPr>
              <w:t>в</w:t>
            </w:r>
          </w:p>
          <w:p w:rsidR="003D4535" w:rsidRPr="004965E1" w:rsidRDefault="003D4535" w:rsidP="00C64043">
            <w:pPr>
              <w:tabs>
                <w:tab w:val="left" w:pos="3312"/>
              </w:tabs>
              <w:rPr>
                <w:sz w:val="22"/>
                <w:szCs w:val="22"/>
              </w:rPr>
            </w:pPr>
            <w:r w:rsidRPr="004965E1">
              <w:rPr>
                <w:sz w:val="22"/>
                <w:szCs w:val="22"/>
              </w:rPr>
              <w:t>к/с</w:t>
            </w:r>
          </w:p>
          <w:p w:rsidR="003D4535" w:rsidRPr="004965E1" w:rsidRDefault="003D4535" w:rsidP="00C64043">
            <w:pPr>
              <w:tabs>
                <w:tab w:val="left" w:pos="3312"/>
              </w:tabs>
              <w:rPr>
                <w:sz w:val="22"/>
                <w:szCs w:val="22"/>
              </w:rPr>
            </w:pPr>
            <w:r w:rsidRPr="004965E1">
              <w:rPr>
                <w:sz w:val="22"/>
                <w:szCs w:val="22"/>
              </w:rPr>
              <w:t>БИК</w:t>
            </w:r>
          </w:p>
        </w:tc>
        <w:tc>
          <w:tcPr>
            <w:tcW w:w="3969" w:type="dxa"/>
          </w:tcPr>
          <w:p w:rsidR="003D4535" w:rsidRPr="004965E1" w:rsidRDefault="003D4535" w:rsidP="00C64043">
            <w:pPr>
              <w:tabs>
                <w:tab w:val="left" w:pos="3312"/>
              </w:tabs>
              <w:rPr>
                <w:sz w:val="22"/>
                <w:szCs w:val="22"/>
              </w:rPr>
            </w:pPr>
            <w:r w:rsidRPr="004965E1">
              <w:rPr>
                <w:sz w:val="22"/>
                <w:szCs w:val="22"/>
              </w:rPr>
              <w:t>_________________________________</w:t>
            </w:r>
          </w:p>
          <w:p w:rsidR="003D4535" w:rsidRPr="004965E1" w:rsidRDefault="003D4535" w:rsidP="00C64043">
            <w:pPr>
              <w:tabs>
                <w:tab w:val="left" w:pos="3312"/>
              </w:tabs>
              <w:rPr>
                <w:sz w:val="22"/>
                <w:szCs w:val="22"/>
              </w:rPr>
            </w:pPr>
            <w:r w:rsidRPr="004965E1">
              <w:rPr>
                <w:sz w:val="22"/>
                <w:szCs w:val="22"/>
              </w:rPr>
              <w:t>_________________________________</w:t>
            </w:r>
          </w:p>
          <w:p w:rsidR="003D4535" w:rsidRPr="004965E1" w:rsidRDefault="003D4535" w:rsidP="00C64043">
            <w:pPr>
              <w:tabs>
                <w:tab w:val="left" w:pos="3312"/>
              </w:tabs>
              <w:rPr>
                <w:sz w:val="22"/>
                <w:szCs w:val="22"/>
              </w:rPr>
            </w:pPr>
            <w:r w:rsidRPr="004965E1">
              <w:rPr>
                <w:sz w:val="22"/>
                <w:szCs w:val="22"/>
              </w:rPr>
              <w:t>_________________________________</w:t>
            </w:r>
          </w:p>
          <w:p w:rsidR="003D4535" w:rsidRPr="00DA083D" w:rsidRDefault="003D4535" w:rsidP="00C64043">
            <w:pPr>
              <w:tabs>
                <w:tab w:val="left" w:pos="3312"/>
              </w:tabs>
              <w:rPr>
                <w:sz w:val="22"/>
                <w:szCs w:val="22"/>
              </w:rPr>
            </w:pPr>
            <w:r w:rsidRPr="004965E1">
              <w:rPr>
                <w:sz w:val="22"/>
                <w:szCs w:val="22"/>
              </w:rPr>
              <w:t>_________________________________</w:t>
            </w:r>
          </w:p>
        </w:tc>
      </w:tr>
      <w:tr w:rsidR="003D4535" w:rsidRPr="00DA083D" w:rsidTr="00C64043">
        <w:trPr>
          <w:trHeight w:val="2860"/>
        </w:trPr>
        <w:tc>
          <w:tcPr>
            <w:tcW w:w="4860" w:type="dxa"/>
            <w:vMerge/>
          </w:tcPr>
          <w:p w:rsidR="003D4535" w:rsidRPr="004965E1" w:rsidRDefault="003D4535" w:rsidP="00C64043">
            <w:pPr>
              <w:rPr>
                <w:sz w:val="22"/>
                <w:szCs w:val="22"/>
              </w:rPr>
            </w:pPr>
          </w:p>
        </w:tc>
        <w:tc>
          <w:tcPr>
            <w:tcW w:w="5205" w:type="dxa"/>
            <w:gridSpan w:val="2"/>
          </w:tcPr>
          <w:p w:rsidR="003D4535" w:rsidRPr="004965E1" w:rsidRDefault="003D4535" w:rsidP="00C64043">
            <w:pPr>
              <w:tabs>
                <w:tab w:val="left" w:pos="3312"/>
              </w:tabs>
              <w:rPr>
                <w:sz w:val="22"/>
                <w:szCs w:val="22"/>
              </w:rPr>
            </w:pPr>
          </w:p>
          <w:p w:rsidR="003D4535" w:rsidRPr="004965E1" w:rsidRDefault="003D4535" w:rsidP="00C64043">
            <w:pPr>
              <w:tabs>
                <w:tab w:val="left" w:pos="3312"/>
              </w:tabs>
              <w:rPr>
                <w:sz w:val="22"/>
                <w:szCs w:val="22"/>
              </w:rPr>
            </w:pPr>
          </w:p>
          <w:p w:rsidR="003D4535" w:rsidRPr="004965E1" w:rsidRDefault="003D4535" w:rsidP="00C64043">
            <w:pPr>
              <w:tabs>
                <w:tab w:val="left" w:pos="3312"/>
              </w:tabs>
              <w:rPr>
                <w:sz w:val="22"/>
                <w:szCs w:val="22"/>
              </w:rPr>
            </w:pPr>
            <w:r w:rsidRPr="004965E1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</w:t>
            </w:r>
            <w:r w:rsidRPr="004965E1">
              <w:rPr>
                <w:sz w:val="22"/>
                <w:szCs w:val="22"/>
              </w:rPr>
              <w:t>______________________</w:t>
            </w:r>
          </w:p>
          <w:p w:rsidR="003D4535" w:rsidRPr="004965E1" w:rsidRDefault="003D4535" w:rsidP="00C64043">
            <w:pPr>
              <w:tabs>
                <w:tab w:val="left" w:pos="3312"/>
              </w:tabs>
              <w:rPr>
                <w:sz w:val="22"/>
                <w:szCs w:val="22"/>
              </w:rPr>
            </w:pPr>
            <w:r w:rsidRPr="004965E1">
              <w:rPr>
                <w:sz w:val="22"/>
                <w:szCs w:val="22"/>
              </w:rPr>
              <w:t>_____________________________</w:t>
            </w:r>
            <w:r>
              <w:rPr>
                <w:sz w:val="22"/>
                <w:szCs w:val="22"/>
              </w:rPr>
              <w:t>___________</w:t>
            </w:r>
            <w:r w:rsidRPr="004965E1">
              <w:rPr>
                <w:sz w:val="22"/>
                <w:szCs w:val="22"/>
              </w:rPr>
              <w:t>____</w:t>
            </w:r>
          </w:p>
          <w:p w:rsidR="003D4535" w:rsidRPr="004965E1" w:rsidRDefault="003D4535" w:rsidP="00C64043">
            <w:pPr>
              <w:tabs>
                <w:tab w:val="left" w:pos="3312"/>
              </w:tabs>
              <w:rPr>
                <w:sz w:val="22"/>
                <w:szCs w:val="22"/>
              </w:rPr>
            </w:pPr>
          </w:p>
          <w:p w:rsidR="003D4535" w:rsidRPr="004965E1" w:rsidRDefault="003D4535" w:rsidP="00C64043">
            <w:pPr>
              <w:tabs>
                <w:tab w:val="left" w:pos="3312"/>
              </w:tabs>
              <w:rPr>
                <w:sz w:val="22"/>
                <w:szCs w:val="22"/>
              </w:rPr>
            </w:pPr>
          </w:p>
          <w:p w:rsidR="003D4535" w:rsidRPr="004965E1" w:rsidRDefault="003D4535" w:rsidP="00C64043">
            <w:pPr>
              <w:tabs>
                <w:tab w:val="left" w:pos="3312"/>
              </w:tabs>
              <w:rPr>
                <w:sz w:val="22"/>
                <w:szCs w:val="22"/>
              </w:rPr>
            </w:pPr>
            <w:r w:rsidRPr="004965E1">
              <w:rPr>
                <w:sz w:val="22"/>
                <w:szCs w:val="22"/>
              </w:rPr>
              <w:t>__________________</w:t>
            </w:r>
            <w:r>
              <w:rPr>
                <w:sz w:val="22"/>
                <w:szCs w:val="22"/>
              </w:rPr>
              <w:t>_____</w:t>
            </w:r>
            <w:r w:rsidRPr="004965E1">
              <w:rPr>
                <w:sz w:val="22"/>
                <w:szCs w:val="22"/>
              </w:rPr>
              <w:t>____/______</w:t>
            </w:r>
            <w:r>
              <w:rPr>
                <w:sz w:val="22"/>
                <w:szCs w:val="22"/>
              </w:rPr>
              <w:t>_____</w:t>
            </w:r>
            <w:r w:rsidRPr="004965E1">
              <w:rPr>
                <w:sz w:val="22"/>
                <w:szCs w:val="22"/>
              </w:rPr>
              <w:t>_____/</w:t>
            </w:r>
          </w:p>
          <w:p w:rsidR="003D4535" w:rsidRPr="004965E1" w:rsidRDefault="003D4535" w:rsidP="00C64043">
            <w:pPr>
              <w:tabs>
                <w:tab w:val="left" w:pos="3312"/>
              </w:tabs>
              <w:rPr>
                <w:sz w:val="22"/>
                <w:szCs w:val="22"/>
              </w:rPr>
            </w:pPr>
          </w:p>
          <w:p w:rsidR="003D4535" w:rsidRPr="004965E1" w:rsidRDefault="003D4535" w:rsidP="00C64043">
            <w:pPr>
              <w:tabs>
                <w:tab w:val="left" w:pos="3312"/>
              </w:tabs>
              <w:rPr>
                <w:sz w:val="22"/>
                <w:szCs w:val="22"/>
              </w:rPr>
            </w:pPr>
            <w:r w:rsidRPr="004965E1">
              <w:rPr>
                <w:sz w:val="22"/>
                <w:szCs w:val="22"/>
              </w:rPr>
              <w:t>М.П.</w:t>
            </w:r>
          </w:p>
        </w:tc>
      </w:tr>
    </w:tbl>
    <w:p w:rsidR="003D4535" w:rsidRDefault="00F83262">
      <w:pPr>
        <w:spacing w:after="200" w:line="276" w:lineRule="auto"/>
        <w:rPr>
          <w:color w:val="auto"/>
          <w:sz w:val="22"/>
          <w:szCs w:val="22"/>
        </w:rPr>
      </w:pPr>
      <w:r>
        <w:rPr>
          <w:sz w:val="22"/>
          <w:szCs w:val="22"/>
        </w:rPr>
        <w:br w:type="page"/>
      </w:r>
    </w:p>
    <w:p w:rsidR="003D4535" w:rsidRDefault="003D4535">
      <w:pPr>
        <w:spacing w:after="200" w:line="276" w:lineRule="auto"/>
        <w:rPr>
          <w:color w:val="auto"/>
          <w:sz w:val="22"/>
          <w:szCs w:val="22"/>
        </w:rPr>
      </w:pPr>
    </w:p>
    <w:p w:rsidR="00973CB4" w:rsidRPr="003D4535" w:rsidRDefault="00F83262" w:rsidP="00E17505">
      <w:pPr>
        <w:pStyle w:val="2"/>
        <w:tabs>
          <w:tab w:val="left" w:pos="1080"/>
        </w:tabs>
        <w:spacing w:line="240" w:lineRule="auto"/>
        <w:jc w:val="both"/>
        <w:rPr>
          <w:b/>
          <w:sz w:val="22"/>
          <w:szCs w:val="22"/>
        </w:rPr>
      </w:pPr>
      <w:r w:rsidRPr="003D4535">
        <w:rPr>
          <w:b/>
          <w:sz w:val="22"/>
          <w:szCs w:val="22"/>
        </w:rPr>
        <w:t xml:space="preserve">Приложение №2 </w:t>
      </w:r>
      <w:r w:rsidR="003D4535">
        <w:rPr>
          <w:b/>
          <w:sz w:val="22"/>
          <w:szCs w:val="22"/>
        </w:rPr>
        <w:t>к Договору купли-продажи от «_» _______2017 г.</w:t>
      </w:r>
    </w:p>
    <w:p w:rsidR="00F83262" w:rsidRDefault="00F83262" w:rsidP="00E17505">
      <w:pPr>
        <w:pStyle w:val="2"/>
        <w:tabs>
          <w:tab w:val="left" w:pos="1080"/>
        </w:tabs>
        <w:spacing w:line="240" w:lineRule="auto"/>
        <w:jc w:val="both"/>
        <w:rPr>
          <w:sz w:val="22"/>
          <w:szCs w:val="22"/>
        </w:rPr>
      </w:pPr>
    </w:p>
    <w:tbl>
      <w:tblPr>
        <w:tblW w:w="1034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11"/>
        <w:gridCol w:w="4370"/>
        <w:gridCol w:w="11"/>
        <w:gridCol w:w="1264"/>
        <w:gridCol w:w="11"/>
        <w:gridCol w:w="2539"/>
        <w:gridCol w:w="11"/>
        <w:gridCol w:w="1422"/>
      </w:tblGrid>
      <w:tr w:rsidR="00F731DC" w:rsidRPr="00F60E2B" w:rsidTr="00F731DC">
        <w:trPr>
          <w:trHeight w:val="454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DC" w:rsidRPr="00F60E2B" w:rsidRDefault="00F731DC" w:rsidP="00F731D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ДВИЖИМОЕ ИМУЩЕСТВО, НЕ ОБРЕМЕНЕННОЕ ЗАЛОГОМ</w:t>
            </w:r>
          </w:p>
        </w:tc>
      </w:tr>
      <w:tr w:rsidR="00F731DC" w:rsidRPr="00C869E4" w:rsidTr="00F731DC">
        <w:trPr>
          <w:trHeight w:val="960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DC" w:rsidRPr="00F60E2B" w:rsidRDefault="00F731DC" w:rsidP="00F731D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DC" w:rsidRPr="00C869E4" w:rsidRDefault="00F731DC" w:rsidP="00F731DC">
            <w:pPr>
              <w:rPr>
                <w:b/>
                <w:bCs/>
                <w:sz w:val="16"/>
                <w:szCs w:val="16"/>
              </w:rPr>
            </w:pPr>
            <w:r w:rsidRPr="00C869E4">
              <w:rPr>
                <w:b/>
                <w:bCs/>
                <w:sz w:val="16"/>
                <w:szCs w:val="16"/>
              </w:rPr>
              <w:t>Наименование имущества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31DC" w:rsidRPr="00C869E4" w:rsidRDefault="00F731DC" w:rsidP="00F731DC">
            <w:pPr>
              <w:jc w:val="center"/>
              <w:rPr>
                <w:b/>
                <w:bCs/>
                <w:sz w:val="16"/>
                <w:szCs w:val="16"/>
              </w:rPr>
            </w:pPr>
            <w:r w:rsidRPr="00C869E4">
              <w:rPr>
                <w:b/>
                <w:bCs/>
                <w:sz w:val="16"/>
                <w:szCs w:val="16"/>
              </w:rPr>
              <w:t>Количество, шт.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31DC" w:rsidRPr="00C869E4" w:rsidRDefault="00F731DC" w:rsidP="00F731DC">
            <w:pPr>
              <w:jc w:val="center"/>
              <w:rPr>
                <w:b/>
                <w:bCs/>
                <w:sz w:val="16"/>
                <w:szCs w:val="16"/>
              </w:rPr>
            </w:pPr>
            <w:r w:rsidRPr="00C869E4">
              <w:rPr>
                <w:b/>
                <w:bCs/>
                <w:sz w:val="16"/>
                <w:szCs w:val="16"/>
              </w:rPr>
              <w:t>Инвентарный номер</w:t>
            </w:r>
          </w:p>
        </w:tc>
        <w:tc>
          <w:tcPr>
            <w:tcW w:w="142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F731DC" w:rsidRPr="00C869E4" w:rsidRDefault="00F731DC" w:rsidP="00F731DC">
            <w:pPr>
              <w:jc w:val="center"/>
              <w:rPr>
                <w:b/>
                <w:bCs/>
                <w:sz w:val="16"/>
                <w:szCs w:val="16"/>
              </w:rPr>
            </w:pPr>
            <w:r w:rsidRPr="00C869E4">
              <w:rPr>
                <w:b/>
                <w:bCs/>
                <w:sz w:val="16"/>
                <w:szCs w:val="16"/>
              </w:rPr>
              <w:t>Рыночная стоимость без НДС, руб.</w:t>
            </w: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 xml:space="preserve">Легковой седан. </w:t>
            </w:r>
            <w:r w:rsidRPr="00C869E4">
              <w:rPr>
                <w:sz w:val="16"/>
                <w:szCs w:val="16"/>
              </w:rPr>
              <w:br/>
              <w:t xml:space="preserve">Марка, модель: ГАЗ31105. </w:t>
            </w:r>
            <w:r w:rsidRPr="00C869E4">
              <w:rPr>
                <w:sz w:val="16"/>
                <w:szCs w:val="16"/>
              </w:rPr>
              <w:br/>
              <w:t xml:space="preserve">Год изготовления 2006. </w:t>
            </w:r>
            <w:r w:rsidRPr="00C869E4">
              <w:rPr>
                <w:sz w:val="16"/>
                <w:szCs w:val="16"/>
              </w:rPr>
              <w:br/>
              <w:t>Цвет кузова: Омега</w:t>
            </w:r>
            <w:proofErr w:type="gramStart"/>
            <w:r w:rsidRPr="00C869E4">
              <w:rPr>
                <w:sz w:val="16"/>
                <w:szCs w:val="16"/>
              </w:rPr>
              <w:t>2</w:t>
            </w:r>
            <w:proofErr w:type="gramEnd"/>
            <w:r w:rsidRPr="00C869E4">
              <w:rPr>
                <w:sz w:val="16"/>
                <w:szCs w:val="16"/>
              </w:rPr>
              <w:t xml:space="preserve">. </w:t>
            </w:r>
            <w:r w:rsidRPr="00C869E4">
              <w:rPr>
                <w:sz w:val="16"/>
                <w:szCs w:val="16"/>
              </w:rPr>
              <w:br/>
              <w:t xml:space="preserve">Тип двигателя: Бензиновый. </w:t>
            </w:r>
            <w:r w:rsidRPr="00C869E4">
              <w:rPr>
                <w:sz w:val="16"/>
                <w:szCs w:val="16"/>
              </w:rPr>
              <w:br/>
              <w:t xml:space="preserve">Идентификационный номер (VIN): X9631105061325600. </w:t>
            </w:r>
            <w:r w:rsidRPr="00C869E4">
              <w:rPr>
                <w:sz w:val="16"/>
                <w:szCs w:val="16"/>
              </w:rPr>
              <w:br/>
              <w:t xml:space="preserve">Модель, номер двигателя: *40620D*63021985*. </w:t>
            </w:r>
            <w:r w:rsidRPr="00C869E4">
              <w:rPr>
                <w:sz w:val="16"/>
                <w:szCs w:val="16"/>
              </w:rPr>
              <w:br/>
              <w:t xml:space="preserve">Номер кузова (кабины, прицепа): 31105060107028. </w:t>
            </w:r>
            <w:r w:rsidRPr="00C869E4">
              <w:rPr>
                <w:sz w:val="16"/>
                <w:szCs w:val="16"/>
              </w:rPr>
              <w:br/>
              <w:t>Государственный регистрационный знак: Е033ЕМ72.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113520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Эксковатор</w:t>
            </w:r>
            <w:proofErr w:type="spellEnd"/>
            <w:r w:rsidRPr="00C869E4">
              <w:rPr>
                <w:sz w:val="16"/>
                <w:szCs w:val="16"/>
              </w:rPr>
              <w:t xml:space="preserve"> ЭО-2621А.</w:t>
            </w:r>
            <w:r w:rsidRPr="00C869E4">
              <w:rPr>
                <w:sz w:val="16"/>
                <w:szCs w:val="16"/>
              </w:rPr>
              <w:br/>
              <w:t xml:space="preserve">Год изготовления 1988. </w:t>
            </w:r>
            <w:r w:rsidRPr="00C869E4">
              <w:rPr>
                <w:sz w:val="16"/>
                <w:szCs w:val="16"/>
              </w:rPr>
              <w:br/>
              <w:t>Заводской номер машины: 458771</w:t>
            </w:r>
            <w:r w:rsidRPr="00C869E4">
              <w:rPr>
                <w:sz w:val="16"/>
                <w:szCs w:val="16"/>
              </w:rPr>
              <w:br/>
              <w:t>Двигатель: Д-65М(65,0)</w:t>
            </w:r>
            <w:r w:rsidRPr="00C869E4">
              <w:rPr>
                <w:sz w:val="16"/>
                <w:szCs w:val="16"/>
              </w:rPr>
              <w:br/>
              <w:t>Двигатель №: 1994</w:t>
            </w:r>
            <w:r w:rsidRPr="00C869E4">
              <w:rPr>
                <w:sz w:val="16"/>
                <w:szCs w:val="16"/>
              </w:rPr>
              <w:br/>
              <w:t xml:space="preserve">Цвет: Зеленый. </w:t>
            </w:r>
            <w:r w:rsidRPr="00C869E4">
              <w:rPr>
                <w:sz w:val="16"/>
                <w:szCs w:val="16"/>
              </w:rPr>
              <w:br/>
            </w:r>
            <w:proofErr w:type="spellStart"/>
            <w:r w:rsidRPr="00C869E4">
              <w:rPr>
                <w:sz w:val="16"/>
                <w:szCs w:val="16"/>
              </w:rPr>
              <w:t>Гос</w:t>
            </w:r>
            <w:proofErr w:type="gramStart"/>
            <w:r w:rsidRPr="00C869E4">
              <w:rPr>
                <w:sz w:val="16"/>
                <w:szCs w:val="16"/>
              </w:rPr>
              <w:t>.н</w:t>
            </w:r>
            <w:proofErr w:type="gramEnd"/>
            <w:r w:rsidRPr="00C869E4">
              <w:rPr>
                <w:sz w:val="16"/>
                <w:szCs w:val="16"/>
              </w:rPr>
              <w:t>омер</w:t>
            </w:r>
            <w:proofErr w:type="spellEnd"/>
            <w:r w:rsidRPr="00C869E4">
              <w:rPr>
                <w:sz w:val="16"/>
                <w:szCs w:val="16"/>
              </w:rPr>
              <w:t>: 41 32 ТВ72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880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Спецавто</w:t>
            </w:r>
            <w:proofErr w:type="spellEnd"/>
            <w:r w:rsidRPr="00C869E4">
              <w:rPr>
                <w:sz w:val="16"/>
                <w:szCs w:val="16"/>
              </w:rPr>
              <w:t xml:space="preserve"> автоцистерна</w:t>
            </w:r>
            <w:r w:rsidRPr="00C869E4">
              <w:rPr>
                <w:sz w:val="16"/>
                <w:szCs w:val="16"/>
              </w:rPr>
              <w:br/>
              <w:t>Марка, модель:  ЗИЛ431412АЦТ8130</w:t>
            </w:r>
            <w:r w:rsidRPr="00C869E4">
              <w:rPr>
                <w:sz w:val="16"/>
                <w:szCs w:val="16"/>
              </w:rPr>
              <w:br/>
              <w:t xml:space="preserve">Год изготовления 1986. </w:t>
            </w:r>
            <w:r w:rsidRPr="00C869E4">
              <w:rPr>
                <w:sz w:val="16"/>
                <w:szCs w:val="16"/>
              </w:rPr>
              <w:br/>
              <w:t>Идентификационный номер (VIN): Отсутствует.</w:t>
            </w:r>
            <w:r w:rsidRPr="00C869E4">
              <w:rPr>
                <w:sz w:val="16"/>
                <w:szCs w:val="16"/>
              </w:rPr>
              <w:br/>
              <w:t>Двигатель №: 429614.</w:t>
            </w:r>
            <w:r w:rsidRPr="00C869E4">
              <w:rPr>
                <w:sz w:val="16"/>
                <w:szCs w:val="16"/>
              </w:rPr>
              <w:br/>
              <w:t xml:space="preserve">Шасси №: 2533101 </w:t>
            </w:r>
            <w:r w:rsidRPr="00C869E4">
              <w:rPr>
                <w:sz w:val="16"/>
                <w:szCs w:val="16"/>
              </w:rPr>
              <w:br/>
              <w:t>Цвет кузова: Голубой.</w:t>
            </w:r>
            <w:r w:rsidRPr="00C869E4">
              <w:rPr>
                <w:sz w:val="16"/>
                <w:szCs w:val="16"/>
              </w:rPr>
              <w:br/>
            </w:r>
            <w:proofErr w:type="spellStart"/>
            <w:r w:rsidRPr="00C869E4">
              <w:rPr>
                <w:sz w:val="16"/>
                <w:szCs w:val="16"/>
              </w:rPr>
              <w:t>Гос</w:t>
            </w:r>
            <w:proofErr w:type="gramStart"/>
            <w:r w:rsidRPr="00C869E4">
              <w:rPr>
                <w:sz w:val="16"/>
                <w:szCs w:val="16"/>
              </w:rPr>
              <w:t>.н</w:t>
            </w:r>
            <w:proofErr w:type="gramEnd"/>
            <w:r w:rsidRPr="00C869E4">
              <w:rPr>
                <w:sz w:val="16"/>
                <w:szCs w:val="16"/>
              </w:rPr>
              <w:t>омер</w:t>
            </w:r>
            <w:proofErr w:type="spellEnd"/>
            <w:r w:rsidRPr="00C869E4">
              <w:rPr>
                <w:sz w:val="16"/>
                <w:szCs w:val="16"/>
              </w:rPr>
              <w:t>: О623ВН72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АСУ процессом приготовления бетона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114225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АТС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1686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 xml:space="preserve">Бак воды V-3 </w:t>
            </w:r>
            <w:proofErr w:type="spellStart"/>
            <w:r w:rsidRPr="00C869E4">
              <w:rPr>
                <w:sz w:val="16"/>
                <w:szCs w:val="16"/>
              </w:rPr>
              <w:t>куб</w:t>
            </w:r>
            <w:proofErr w:type="gramStart"/>
            <w:r w:rsidRPr="00C869E4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C869E4">
              <w:rPr>
                <w:sz w:val="16"/>
                <w:szCs w:val="16"/>
              </w:rPr>
              <w:t xml:space="preserve"> с двумя импортными заслонками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113430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 xml:space="preserve">Бак воды </w:t>
            </w:r>
            <w:proofErr w:type="spellStart"/>
            <w:r w:rsidRPr="00C869E4">
              <w:rPr>
                <w:sz w:val="16"/>
                <w:szCs w:val="16"/>
              </w:rPr>
              <w:t>химдобавок</w:t>
            </w:r>
            <w:proofErr w:type="spellEnd"/>
            <w:r w:rsidRPr="00C869E4">
              <w:rPr>
                <w:sz w:val="16"/>
                <w:szCs w:val="16"/>
              </w:rPr>
              <w:t xml:space="preserve"> V =1куб</w:t>
            </w:r>
            <w:proofErr w:type="gramStart"/>
            <w:r w:rsidRPr="00C869E4">
              <w:rPr>
                <w:sz w:val="16"/>
                <w:szCs w:val="16"/>
              </w:rPr>
              <w:t>.м</w:t>
            </w:r>
            <w:proofErr w:type="gramEnd"/>
            <w:r w:rsidRPr="00C869E4">
              <w:rPr>
                <w:sz w:val="16"/>
                <w:szCs w:val="16"/>
              </w:rPr>
              <w:t xml:space="preserve"> с </w:t>
            </w:r>
            <w:proofErr w:type="spellStart"/>
            <w:r w:rsidRPr="00C869E4">
              <w:rPr>
                <w:sz w:val="16"/>
                <w:szCs w:val="16"/>
              </w:rPr>
              <w:t>соленоидным</w:t>
            </w:r>
            <w:proofErr w:type="spellEnd"/>
            <w:r w:rsidRPr="00C869E4">
              <w:rPr>
                <w:sz w:val="16"/>
                <w:szCs w:val="16"/>
              </w:rPr>
              <w:t xml:space="preserve"> двумя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2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113433</w:t>
            </w:r>
            <w:r w:rsidRPr="00C869E4">
              <w:rPr>
                <w:sz w:val="16"/>
                <w:szCs w:val="16"/>
              </w:rPr>
              <w:br/>
              <w:t>113434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Бетоновозная тележка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961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Бриф - приставка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1323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Вакуумная установка  2 НД-</w:t>
            </w:r>
            <w:proofErr w:type="spellStart"/>
            <w:r w:rsidRPr="00C869E4">
              <w:rPr>
                <w:sz w:val="16"/>
                <w:szCs w:val="16"/>
              </w:rPr>
              <w:t>Зк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114099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Вентилятор ВДН-9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893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 xml:space="preserve">Вихревой расходометр счетчика газа ИРВИС РС-4 </w:t>
            </w:r>
            <w:proofErr w:type="spellStart"/>
            <w:r w:rsidRPr="00C869E4">
              <w:rPr>
                <w:sz w:val="16"/>
                <w:szCs w:val="16"/>
              </w:rPr>
              <w:t>Ду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113591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Выпрямитель сварочный ВДМ-1202М УТС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113863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Выпрямитель сварочный Дуга-318 М-Проф.220в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113539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Греденция</w:t>
            </w:r>
            <w:proofErr w:type="spellEnd"/>
            <w:r w:rsidRPr="00C869E4">
              <w:rPr>
                <w:sz w:val="16"/>
                <w:szCs w:val="16"/>
              </w:rPr>
              <w:t xml:space="preserve"> с 4 дверцами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1322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Диван Нега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113822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Дисковая заслонка с приводом  VIFS 300 SB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2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113439</w:t>
            </w:r>
            <w:r w:rsidRPr="00C869E4">
              <w:rPr>
                <w:sz w:val="16"/>
                <w:szCs w:val="16"/>
              </w:rPr>
              <w:br/>
              <w:t>113440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Индукционный преобразователь расхода ИПРЭ-7(т)-100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114241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Кресло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1011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Кресло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1324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Компрессор ВПЗ 20\9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176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 xml:space="preserve">Кондиционер </w:t>
            </w:r>
            <w:proofErr w:type="spellStart"/>
            <w:r w:rsidRPr="00C869E4">
              <w:rPr>
                <w:sz w:val="16"/>
                <w:szCs w:val="16"/>
              </w:rPr>
              <w:t>Tochiba</w:t>
            </w:r>
            <w:proofErr w:type="spellEnd"/>
            <w:r w:rsidRPr="00C869E4">
              <w:rPr>
                <w:sz w:val="16"/>
                <w:szCs w:val="16"/>
              </w:rPr>
              <w:t xml:space="preserve"> RAS - 13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1859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 xml:space="preserve">Кондиционер </w:t>
            </w:r>
            <w:proofErr w:type="spellStart"/>
            <w:proofErr w:type="gramStart"/>
            <w:r w:rsidRPr="00C869E4">
              <w:rPr>
                <w:sz w:val="16"/>
                <w:szCs w:val="16"/>
              </w:rPr>
              <w:t>М</w:t>
            </w:r>
            <w:proofErr w:type="gramEnd"/>
            <w:r w:rsidRPr="00C869E4">
              <w:rPr>
                <w:sz w:val="16"/>
                <w:szCs w:val="16"/>
              </w:rPr>
              <w:t>itsubishi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1860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Ксерокс  "</w:t>
            </w:r>
            <w:proofErr w:type="spellStart"/>
            <w:r w:rsidRPr="00C869E4">
              <w:rPr>
                <w:sz w:val="16"/>
                <w:szCs w:val="16"/>
              </w:rPr>
              <w:t>Canon</w:t>
            </w:r>
            <w:proofErr w:type="spellEnd"/>
            <w:r w:rsidRPr="00C869E4">
              <w:rPr>
                <w:sz w:val="16"/>
                <w:szCs w:val="16"/>
              </w:rPr>
              <w:t>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818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Ксерокс "</w:t>
            </w:r>
            <w:proofErr w:type="spellStart"/>
            <w:r w:rsidRPr="00C869E4">
              <w:rPr>
                <w:sz w:val="16"/>
                <w:szCs w:val="16"/>
              </w:rPr>
              <w:t>Canon</w:t>
            </w:r>
            <w:proofErr w:type="spellEnd"/>
            <w:r w:rsidRPr="00C869E4">
              <w:rPr>
                <w:sz w:val="16"/>
                <w:szCs w:val="16"/>
              </w:rPr>
              <w:t xml:space="preserve"> TC-226"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939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Компьютер (системный блок 2052+монитор)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113867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Компьютер 1070 + TFTLG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113326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Компьютер 1070+TFTLG 17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113325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Компьютер 1086+TFT LG 17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113443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Компьютер 1087+ TFT LG 17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113444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Компьютер 1093 (</w:t>
            </w:r>
            <w:proofErr w:type="gramStart"/>
            <w:r w:rsidRPr="00C869E4">
              <w:rPr>
                <w:sz w:val="16"/>
                <w:szCs w:val="16"/>
              </w:rPr>
              <w:t>с</w:t>
            </w:r>
            <w:proofErr w:type="gramEnd"/>
            <w:r w:rsidRPr="00C869E4">
              <w:rPr>
                <w:sz w:val="16"/>
                <w:szCs w:val="16"/>
              </w:rPr>
              <w:t xml:space="preserve"> системный </w:t>
            </w:r>
            <w:proofErr w:type="spellStart"/>
            <w:r w:rsidRPr="00C869E4">
              <w:rPr>
                <w:sz w:val="16"/>
                <w:szCs w:val="16"/>
              </w:rPr>
              <w:t>блк</w:t>
            </w:r>
            <w:proofErr w:type="spellEnd"/>
            <w:r w:rsidRPr="00C869E4">
              <w:rPr>
                <w:sz w:val="16"/>
                <w:szCs w:val="16"/>
              </w:rPr>
              <w:t>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113447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 xml:space="preserve">Компьютер 1128 + </w:t>
            </w:r>
            <w:proofErr w:type="spellStart"/>
            <w:r w:rsidRPr="00C869E4">
              <w:rPr>
                <w:sz w:val="16"/>
                <w:szCs w:val="16"/>
              </w:rPr>
              <w:t>манитор</w:t>
            </w:r>
            <w:proofErr w:type="spellEnd"/>
            <w:r w:rsidRPr="00C869E4">
              <w:rPr>
                <w:sz w:val="16"/>
                <w:szCs w:val="16"/>
              </w:rPr>
              <w:t xml:space="preserve"> TFT 17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113495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Компьютер 1511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113823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Компьютер в сборе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113864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Лазерный принтер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930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 xml:space="preserve">Насос </w:t>
            </w:r>
            <w:proofErr w:type="gramStart"/>
            <w:r w:rsidRPr="00C869E4">
              <w:rPr>
                <w:sz w:val="16"/>
                <w:szCs w:val="16"/>
              </w:rPr>
              <w:t>КМ</w:t>
            </w:r>
            <w:proofErr w:type="gramEnd"/>
            <w:r w:rsidRPr="00C869E4">
              <w:rPr>
                <w:sz w:val="16"/>
                <w:szCs w:val="16"/>
              </w:rPr>
              <w:t xml:space="preserve"> 80-50-200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1124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Насос ПФ</w:t>
            </w:r>
            <w:proofErr w:type="gramStart"/>
            <w:r w:rsidRPr="00C869E4">
              <w:rPr>
                <w:sz w:val="16"/>
                <w:szCs w:val="16"/>
              </w:rPr>
              <w:t>1</w:t>
            </w:r>
            <w:proofErr w:type="gramEnd"/>
            <w:r w:rsidRPr="00C869E4">
              <w:rPr>
                <w:sz w:val="16"/>
                <w:szCs w:val="16"/>
              </w:rPr>
              <w:t xml:space="preserve"> 65/160.132-3/2-016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114242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Насос</w:t>
            </w:r>
            <w:proofErr w:type="gramStart"/>
            <w:r w:rsidRPr="00C869E4">
              <w:rPr>
                <w:sz w:val="16"/>
                <w:szCs w:val="16"/>
              </w:rPr>
              <w:t xml:space="preserve"> К</w:t>
            </w:r>
            <w:proofErr w:type="gramEnd"/>
            <w:r w:rsidRPr="00C869E4">
              <w:rPr>
                <w:sz w:val="16"/>
                <w:szCs w:val="16"/>
              </w:rPr>
              <w:t xml:space="preserve"> 50-80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980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 xml:space="preserve">Насос </w:t>
            </w:r>
            <w:proofErr w:type="gramStart"/>
            <w:r w:rsidRPr="00C869E4">
              <w:rPr>
                <w:sz w:val="16"/>
                <w:szCs w:val="16"/>
              </w:rPr>
              <w:t>СМ</w:t>
            </w:r>
            <w:proofErr w:type="gramEnd"/>
            <w:r w:rsidRPr="00C869E4">
              <w:rPr>
                <w:sz w:val="16"/>
                <w:szCs w:val="16"/>
              </w:rPr>
              <w:t xml:space="preserve"> 150-125-315б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1798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Ножницы НК 3416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856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Мясорубка "МИМ-300-02"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938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 xml:space="preserve">Приставка </w:t>
            </w:r>
            <w:proofErr w:type="spellStart"/>
            <w:r w:rsidRPr="00C869E4">
              <w:rPr>
                <w:sz w:val="16"/>
                <w:szCs w:val="16"/>
              </w:rPr>
              <w:t>Stfr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1325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Принтер\Сканер\Копир CANON 3110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2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113327</w:t>
            </w:r>
            <w:r w:rsidRPr="00C869E4">
              <w:rPr>
                <w:sz w:val="16"/>
                <w:szCs w:val="16"/>
              </w:rPr>
              <w:br/>
              <w:t>113328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Принтер-МФУ НР LJ 3055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113533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 xml:space="preserve">Принтер лазерный HP LJ 1320 A4 1200 </w:t>
            </w:r>
            <w:proofErr w:type="spellStart"/>
            <w:r w:rsidRPr="00C869E4">
              <w:rPr>
                <w:sz w:val="16"/>
                <w:szCs w:val="16"/>
              </w:rPr>
              <w:t>dpi</w:t>
            </w:r>
            <w:proofErr w:type="spellEnd"/>
            <w:r w:rsidRPr="00C869E4">
              <w:rPr>
                <w:sz w:val="16"/>
                <w:szCs w:val="16"/>
              </w:rPr>
              <w:t>(1)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1333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Сейф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891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 xml:space="preserve">Стол островной физический ЛАБ-1500 </w:t>
            </w:r>
            <w:proofErr w:type="gramStart"/>
            <w:r w:rsidRPr="00C869E4">
              <w:rPr>
                <w:sz w:val="16"/>
                <w:szCs w:val="16"/>
              </w:rPr>
              <w:t>ОТ</w:t>
            </w:r>
            <w:proofErr w:type="gram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113173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Стол мойка двойная ЛАБ-800 МД, гл. чаши 16 см.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113172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 xml:space="preserve">Секторные затворы с </w:t>
            </w:r>
            <w:proofErr w:type="spellStart"/>
            <w:r w:rsidRPr="00C869E4">
              <w:rPr>
                <w:sz w:val="16"/>
                <w:szCs w:val="16"/>
              </w:rPr>
              <w:t>пневмоцилиндрами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6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113417</w:t>
            </w:r>
            <w:r w:rsidRPr="00C869E4">
              <w:rPr>
                <w:sz w:val="16"/>
                <w:szCs w:val="16"/>
              </w:rPr>
              <w:br/>
              <w:t>113418</w:t>
            </w:r>
            <w:r w:rsidRPr="00C869E4">
              <w:rPr>
                <w:sz w:val="16"/>
                <w:szCs w:val="16"/>
              </w:rPr>
              <w:br/>
              <w:t>113419</w:t>
            </w:r>
            <w:r w:rsidRPr="00C869E4">
              <w:rPr>
                <w:sz w:val="16"/>
                <w:szCs w:val="16"/>
              </w:rPr>
              <w:br/>
              <w:t>113420</w:t>
            </w:r>
            <w:r w:rsidRPr="00C869E4">
              <w:rPr>
                <w:sz w:val="16"/>
                <w:szCs w:val="16"/>
              </w:rPr>
              <w:br/>
              <w:t>113421</w:t>
            </w:r>
            <w:r w:rsidRPr="00C869E4">
              <w:rPr>
                <w:sz w:val="16"/>
                <w:szCs w:val="16"/>
              </w:rPr>
              <w:br/>
              <w:t>113422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Стеллаж для документов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113943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Системный блок в сборе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1890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Системный блок в сборе (10)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113530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Системный блок в сборе (11)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113531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Системный блок в сборе (9)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113529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Системный блок в сборе(1)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1331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Системный блок в сборе(2)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1334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Системный блок в сборе(3)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1524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Системный блок в сборе(4)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1525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Системный блок в сборе(5)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1535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Системный блок в сборе(6)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1565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Системный блок в сборе(7.)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1861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Системный блок в сборе(8)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1889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Системный блок в сбор</w:t>
            </w:r>
            <w:proofErr w:type="gramStart"/>
            <w:r w:rsidRPr="00C869E4">
              <w:rPr>
                <w:sz w:val="16"/>
                <w:szCs w:val="16"/>
              </w:rPr>
              <w:t>е(</w:t>
            </w:r>
            <w:proofErr w:type="spellStart"/>
            <w:proofErr w:type="gramEnd"/>
            <w:r w:rsidRPr="00C869E4">
              <w:rPr>
                <w:sz w:val="16"/>
                <w:szCs w:val="16"/>
              </w:rPr>
              <w:t>Г.бух</w:t>
            </w:r>
            <w:proofErr w:type="spellEnd"/>
            <w:r w:rsidRPr="00C869E4">
              <w:rPr>
                <w:sz w:val="16"/>
                <w:szCs w:val="16"/>
              </w:rPr>
              <w:t>.)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1862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Стол в комплекте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1012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 xml:space="preserve">Стол для переговоров </w:t>
            </w:r>
            <w:proofErr w:type="spellStart"/>
            <w:r w:rsidRPr="00C869E4">
              <w:rPr>
                <w:sz w:val="16"/>
                <w:szCs w:val="16"/>
              </w:rPr>
              <w:t>Este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1326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 xml:space="preserve">Стол для переговоров </w:t>
            </w:r>
            <w:proofErr w:type="spellStart"/>
            <w:r w:rsidRPr="00C869E4">
              <w:rPr>
                <w:sz w:val="16"/>
                <w:szCs w:val="16"/>
              </w:rPr>
              <w:t>Este</w:t>
            </w:r>
            <w:proofErr w:type="spellEnd"/>
            <w:r w:rsidRPr="00C869E4">
              <w:rPr>
                <w:sz w:val="16"/>
                <w:szCs w:val="16"/>
              </w:rPr>
              <w:t xml:space="preserve"> 200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1327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 xml:space="preserve">Стол </w:t>
            </w:r>
            <w:proofErr w:type="spellStart"/>
            <w:r w:rsidRPr="00C869E4">
              <w:rPr>
                <w:sz w:val="16"/>
                <w:szCs w:val="16"/>
              </w:rPr>
              <w:t>писменный</w:t>
            </w:r>
            <w:proofErr w:type="spellEnd"/>
            <w:r w:rsidRPr="00C869E4">
              <w:rPr>
                <w:sz w:val="16"/>
                <w:szCs w:val="16"/>
              </w:rPr>
              <w:t xml:space="preserve"> </w:t>
            </w:r>
            <w:proofErr w:type="spellStart"/>
            <w:r w:rsidRPr="00C869E4">
              <w:rPr>
                <w:sz w:val="16"/>
                <w:szCs w:val="16"/>
              </w:rPr>
              <w:t>Star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1328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 xml:space="preserve">Стол </w:t>
            </w:r>
            <w:proofErr w:type="spellStart"/>
            <w:r w:rsidRPr="00C869E4">
              <w:rPr>
                <w:sz w:val="16"/>
                <w:szCs w:val="16"/>
              </w:rPr>
              <w:t>пристенный</w:t>
            </w:r>
            <w:proofErr w:type="spellEnd"/>
            <w:r w:rsidRPr="00C869E4">
              <w:rPr>
                <w:sz w:val="16"/>
                <w:szCs w:val="16"/>
              </w:rPr>
              <w:t xml:space="preserve"> физический с закрытой тумбой ЛАБ-1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4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113174</w:t>
            </w:r>
            <w:r w:rsidRPr="00C869E4">
              <w:rPr>
                <w:sz w:val="16"/>
                <w:szCs w:val="16"/>
              </w:rPr>
              <w:br/>
              <w:t>113175</w:t>
            </w:r>
            <w:r w:rsidRPr="00C869E4">
              <w:rPr>
                <w:sz w:val="16"/>
                <w:szCs w:val="16"/>
              </w:rPr>
              <w:br/>
              <w:t>113176</w:t>
            </w:r>
            <w:r w:rsidRPr="00C869E4">
              <w:rPr>
                <w:sz w:val="16"/>
                <w:szCs w:val="16"/>
              </w:rPr>
              <w:br/>
              <w:t>113177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Терминал "Бастион-10"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113659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 xml:space="preserve">Терминал сбора данных </w:t>
            </w:r>
            <w:proofErr w:type="spellStart"/>
            <w:r w:rsidRPr="00C869E4">
              <w:rPr>
                <w:sz w:val="16"/>
                <w:szCs w:val="16"/>
              </w:rPr>
              <w:t>Cipher</w:t>
            </w:r>
            <w:proofErr w:type="spellEnd"/>
            <w:r w:rsidRPr="00C869E4">
              <w:rPr>
                <w:sz w:val="16"/>
                <w:szCs w:val="16"/>
              </w:rPr>
              <w:t xml:space="preserve"> 800L(1Мb)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113154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Термотрансферный</w:t>
            </w:r>
            <w:proofErr w:type="spellEnd"/>
            <w:r w:rsidRPr="00C869E4">
              <w:rPr>
                <w:sz w:val="16"/>
                <w:szCs w:val="16"/>
              </w:rPr>
              <w:t xml:space="preserve"> принтер этикеток "</w:t>
            </w:r>
            <w:proofErr w:type="spellStart"/>
            <w:r w:rsidRPr="00C869E4">
              <w:rPr>
                <w:sz w:val="16"/>
                <w:szCs w:val="16"/>
              </w:rPr>
              <w:t>Zebra</w:t>
            </w:r>
            <w:proofErr w:type="spellEnd"/>
            <w:r w:rsidRPr="00C869E4">
              <w:rPr>
                <w:sz w:val="16"/>
                <w:szCs w:val="16"/>
              </w:rPr>
              <w:t xml:space="preserve"> TLP 2824E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113155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 xml:space="preserve">Кондиционер </w:t>
            </w:r>
            <w:proofErr w:type="spellStart"/>
            <w:r w:rsidRPr="00C869E4">
              <w:rPr>
                <w:sz w:val="16"/>
                <w:szCs w:val="16"/>
              </w:rPr>
              <w:t>Tochiba</w:t>
            </w:r>
            <w:proofErr w:type="spellEnd"/>
            <w:r w:rsidRPr="00C869E4">
              <w:rPr>
                <w:sz w:val="16"/>
                <w:szCs w:val="16"/>
              </w:rPr>
              <w:t xml:space="preserve"> RAS-10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1858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Тележка 2 ПТС-4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770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Узел впрыска воды с дозирующей емкостью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113402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Фильтр FC 4V39 с предохранительным клапаном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2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113441</w:t>
            </w:r>
            <w:r w:rsidRPr="00C869E4">
              <w:rPr>
                <w:sz w:val="16"/>
                <w:szCs w:val="16"/>
              </w:rPr>
              <w:br/>
              <w:t>113442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Форма для бетона ФБС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114243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Холодильник "Полюс"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942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Холодильник "Чинар"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945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Шкаф сушильный СНОЛ-3,5.3,5.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1881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Экономайзер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638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Экономайзер ЭБ-1-330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896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Эл</w:t>
            </w:r>
            <w:proofErr w:type="gramStart"/>
            <w:r w:rsidRPr="00C869E4">
              <w:rPr>
                <w:sz w:val="16"/>
                <w:szCs w:val="16"/>
              </w:rPr>
              <w:t>.</w:t>
            </w:r>
            <w:proofErr w:type="gramEnd"/>
            <w:r w:rsidRPr="00C869E4">
              <w:rPr>
                <w:sz w:val="16"/>
                <w:szCs w:val="16"/>
              </w:rPr>
              <w:t xml:space="preserve"> </w:t>
            </w:r>
            <w:proofErr w:type="gramStart"/>
            <w:r w:rsidRPr="00C869E4">
              <w:rPr>
                <w:sz w:val="16"/>
                <w:szCs w:val="16"/>
              </w:rPr>
              <w:t>н</w:t>
            </w:r>
            <w:proofErr w:type="gramEnd"/>
            <w:r w:rsidRPr="00C869E4">
              <w:rPr>
                <w:sz w:val="16"/>
                <w:szCs w:val="16"/>
              </w:rPr>
              <w:t>асос 1,5\3000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1007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Эл</w:t>
            </w:r>
            <w:proofErr w:type="gramStart"/>
            <w:r w:rsidRPr="00C869E4">
              <w:rPr>
                <w:sz w:val="16"/>
                <w:szCs w:val="16"/>
              </w:rPr>
              <w:t>.д</w:t>
            </w:r>
            <w:proofErr w:type="gramEnd"/>
            <w:r w:rsidRPr="00C869E4">
              <w:rPr>
                <w:sz w:val="16"/>
                <w:szCs w:val="16"/>
              </w:rPr>
              <w:t>вигатель</w:t>
            </w:r>
            <w:proofErr w:type="spellEnd"/>
            <w:r w:rsidRPr="00C869E4">
              <w:rPr>
                <w:sz w:val="16"/>
                <w:szCs w:val="16"/>
              </w:rPr>
              <w:t xml:space="preserve"> 14 </w:t>
            </w:r>
            <w:proofErr w:type="spellStart"/>
            <w:r w:rsidRPr="00C869E4">
              <w:rPr>
                <w:sz w:val="16"/>
                <w:szCs w:val="16"/>
              </w:rPr>
              <w:t>кв</w:t>
            </w:r>
            <w:proofErr w:type="spellEnd"/>
            <w:r w:rsidRPr="00C869E4">
              <w:rPr>
                <w:sz w:val="16"/>
                <w:szCs w:val="16"/>
              </w:rPr>
              <w:t>\1500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973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Эл</w:t>
            </w:r>
            <w:proofErr w:type="gramStart"/>
            <w:r w:rsidRPr="00C869E4">
              <w:rPr>
                <w:sz w:val="16"/>
                <w:szCs w:val="16"/>
              </w:rPr>
              <w:t>.д</w:t>
            </w:r>
            <w:proofErr w:type="gramEnd"/>
            <w:r w:rsidRPr="00C869E4">
              <w:rPr>
                <w:sz w:val="16"/>
                <w:szCs w:val="16"/>
              </w:rPr>
              <w:t>вигатель</w:t>
            </w:r>
            <w:proofErr w:type="spellEnd"/>
            <w:r w:rsidRPr="00C869E4">
              <w:rPr>
                <w:sz w:val="16"/>
                <w:szCs w:val="16"/>
              </w:rPr>
              <w:t xml:space="preserve"> 14кВт\1000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1013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Эл</w:t>
            </w:r>
            <w:proofErr w:type="gramStart"/>
            <w:r w:rsidRPr="00C869E4">
              <w:rPr>
                <w:sz w:val="16"/>
                <w:szCs w:val="16"/>
              </w:rPr>
              <w:t>.д</w:t>
            </w:r>
            <w:proofErr w:type="gramEnd"/>
            <w:r w:rsidRPr="00C869E4">
              <w:rPr>
                <w:sz w:val="16"/>
                <w:szCs w:val="16"/>
              </w:rPr>
              <w:t>вигатель</w:t>
            </w:r>
            <w:proofErr w:type="spellEnd"/>
            <w:r w:rsidRPr="00C869E4">
              <w:rPr>
                <w:sz w:val="16"/>
                <w:szCs w:val="16"/>
              </w:rPr>
              <w:t xml:space="preserve"> 4 </w:t>
            </w:r>
            <w:proofErr w:type="spellStart"/>
            <w:r w:rsidRPr="00C869E4">
              <w:rPr>
                <w:sz w:val="16"/>
                <w:szCs w:val="16"/>
              </w:rPr>
              <w:t>кв</w:t>
            </w:r>
            <w:proofErr w:type="spellEnd"/>
            <w:r w:rsidRPr="00C869E4">
              <w:rPr>
                <w:sz w:val="16"/>
                <w:szCs w:val="16"/>
              </w:rPr>
              <w:t>\3000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974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Эл</w:t>
            </w:r>
            <w:proofErr w:type="gramStart"/>
            <w:r w:rsidRPr="00C869E4">
              <w:rPr>
                <w:sz w:val="16"/>
                <w:szCs w:val="16"/>
              </w:rPr>
              <w:t>.д</w:t>
            </w:r>
            <w:proofErr w:type="gramEnd"/>
            <w:r w:rsidRPr="00C869E4">
              <w:rPr>
                <w:sz w:val="16"/>
                <w:szCs w:val="16"/>
              </w:rPr>
              <w:t>вигатель</w:t>
            </w:r>
            <w:proofErr w:type="spellEnd"/>
            <w:r w:rsidRPr="00C869E4">
              <w:rPr>
                <w:sz w:val="16"/>
                <w:szCs w:val="16"/>
              </w:rPr>
              <w:t xml:space="preserve"> 4\3000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1118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Эл</w:t>
            </w:r>
            <w:proofErr w:type="gramStart"/>
            <w:r w:rsidRPr="00C869E4">
              <w:rPr>
                <w:sz w:val="16"/>
                <w:szCs w:val="16"/>
              </w:rPr>
              <w:t>.д</w:t>
            </w:r>
            <w:proofErr w:type="gramEnd"/>
            <w:r w:rsidRPr="00C869E4">
              <w:rPr>
                <w:sz w:val="16"/>
                <w:szCs w:val="16"/>
              </w:rPr>
              <w:t>вигатель</w:t>
            </w:r>
            <w:proofErr w:type="spellEnd"/>
            <w:r w:rsidRPr="00C869E4">
              <w:rPr>
                <w:sz w:val="16"/>
                <w:szCs w:val="16"/>
              </w:rPr>
              <w:t xml:space="preserve"> 5,5 кВт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1010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Эл</w:t>
            </w:r>
            <w:proofErr w:type="gramStart"/>
            <w:r w:rsidRPr="00C869E4">
              <w:rPr>
                <w:sz w:val="16"/>
                <w:szCs w:val="16"/>
              </w:rPr>
              <w:t>.д</w:t>
            </w:r>
            <w:proofErr w:type="gramEnd"/>
            <w:r w:rsidRPr="00C869E4">
              <w:rPr>
                <w:sz w:val="16"/>
                <w:szCs w:val="16"/>
              </w:rPr>
              <w:t>вигатель</w:t>
            </w:r>
            <w:proofErr w:type="spellEnd"/>
            <w:r w:rsidRPr="00C869E4">
              <w:rPr>
                <w:sz w:val="16"/>
                <w:szCs w:val="16"/>
              </w:rPr>
              <w:t xml:space="preserve"> 5,5/1000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1121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Тумбочка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1015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 xml:space="preserve">Монитор </w:t>
            </w:r>
            <w:proofErr w:type="spellStart"/>
            <w:r w:rsidRPr="00C869E4">
              <w:rPr>
                <w:sz w:val="16"/>
                <w:szCs w:val="16"/>
              </w:rPr>
              <w:t>Acer</w:t>
            </w:r>
            <w:proofErr w:type="spellEnd"/>
            <w:r w:rsidRPr="00C869E4">
              <w:rPr>
                <w:sz w:val="16"/>
                <w:szCs w:val="16"/>
              </w:rPr>
              <w:t xml:space="preserve"> " </w:t>
            </w:r>
            <w:proofErr w:type="gramStart"/>
            <w:r w:rsidRPr="00C869E4">
              <w:rPr>
                <w:sz w:val="16"/>
                <w:szCs w:val="16"/>
              </w:rPr>
              <w:t>Т</w:t>
            </w:r>
            <w:proofErr w:type="gramEnd"/>
            <w:r w:rsidRPr="00C869E4">
              <w:rPr>
                <w:sz w:val="16"/>
                <w:szCs w:val="16"/>
              </w:rPr>
              <w:t>FT AL 1714; 1280х1024(1)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1332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gramStart"/>
            <w:r w:rsidRPr="00C869E4">
              <w:rPr>
                <w:sz w:val="16"/>
                <w:szCs w:val="16"/>
              </w:rPr>
              <w:t>Б</w:t>
            </w:r>
            <w:proofErr w:type="gramEnd"/>
            <w:r w:rsidRPr="00C869E4">
              <w:rPr>
                <w:sz w:val="16"/>
                <w:szCs w:val="16"/>
              </w:rPr>
              <w:t xml:space="preserve"> 1-22-75 брак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40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gramStart"/>
            <w:r w:rsidRPr="00C869E4">
              <w:rPr>
                <w:sz w:val="16"/>
                <w:szCs w:val="16"/>
              </w:rPr>
              <w:t>Б</w:t>
            </w:r>
            <w:proofErr w:type="gramEnd"/>
            <w:r w:rsidRPr="00C869E4">
              <w:rPr>
                <w:sz w:val="16"/>
                <w:szCs w:val="16"/>
              </w:rPr>
              <w:t xml:space="preserve"> 30-79 брак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7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Балка Б-2400.140.123-Т5 брак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3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БК 16.4.2 брак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89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БК 24.4.3 брак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24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БР 100.30.18 брак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36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БР 300.30.18 брак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134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БР 240.60.20 брак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4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 xml:space="preserve">Емкость 55 </w:t>
            </w:r>
            <w:proofErr w:type="spellStart"/>
            <w:r w:rsidRPr="00C869E4">
              <w:rPr>
                <w:sz w:val="16"/>
                <w:szCs w:val="16"/>
              </w:rPr>
              <w:t>м</w:t>
            </w:r>
            <w:proofErr w:type="gramStart"/>
            <w:r w:rsidRPr="00C869E4">
              <w:rPr>
                <w:sz w:val="16"/>
                <w:szCs w:val="16"/>
              </w:rPr>
              <w:t>.к</w:t>
            </w:r>
            <w:proofErr w:type="gramEnd"/>
            <w:r w:rsidRPr="00C869E4">
              <w:rPr>
                <w:sz w:val="16"/>
                <w:szCs w:val="16"/>
              </w:rPr>
              <w:t>уб</w:t>
            </w:r>
            <w:proofErr w:type="spellEnd"/>
            <w:r w:rsidRPr="00C869E4">
              <w:rPr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8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К-10/Л/</w:t>
            </w:r>
            <w:proofErr w:type="gramStart"/>
            <w:r w:rsidRPr="00C869E4">
              <w:rPr>
                <w:sz w:val="16"/>
                <w:szCs w:val="16"/>
              </w:rPr>
              <w:t>П</w:t>
            </w:r>
            <w:proofErr w:type="gramEnd"/>
            <w:r w:rsidRPr="00C869E4">
              <w:rPr>
                <w:sz w:val="16"/>
                <w:szCs w:val="16"/>
              </w:rPr>
              <w:t xml:space="preserve"> брак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4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КЛ 9.6.3 брак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3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КЛ 9.6.6 брак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 xml:space="preserve">КС 15-10 </w:t>
            </w:r>
            <w:proofErr w:type="spellStart"/>
            <w:r w:rsidRPr="00C869E4">
              <w:rPr>
                <w:sz w:val="16"/>
                <w:szCs w:val="16"/>
              </w:rPr>
              <w:t>бр</w:t>
            </w:r>
            <w:proofErr w:type="spellEnd"/>
            <w:r w:rsidRPr="00C869E4">
              <w:rPr>
                <w:sz w:val="16"/>
                <w:szCs w:val="16"/>
              </w:rPr>
              <w:t xml:space="preserve"> кольцо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1ЛМ27-15-12 брак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ЛК 75.60.30 брак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37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ЛК 200.60.30 брак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26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ЛК 300.60.30 брак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12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ЛК 300.60.45 брак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ЛК 300.60.60 брак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ЛК 300.60.90 брак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21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П-2 брак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2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П-30 брак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4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gramStart"/>
            <w:r w:rsidRPr="00C869E4">
              <w:rPr>
                <w:sz w:val="16"/>
                <w:szCs w:val="16"/>
              </w:rPr>
              <w:t>П</w:t>
            </w:r>
            <w:proofErr w:type="gramEnd"/>
            <w:r w:rsidRPr="00C869E4">
              <w:rPr>
                <w:sz w:val="16"/>
                <w:szCs w:val="16"/>
              </w:rPr>
              <w:t xml:space="preserve"> 10-15 брак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gramStart"/>
            <w:r w:rsidRPr="00C869E4">
              <w:rPr>
                <w:sz w:val="16"/>
                <w:szCs w:val="16"/>
              </w:rPr>
              <w:t>П</w:t>
            </w:r>
            <w:proofErr w:type="gramEnd"/>
            <w:r w:rsidRPr="00C869E4">
              <w:rPr>
                <w:sz w:val="16"/>
                <w:szCs w:val="16"/>
              </w:rPr>
              <w:t xml:space="preserve"> 1.75-1.5 брак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5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ПБ 13-12-8 брак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ПБ 14-12-8 брак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ПБ 14-15-8 брак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ПБ 15-12-8 брак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3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ПБ 16-2-8 брак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5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ПБ 16-12-8 брак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ПБ 17-12-8 брак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3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ПБ 17,6-12-8 брак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ПБ 18-15-8 брак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ПБ 19,6-12-8 брак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5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ПБ 20-15-8 брак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3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ПБ 21-12-8 брак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ПБ 22-15-8 брак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2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ПБ 24-15-8 брак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ПБ 25-15-8 брак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ПБ 27-12-8 брак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ПБ 27-15-8 брак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3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ПБ 28,6-15-8 брак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ПБ 29,8-12-8 брак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ПБ 30-12-8 брак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ПБ 30-15-8 брак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ПБ 31-12-8 брак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3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ПБ 31-15-8 брак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2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ПБ 32-12-8 брак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3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ПБ 32-15-8 брак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3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ПБ 34-15-8 брак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ПБ 36-12-8 брак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4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ПБ 38-15-8 брак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ПБ 39-12-8 брак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ПБ 39-15-8 брак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ПБ 45-12-8 брак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ПБ 48-12-8 брак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ПБ 49-12-8 брак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ПБ 53-15-8 брак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4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ПБ 72-15-8 брак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ПГ</w:t>
            </w:r>
            <w:proofErr w:type="gramStart"/>
            <w:r w:rsidRPr="00C869E4">
              <w:rPr>
                <w:sz w:val="16"/>
                <w:szCs w:val="16"/>
              </w:rPr>
              <w:t>4</w:t>
            </w:r>
            <w:proofErr w:type="gramEnd"/>
            <w:r w:rsidRPr="00C869E4">
              <w:rPr>
                <w:sz w:val="16"/>
                <w:szCs w:val="16"/>
              </w:rPr>
              <w:t xml:space="preserve"> брак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20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ПГ 5 брак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27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ПД-6 брак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6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ПД6-к брак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9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ПДН  брак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3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ПН-15 брак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3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ПП 22 брак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3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ПТ 75 брак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4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 xml:space="preserve">ПО 30.14.10  </w:t>
            </w:r>
            <w:proofErr w:type="spellStart"/>
            <w:r w:rsidRPr="00C869E4">
              <w:rPr>
                <w:sz w:val="16"/>
                <w:szCs w:val="16"/>
              </w:rPr>
              <w:t>бр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86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 xml:space="preserve">С 80.30.8  </w:t>
            </w:r>
            <w:proofErr w:type="spellStart"/>
            <w:r w:rsidRPr="00C869E4">
              <w:rPr>
                <w:sz w:val="16"/>
                <w:szCs w:val="16"/>
              </w:rPr>
              <w:t>бр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3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 xml:space="preserve">С 90.30.8  </w:t>
            </w:r>
            <w:proofErr w:type="spellStart"/>
            <w:r w:rsidRPr="00C869E4">
              <w:rPr>
                <w:sz w:val="16"/>
                <w:szCs w:val="16"/>
              </w:rPr>
              <w:t>бр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 xml:space="preserve">С 100.30.8  </w:t>
            </w:r>
            <w:proofErr w:type="spellStart"/>
            <w:r w:rsidRPr="00C869E4">
              <w:rPr>
                <w:sz w:val="16"/>
                <w:szCs w:val="16"/>
              </w:rPr>
              <w:t>бр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С 110.35.8</w:t>
            </w:r>
            <w:proofErr w:type="gramStart"/>
            <w:r w:rsidRPr="00C869E4">
              <w:rPr>
                <w:sz w:val="16"/>
                <w:szCs w:val="16"/>
              </w:rPr>
              <w:t xml:space="preserve"> У</w:t>
            </w:r>
            <w:proofErr w:type="gramEnd"/>
            <w:r w:rsidRPr="00C869E4">
              <w:rPr>
                <w:sz w:val="16"/>
                <w:szCs w:val="16"/>
              </w:rPr>
              <w:t xml:space="preserve">  </w:t>
            </w:r>
            <w:proofErr w:type="spellStart"/>
            <w:r w:rsidRPr="00C869E4">
              <w:rPr>
                <w:sz w:val="16"/>
                <w:szCs w:val="16"/>
              </w:rPr>
              <w:t>бр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15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 xml:space="preserve">С 120.30.8  </w:t>
            </w:r>
            <w:proofErr w:type="spellStart"/>
            <w:r w:rsidRPr="00C869E4">
              <w:rPr>
                <w:sz w:val="16"/>
                <w:szCs w:val="16"/>
              </w:rPr>
              <w:t>бр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63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Ф-15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7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Ф 10-12-2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6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Ф 14-12-2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4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 xml:space="preserve">ФБС 9.6.3. </w:t>
            </w:r>
            <w:proofErr w:type="spellStart"/>
            <w:r w:rsidRPr="00C869E4">
              <w:rPr>
                <w:sz w:val="16"/>
                <w:szCs w:val="16"/>
              </w:rPr>
              <w:t>бр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9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 xml:space="preserve">ФБС 10.5.4. </w:t>
            </w:r>
            <w:proofErr w:type="spellStart"/>
            <w:r w:rsidRPr="00C869E4">
              <w:rPr>
                <w:sz w:val="16"/>
                <w:szCs w:val="16"/>
              </w:rPr>
              <w:t>бр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4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 xml:space="preserve">ФБС 12.4.3. </w:t>
            </w:r>
            <w:proofErr w:type="spellStart"/>
            <w:r w:rsidRPr="00C869E4">
              <w:rPr>
                <w:sz w:val="16"/>
                <w:szCs w:val="16"/>
              </w:rPr>
              <w:t>бр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2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 xml:space="preserve">ФБС 12.4.6. </w:t>
            </w:r>
            <w:proofErr w:type="spellStart"/>
            <w:r w:rsidRPr="00C869E4">
              <w:rPr>
                <w:sz w:val="16"/>
                <w:szCs w:val="16"/>
              </w:rPr>
              <w:t>бр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2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 xml:space="preserve">ФБС 12.6.3. </w:t>
            </w:r>
            <w:proofErr w:type="spellStart"/>
            <w:r w:rsidRPr="00C869E4">
              <w:rPr>
                <w:sz w:val="16"/>
                <w:szCs w:val="16"/>
              </w:rPr>
              <w:t>бр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2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 xml:space="preserve">ФБС 24.4.6  </w:t>
            </w:r>
            <w:proofErr w:type="spellStart"/>
            <w:r w:rsidRPr="00C869E4">
              <w:rPr>
                <w:sz w:val="16"/>
                <w:szCs w:val="16"/>
              </w:rPr>
              <w:t>бр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21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 xml:space="preserve">ФБС 24.5.6  </w:t>
            </w:r>
            <w:proofErr w:type="spellStart"/>
            <w:r w:rsidRPr="00C869E4">
              <w:rPr>
                <w:sz w:val="16"/>
                <w:szCs w:val="16"/>
              </w:rPr>
              <w:t>бр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29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 xml:space="preserve">ФБС 24.6.6  </w:t>
            </w:r>
            <w:proofErr w:type="spellStart"/>
            <w:r w:rsidRPr="00C869E4">
              <w:rPr>
                <w:sz w:val="16"/>
                <w:szCs w:val="16"/>
              </w:rPr>
              <w:t>бр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14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Линия ЛПС (ПВХС-1-0,4 ("Таир-106М"))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Емкость для отходов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Каска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4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Болт сч.10,1 (кг)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10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Бочка сч.10,1 (</w:t>
            </w:r>
            <w:proofErr w:type="spellStart"/>
            <w:proofErr w:type="gramStart"/>
            <w:r w:rsidRPr="00C869E4">
              <w:rPr>
                <w:sz w:val="16"/>
                <w:szCs w:val="16"/>
              </w:rPr>
              <w:t>шт</w:t>
            </w:r>
            <w:proofErr w:type="spellEnd"/>
            <w:proofErr w:type="gramEnd"/>
            <w:r w:rsidRPr="00C869E4">
              <w:rPr>
                <w:sz w:val="16"/>
                <w:szCs w:val="16"/>
              </w:rPr>
              <w:t>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3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 xml:space="preserve">Дверной блок </w:t>
            </w:r>
            <w:proofErr w:type="spellStart"/>
            <w:r w:rsidRPr="00C869E4">
              <w:rPr>
                <w:sz w:val="16"/>
                <w:szCs w:val="16"/>
              </w:rPr>
              <w:t>деревяный</w:t>
            </w:r>
            <w:proofErr w:type="spellEnd"/>
            <w:r w:rsidRPr="00C869E4">
              <w:rPr>
                <w:sz w:val="16"/>
                <w:szCs w:val="16"/>
              </w:rPr>
              <w:t xml:space="preserve"> сч.10,1 (</w:t>
            </w:r>
            <w:proofErr w:type="spellStart"/>
            <w:proofErr w:type="gramStart"/>
            <w:r w:rsidRPr="00C869E4">
              <w:rPr>
                <w:sz w:val="16"/>
                <w:szCs w:val="16"/>
              </w:rPr>
              <w:t>шт</w:t>
            </w:r>
            <w:proofErr w:type="spellEnd"/>
            <w:proofErr w:type="gramEnd"/>
            <w:r w:rsidRPr="00C869E4">
              <w:rPr>
                <w:sz w:val="16"/>
                <w:szCs w:val="16"/>
              </w:rPr>
              <w:t>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Дверь сч.10,1 ((</w:t>
            </w:r>
            <w:proofErr w:type="spellStart"/>
            <w:proofErr w:type="gramStart"/>
            <w:r w:rsidRPr="00C869E4">
              <w:rPr>
                <w:sz w:val="16"/>
                <w:szCs w:val="16"/>
              </w:rPr>
              <w:t>шт</w:t>
            </w:r>
            <w:proofErr w:type="spellEnd"/>
            <w:proofErr w:type="gramEnd"/>
            <w:r w:rsidRPr="00C869E4">
              <w:rPr>
                <w:sz w:val="16"/>
                <w:szCs w:val="16"/>
              </w:rPr>
              <w:t>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4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Дюбель сч.10,1 (кг)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10,25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 xml:space="preserve">Кран двухходовый </w:t>
            </w:r>
            <w:proofErr w:type="spellStart"/>
            <w:r w:rsidRPr="00C869E4">
              <w:rPr>
                <w:sz w:val="16"/>
                <w:szCs w:val="16"/>
              </w:rPr>
              <w:t>пробково</w:t>
            </w:r>
            <w:proofErr w:type="spellEnd"/>
            <w:r w:rsidRPr="00C869E4">
              <w:rPr>
                <w:sz w:val="16"/>
                <w:szCs w:val="16"/>
              </w:rPr>
              <w:t>-сальниковый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 xml:space="preserve">Кран </w:t>
            </w:r>
            <w:proofErr w:type="spellStart"/>
            <w:r w:rsidRPr="00C869E4">
              <w:rPr>
                <w:sz w:val="16"/>
                <w:szCs w:val="16"/>
              </w:rPr>
              <w:t>шаровый</w:t>
            </w:r>
            <w:proofErr w:type="spellEnd"/>
            <w:r w:rsidRPr="00C869E4">
              <w:rPr>
                <w:sz w:val="16"/>
                <w:szCs w:val="16"/>
              </w:rPr>
              <w:t xml:space="preserve"> сч.10,1 (</w:t>
            </w:r>
            <w:proofErr w:type="spellStart"/>
            <w:proofErr w:type="gramStart"/>
            <w:r w:rsidRPr="00C869E4">
              <w:rPr>
                <w:sz w:val="16"/>
                <w:szCs w:val="16"/>
              </w:rPr>
              <w:t>шт</w:t>
            </w:r>
            <w:proofErr w:type="spellEnd"/>
            <w:proofErr w:type="gramEnd"/>
            <w:r w:rsidRPr="00C869E4">
              <w:rPr>
                <w:sz w:val="16"/>
                <w:szCs w:val="16"/>
              </w:rPr>
              <w:t>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4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 xml:space="preserve">Лента </w:t>
            </w:r>
            <w:proofErr w:type="spellStart"/>
            <w:r w:rsidRPr="00C869E4">
              <w:rPr>
                <w:sz w:val="16"/>
                <w:szCs w:val="16"/>
              </w:rPr>
              <w:t>киперная</w:t>
            </w:r>
            <w:proofErr w:type="spellEnd"/>
            <w:r w:rsidRPr="00C869E4">
              <w:rPr>
                <w:sz w:val="16"/>
                <w:szCs w:val="16"/>
              </w:rPr>
              <w:t xml:space="preserve"> сч.10,1 (</w:t>
            </w:r>
            <w:proofErr w:type="spellStart"/>
            <w:proofErr w:type="gramStart"/>
            <w:r w:rsidRPr="00C869E4">
              <w:rPr>
                <w:sz w:val="16"/>
                <w:szCs w:val="16"/>
              </w:rPr>
              <w:t>шт</w:t>
            </w:r>
            <w:proofErr w:type="spellEnd"/>
            <w:proofErr w:type="gramEnd"/>
            <w:r w:rsidRPr="00C869E4">
              <w:rPr>
                <w:sz w:val="16"/>
                <w:szCs w:val="16"/>
              </w:rPr>
              <w:t>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39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 xml:space="preserve">Набивка </w:t>
            </w:r>
            <w:proofErr w:type="spellStart"/>
            <w:proofErr w:type="gramStart"/>
            <w:r w:rsidRPr="00C869E4">
              <w:rPr>
                <w:sz w:val="16"/>
                <w:szCs w:val="16"/>
              </w:rPr>
              <w:t>c</w:t>
            </w:r>
            <w:proofErr w:type="gramEnd"/>
            <w:r w:rsidRPr="00C869E4">
              <w:rPr>
                <w:sz w:val="16"/>
                <w:szCs w:val="16"/>
              </w:rPr>
              <w:t>ч</w:t>
            </w:r>
            <w:proofErr w:type="spellEnd"/>
            <w:r w:rsidRPr="00C869E4">
              <w:rPr>
                <w:sz w:val="16"/>
                <w:szCs w:val="16"/>
              </w:rPr>
              <w:t>/10.1 (кг)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13,8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Навесы сч.10,1 (</w:t>
            </w:r>
            <w:proofErr w:type="spellStart"/>
            <w:proofErr w:type="gramStart"/>
            <w:r w:rsidRPr="00C869E4">
              <w:rPr>
                <w:sz w:val="16"/>
                <w:szCs w:val="16"/>
              </w:rPr>
              <w:t>шт</w:t>
            </w:r>
            <w:proofErr w:type="spellEnd"/>
            <w:proofErr w:type="gramEnd"/>
            <w:r w:rsidRPr="00C869E4">
              <w:rPr>
                <w:sz w:val="16"/>
                <w:szCs w:val="16"/>
              </w:rPr>
              <w:t>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2174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Нихром сч.10,1 (кг)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82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Отвод сч.10,1 (</w:t>
            </w:r>
            <w:proofErr w:type="spellStart"/>
            <w:proofErr w:type="gramStart"/>
            <w:r w:rsidRPr="00C869E4">
              <w:rPr>
                <w:sz w:val="16"/>
                <w:szCs w:val="16"/>
              </w:rPr>
              <w:t>шт</w:t>
            </w:r>
            <w:proofErr w:type="spellEnd"/>
            <w:proofErr w:type="gramEnd"/>
            <w:r w:rsidRPr="00C869E4">
              <w:rPr>
                <w:sz w:val="16"/>
                <w:szCs w:val="16"/>
              </w:rPr>
              <w:t>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6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Патрон сч.10,1 (</w:t>
            </w:r>
            <w:proofErr w:type="spellStart"/>
            <w:proofErr w:type="gramStart"/>
            <w:r w:rsidRPr="00C869E4">
              <w:rPr>
                <w:sz w:val="16"/>
                <w:szCs w:val="16"/>
              </w:rPr>
              <w:t>шт</w:t>
            </w:r>
            <w:proofErr w:type="spellEnd"/>
            <w:proofErr w:type="gramEnd"/>
            <w:r w:rsidRPr="00C869E4">
              <w:rPr>
                <w:sz w:val="16"/>
                <w:szCs w:val="16"/>
              </w:rPr>
              <w:t>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36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Пеноплэкс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15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Плинтус сч.10,1 (</w:t>
            </w:r>
            <w:proofErr w:type="spellStart"/>
            <w:proofErr w:type="gramStart"/>
            <w:r w:rsidRPr="00C869E4">
              <w:rPr>
                <w:sz w:val="16"/>
                <w:szCs w:val="16"/>
              </w:rPr>
              <w:t>шт</w:t>
            </w:r>
            <w:proofErr w:type="spellEnd"/>
            <w:proofErr w:type="gramEnd"/>
            <w:r w:rsidRPr="00C869E4">
              <w:rPr>
                <w:sz w:val="16"/>
                <w:szCs w:val="16"/>
              </w:rPr>
              <w:t>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18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Полуцилиндры сч.10,1 (</w:t>
            </w:r>
            <w:proofErr w:type="spellStart"/>
            <w:proofErr w:type="gramStart"/>
            <w:r w:rsidRPr="00C869E4">
              <w:rPr>
                <w:sz w:val="16"/>
                <w:szCs w:val="16"/>
              </w:rPr>
              <w:t>шт</w:t>
            </w:r>
            <w:proofErr w:type="spellEnd"/>
            <w:proofErr w:type="gramEnd"/>
            <w:r w:rsidRPr="00C869E4">
              <w:rPr>
                <w:sz w:val="16"/>
                <w:szCs w:val="16"/>
              </w:rPr>
              <w:t>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9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Провод сч.10,1 (м)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1039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Пруток сч.10,1 (кг)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246,074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Пруток сч.10,1 (</w:t>
            </w:r>
            <w:proofErr w:type="spellStart"/>
            <w:r w:rsidRPr="00C869E4">
              <w:rPr>
                <w:sz w:val="16"/>
                <w:szCs w:val="16"/>
              </w:rPr>
              <w:t>тн</w:t>
            </w:r>
            <w:proofErr w:type="spellEnd"/>
            <w:r w:rsidRPr="00C869E4">
              <w:rPr>
                <w:sz w:val="16"/>
                <w:szCs w:val="16"/>
              </w:rPr>
              <w:t>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0,004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Саморез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300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 xml:space="preserve">Сегмент </w:t>
            </w:r>
            <w:proofErr w:type="spellStart"/>
            <w:r w:rsidRPr="00C869E4">
              <w:rPr>
                <w:sz w:val="16"/>
                <w:szCs w:val="16"/>
              </w:rPr>
              <w:t>вбразивный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6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Сетка рифленая углеродистая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148,105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Трубка сч.10,1 (кг)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10,2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Трубка сч.10,1 (</w:t>
            </w:r>
            <w:proofErr w:type="spellStart"/>
            <w:proofErr w:type="gramStart"/>
            <w:r w:rsidRPr="00C869E4">
              <w:rPr>
                <w:sz w:val="16"/>
                <w:szCs w:val="16"/>
              </w:rPr>
              <w:t>шт</w:t>
            </w:r>
            <w:proofErr w:type="spellEnd"/>
            <w:proofErr w:type="gramEnd"/>
            <w:r w:rsidRPr="00C869E4">
              <w:rPr>
                <w:sz w:val="16"/>
                <w:szCs w:val="16"/>
              </w:rPr>
              <w:t>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19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ШАОН 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40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Щебень на хранении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43,193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Эл</w:t>
            </w:r>
            <w:proofErr w:type="gramStart"/>
            <w:r w:rsidRPr="00C869E4">
              <w:rPr>
                <w:sz w:val="16"/>
                <w:szCs w:val="16"/>
              </w:rPr>
              <w:t>.д</w:t>
            </w:r>
            <w:proofErr w:type="gramEnd"/>
            <w:r w:rsidRPr="00C869E4">
              <w:rPr>
                <w:sz w:val="16"/>
                <w:szCs w:val="16"/>
              </w:rPr>
              <w:t>россель</w:t>
            </w:r>
            <w:proofErr w:type="spellEnd"/>
            <w:r w:rsidRPr="00C869E4">
              <w:rPr>
                <w:sz w:val="16"/>
                <w:szCs w:val="16"/>
              </w:rPr>
              <w:t xml:space="preserve"> сч.10,1 (</w:t>
            </w:r>
            <w:proofErr w:type="spellStart"/>
            <w:r w:rsidRPr="00C869E4">
              <w:rPr>
                <w:sz w:val="16"/>
                <w:szCs w:val="16"/>
              </w:rPr>
              <w:t>шт</w:t>
            </w:r>
            <w:proofErr w:type="spellEnd"/>
            <w:r w:rsidRPr="00C869E4">
              <w:rPr>
                <w:sz w:val="16"/>
                <w:szCs w:val="16"/>
              </w:rPr>
              <w:t>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39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Вибратор ИВ-98Б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2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Вибронаконечник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2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Гидротолкатель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2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Дверь сч.10,5 ((</w:t>
            </w:r>
            <w:proofErr w:type="spellStart"/>
            <w:proofErr w:type="gramStart"/>
            <w:r w:rsidRPr="00C869E4">
              <w:rPr>
                <w:sz w:val="16"/>
                <w:szCs w:val="16"/>
              </w:rPr>
              <w:t>шт</w:t>
            </w:r>
            <w:proofErr w:type="spellEnd"/>
            <w:proofErr w:type="gramEnd"/>
            <w:r w:rsidRPr="00C869E4">
              <w:rPr>
                <w:sz w:val="16"/>
                <w:szCs w:val="16"/>
              </w:rPr>
              <w:t>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Канат стальной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0,45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Канат сч.10.5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65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Катушка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23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Контакт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117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Контактор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7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Пакет переключателя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6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Рукав силиконовый 18мм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2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Рукав сч.10,5 (м)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20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Сетевой фильтр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Стропа сч.10,5 (</w:t>
            </w:r>
            <w:proofErr w:type="spellStart"/>
            <w:proofErr w:type="gramStart"/>
            <w:r w:rsidRPr="00C869E4">
              <w:rPr>
                <w:sz w:val="16"/>
                <w:szCs w:val="16"/>
              </w:rPr>
              <w:t>шт</w:t>
            </w:r>
            <w:proofErr w:type="spellEnd"/>
            <w:proofErr w:type="gramEnd"/>
            <w:r w:rsidRPr="00C869E4">
              <w:rPr>
                <w:sz w:val="16"/>
                <w:szCs w:val="16"/>
              </w:rPr>
              <w:t>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49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Цанга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120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Щит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4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Замок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2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Замок навесной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Замок навесной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6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Кабель сч.10,9 (м)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957,9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Огнетушитель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26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Провод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Рукав силиконовый 25мм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0,5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Рукав силиконовый 8мм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2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Рукав сч.10,9 (</w:t>
            </w:r>
            <w:proofErr w:type="spellStart"/>
            <w:proofErr w:type="gramStart"/>
            <w:r w:rsidRPr="00C869E4">
              <w:rPr>
                <w:sz w:val="16"/>
                <w:szCs w:val="16"/>
              </w:rPr>
              <w:t>шт</w:t>
            </w:r>
            <w:proofErr w:type="spellEnd"/>
            <w:proofErr w:type="gramEnd"/>
            <w:r w:rsidRPr="00C869E4">
              <w:rPr>
                <w:sz w:val="16"/>
                <w:szCs w:val="16"/>
              </w:rPr>
              <w:t>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2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 xml:space="preserve">Рукавицы рабочие </w:t>
            </w:r>
            <w:proofErr w:type="gramStart"/>
            <w:r w:rsidRPr="00C869E4">
              <w:rPr>
                <w:sz w:val="16"/>
                <w:szCs w:val="16"/>
              </w:rPr>
              <w:t>х\б</w:t>
            </w:r>
            <w:proofErr w:type="gram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6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Стелаж</w:t>
            </w:r>
            <w:proofErr w:type="spellEnd"/>
            <w:r w:rsidRPr="00C869E4">
              <w:rPr>
                <w:sz w:val="16"/>
                <w:szCs w:val="16"/>
              </w:rPr>
              <w:t xml:space="preserve"> стальной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37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Стремянка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Счетчик сч.10,9 (</w:t>
            </w:r>
            <w:proofErr w:type="spellStart"/>
            <w:proofErr w:type="gramStart"/>
            <w:r w:rsidRPr="00C869E4">
              <w:rPr>
                <w:sz w:val="16"/>
                <w:szCs w:val="16"/>
              </w:rPr>
              <w:t>шт</w:t>
            </w:r>
            <w:proofErr w:type="spellEnd"/>
            <w:proofErr w:type="gramEnd"/>
            <w:r w:rsidRPr="00C869E4">
              <w:rPr>
                <w:sz w:val="16"/>
                <w:szCs w:val="16"/>
              </w:rPr>
              <w:t>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23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Счетчик сч.10,9 (</w:t>
            </w:r>
            <w:proofErr w:type="spellStart"/>
            <w:proofErr w:type="gramStart"/>
            <w:r w:rsidRPr="00C869E4">
              <w:rPr>
                <w:sz w:val="16"/>
                <w:szCs w:val="16"/>
              </w:rPr>
              <w:t>шт</w:t>
            </w:r>
            <w:proofErr w:type="spellEnd"/>
            <w:proofErr w:type="gramEnd"/>
            <w:r w:rsidRPr="00C869E4">
              <w:rPr>
                <w:sz w:val="16"/>
                <w:szCs w:val="16"/>
              </w:rPr>
              <w:t>) (свыше 300руб.)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Тара металлическая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2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Телефон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4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Эл</w:t>
            </w:r>
            <w:proofErr w:type="gramStart"/>
            <w:r w:rsidRPr="00C869E4">
              <w:rPr>
                <w:sz w:val="16"/>
                <w:szCs w:val="16"/>
              </w:rPr>
              <w:t>.в</w:t>
            </w:r>
            <w:proofErr w:type="gramEnd"/>
            <w:r w:rsidRPr="00C869E4">
              <w:rPr>
                <w:sz w:val="16"/>
                <w:szCs w:val="16"/>
              </w:rPr>
              <w:t>ибратор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66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БР 100.30.18 бордюр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50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БР 300.30.18 бордюр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272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proofErr w:type="spellStart"/>
            <w:r w:rsidRPr="00C869E4">
              <w:rPr>
                <w:sz w:val="16"/>
                <w:szCs w:val="16"/>
              </w:rPr>
              <w:t>Пеноблок</w:t>
            </w:r>
            <w:proofErr w:type="spellEnd"/>
            <w:r w:rsidRPr="00C869E4">
              <w:rPr>
                <w:sz w:val="16"/>
                <w:szCs w:val="16"/>
              </w:rPr>
              <w:t xml:space="preserve"> (600*190*300)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412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C869E4" w:rsidTr="00F731DC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731DC" w:rsidRPr="00094AE8" w:rsidRDefault="00F731DC" w:rsidP="00F731DC">
            <w:pPr>
              <w:pStyle w:val="aa"/>
              <w:numPr>
                <w:ilvl w:val="0"/>
                <w:numId w:val="34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поддон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  <w:r w:rsidRPr="00C869E4">
              <w:rPr>
                <w:sz w:val="16"/>
                <w:szCs w:val="16"/>
              </w:rPr>
              <w:t>2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731DC" w:rsidRPr="00C869E4" w:rsidRDefault="00F731DC" w:rsidP="00F731DC">
            <w:pPr>
              <w:jc w:val="center"/>
              <w:rPr>
                <w:sz w:val="16"/>
                <w:szCs w:val="16"/>
              </w:rPr>
            </w:pPr>
          </w:p>
        </w:tc>
      </w:tr>
      <w:tr w:rsidR="00F731DC" w:rsidRPr="00F60E2B" w:rsidTr="00F731DC">
        <w:trPr>
          <w:trHeight w:val="275"/>
        </w:trPr>
        <w:tc>
          <w:tcPr>
            <w:tcW w:w="89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1DC" w:rsidRPr="00F60E2B" w:rsidRDefault="00F731DC" w:rsidP="00F731DC">
            <w:pPr>
              <w:rPr>
                <w:b/>
                <w:bCs/>
                <w:sz w:val="16"/>
                <w:szCs w:val="16"/>
              </w:rPr>
            </w:pPr>
            <w:r w:rsidRPr="00F60E2B">
              <w:rPr>
                <w:b/>
                <w:bCs/>
                <w:sz w:val="16"/>
                <w:szCs w:val="16"/>
              </w:rPr>
              <w:t xml:space="preserve">ИТОГО СТОИМОСТЬ </w:t>
            </w:r>
            <w:r>
              <w:rPr>
                <w:b/>
                <w:bCs/>
                <w:sz w:val="16"/>
                <w:szCs w:val="16"/>
              </w:rPr>
              <w:t xml:space="preserve">ИМУЩЕСТВА, НЕ </w:t>
            </w:r>
            <w:r w:rsidRPr="00F60E2B">
              <w:rPr>
                <w:b/>
                <w:bCs/>
                <w:sz w:val="16"/>
                <w:szCs w:val="16"/>
              </w:rPr>
              <w:t>ОБРЕМЕННОГО ЗАЛОГОМ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31DC" w:rsidRPr="00F60E2B" w:rsidRDefault="00F731DC" w:rsidP="00F731D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:rsidR="00F83262" w:rsidRDefault="00F83262" w:rsidP="00E17505">
      <w:pPr>
        <w:pStyle w:val="2"/>
        <w:tabs>
          <w:tab w:val="left" w:pos="1080"/>
        </w:tabs>
        <w:spacing w:line="240" w:lineRule="auto"/>
        <w:jc w:val="both"/>
        <w:rPr>
          <w:sz w:val="22"/>
          <w:szCs w:val="22"/>
        </w:rPr>
      </w:pPr>
    </w:p>
    <w:p w:rsidR="003D4535" w:rsidRPr="004965E1" w:rsidRDefault="003D4535" w:rsidP="003D4535">
      <w:pPr>
        <w:rPr>
          <w:b/>
          <w:sz w:val="22"/>
          <w:szCs w:val="22"/>
        </w:rPr>
      </w:pPr>
      <w:r w:rsidRPr="004965E1">
        <w:rPr>
          <w:b/>
          <w:sz w:val="22"/>
          <w:szCs w:val="22"/>
        </w:rPr>
        <w:t>Продавец:</w:t>
      </w:r>
      <w:r w:rsidRPr="004965E1">
        <w:rPr>
          <w:b/>
          <w:sz w:val="22"/>
          <w:szCs w:val="22"/>
        </w:rPr>
        <w:tab/>
      </w:r>
      <w:r w:rsidRPr="004965E1">
        <w:rPr>
          <w:b/>
          <w:sz w:val="22"/>
          <w:szCs w:val="22"/>
        </w:rPr>
        <w:tab/>
      </w:r>
      <w:r w:rsidRPr="004965E1">
        <w:rPr>
          <w:b/>
          <w:sz w:val="22"/>
          <w:szCs w:val="22"/>
        </w:rPr>
        <w:tab/>
      </w:r>
      <w:r w:rsidRPr="004965E1">
        <w:rPr>
          <w:b/>
          <w:sz w:val="22"/>
          <w:szCs w:val="22"/>
        </w:rPr>
        <w:tab/>
      </w:r>
      <w:r w:rsidRPr="004965E1">
        <w:rPr>
          <w:b/>
          <w:sz w:val="22"/>
          <w:szCs w:val="22"/>
        </w:rPr>
        <w:tab/>
      </w:r>
      <w:r w:rsidRPr="004965E1">
        <w:rPr>
          <w:b/>
          <w:sz w:val="22"/>
          <w:szCs w:val="22"/>
        </w:rPr>
        <w:tab/>
        <w:t>Покупатель:</w:t>
      </w:r>
    </w:p>
    <w:p w:rsidR="003D4535" w:rsidRPr="004965E1" w:rsidRDefault="003D4535" w:rsidP="003D4535">
      <w:pPr>
        <w:tabs>
          <w:tab w:val="left" w:pos="1080"/>
        </w:tabs>
        <w:jc w:val="center"/>
        <w:rPr>
          <w:b/>
          <w:bCs/>
          <w:sz w:val="22"/>
          <w:szCs w:val="22"/>
        </w:rPr>
      </w:pPr>
    </w:p>
    <w:p w:rsidR="003D4535" w:rsidRPr="004965E1" w:rsidRDefault="003D4535" w:rsidP="003D4535">
      <w:pPr>
        <w:tabs>
          <w:tab w:val="left" w:pos="1080"/>
        </w:tabs>
        <w:jc w:val="center"/>
        <w:rPr>
          <w:b/>
          <w:bCs/>
          <w:sz w:val="22"/>
          <w:szCs w:val="22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60"/>
        <w:gridCol w:w="1236"/>
        <w:gridCol w:w="3969"/>
      </w:tblGrid>
      <w:tr w:rsidR="003D4535" w:rsidRPr="004965E1" w:rsidTr="00C64043">
        <w:tc>
          <w:tcPr>
            <w:tcW w:w="4860" w:type="dxa"/>
          </w:tcPr>
          <w:p w:rsidR="003D4535" w:rsidRPr="004965E1" w:rsidRDefault="003D4535" w:rsidP="00C64043">
            <w:pPr>
              <w:rPr>
                <w:b/>
                <w:sz w:val="22"/>
                <w:szCs w:val="22"/>
              </w:rPr>
            </w:pPr>
            <w:r w:rsidRPr="001C6DCC">
              <w:rPr>
                <w:b/>
                <w:sz w:val="22"/>
                <w:szCs w:val="22"/>
              </w:rPr>
              <w:t>Закрытое акционерное общество «Бетон»</w:t>
            </w:r>
          </w:p>
        </w:tc>
        <w:tc>
          <w:tcPr>
            <w:tcW w:w="5205" w:type="dxa"/>
            <w:gridSpan w:val="2"/>
          </w:tcPr>
          <w:p w:rsidR="003D4535" w:rsidRPr="004965E1" w:rsidRDefault="003D4535" w:rsidP="00C64043">
            <w:pPr>
              <w:rPr>
                <w:b/>
                <w:sz w:val="22"/>
                <w:szCs w:val="22"/>
              </w:rPr>
            </w:pPr>
            <w:r w:rsidRPr="004965E1">
              <w:rPr>
                <w:b/>
                <w:sz w:val="22"/>
                <w:szCs w:val="22"/>
              </w:rPr>
              <w:t>____________________________________________</w:t>
            </w:r>
          </w:p>
        </w:tc>
      </w:tr>
      <w:tr w:rsidR="003D4535" w:rsidRPr="004965E1" w:rsidTr="00C64043">
        <w:trPr>
          <w:trHeight w:val="354"/>
        </w:trPr>
        <w:tc>
          <w:tcPr>
            <w:tcW w:w="4860" w:type="dxa"/>
            <w:vMerge w:val="restart"/>
          </w:tcPr>
          <w:p w:rsidR="003D4535" w:rsidRDefault="003D4535" w:rsidP="00C640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нахождения:</w:t>
            </w:r>
          </w:p>
          <w:p w:rsidR="003D4535" w:rsidRPr="004965E1" w:rsidRDefault="003D4535" w:rsidP="00C64043">
            <w:pPr>
              <w:rPr>
                <w:sz w:val="22"/>
                <w:szCs w:val="22"/>
              </w:rPr>
            </w:pPr>
            <w:r w:rsidRPr="000E212C">
              <w:rPr>
                <w:sz w:val="22"/>
                <w:szCs w:val="22"/>
              </w:rPr>
              <w:t>627010, Тюменская обл., г. Ялуторовск, ул. Ворошилова, д. 69, ИНН</w:t>
            </w:r>
            <w:r>
              <w:rPr>
                <w:sz w:val="22"/>
                <w:szCs w:val="22"/>
              </w:rPr>
              <w:t xml:space="preserve"> 7207002737, ОГРН 1027201465158</w:t>
            </w:r>
          </w:p>
        </w:tc>
        <w:tc>
          <w:tcPr>
            <w:tcW w:w="5205" w:type="dxa"/>
            <w:gridSpan w:val="2"/>
          </w:tcPr>
          <w:p w:rsidR="003D4535" w:rsidRPr="004965E1" w:rsidRDefault="003D4535" w:rsidP="00C64043">
            <w:pPr>
              <w:rPr>
                <w:noProof/>
                <w:sz w:val="22"/>
                <w:szCs w:val="22"/>
              </w:rPr>
            </w:pPr>
            <w:r w:rsidRPr="004965E1">
              <w:rPr>
                <w:noProof/>
                <w:sz w:val="22"/>
                <w:szCs w:val="22"/>
              </w:rPr>
              <w:t>____________________________________________</w:t>
            </w:r>
          </w:p>
        </w:tc>
      </w:tr>
      <w:tr w:rsidR="003D4535" w:rsidRPr="004965E1" w:rsidTr="00C64043">
        <w:trPr>
          <w:trHeight w:val="354"/>
        </w:trPr>
        <w:tc>
          <w:tcPr>
            <w:tcW w:w="4860" w:type="dxa"/>
            <w:vMerge/>
          </w:tcPr>
          <w:p w:rsidR="003D4535" w:rsidRPr="004965E1" w:rsidRDefault="003D4535" w:rsidP="00C64043">
            <w:pPr>
              <w:rPr>
                <w:sz w:val="22"/>
                <w:szCs w:val="22"/>
              </w:rPr>
            </w:pPr>
          </w:p>
        </w:tc>
        <w:tc>
          <w:tcPr>
            <w:tcW w:w="1236" w:type="dxa"/>
          </w:tcPr>
          <w:p w:rsidR="003D4535" w:rsidRDefault="003D4535" w:rsidP="00C64043">
            <w:pPr>
              <w:rPr>
                <w:noProof/>
                <w:sz w:val="22"/>
                <w:szCs w:val="22"/>
              </w:rPr>
            </w:pPr>
          </w:p>
          <w:p w:rsidR="003D4535" w:rsidRPr="004965E1" w:rsidRDefault="003D4535" w:rsidP="00C64043">
            <w:pPr>
              <w:rPr>
                <w:noProof/>
                <w:sz w:val="22"/>
                <w:szCs w:val="22"/>
              </w:rPr>
            </w:pPr>
            <w:r w:rsidRPr="004965E1">
              <w:rPr>
                <w:noProof/>
                <w:sz w:val="22"/>
                <w:szCs w:val="22"/>
              </w:rPr>
              <w:t>ОГРН ИНН/КПП</w:t>
            </w:r>
          </w:p>
        </w:tc>
        <w:tc>
          <w:tcPr>
            <w:tcW w:w="3969" w:type="dxa"/>
          </w:tcPr>
          <w:p w:rsidR="003D4535" w:rsidRDefault="003D4535" w:rsidP="00C64043">
            <w:pPr>
              <w:rPr>
                <w:noProof/>
                <w:sz w:val="22"/>
                <w:szCs w:val="22"/>
              </w:rPr>
            </w:pPr>
          </w:p>
          <w:p w:rsidR="003D4535" w:rsidRPr="004965E1" w:rsidRDefault="003D4535" w:rsidP="00C64043">
            <w:pPr>
              <w:rPr>
                <w:noProof/>
                <w:sz w:val="22"/>
                <w:szCs w:val="22"/>
              </w:rPr>
            </w:pPr>
            <w:r w:rsidRPr="004965E1">
              <w:rPr>
                <w:noProof/>
                <w:sz w:val="22"/>
                <w:szCs w:val="22"/>
              </w:rPr>
              <w:t>_________________________________</w:t>
            </w:r>
          </w:p>
          <w:p w:rsidR="003D4535" w:rsidRPr="004965E1" w:rsidRDefault="003D4535" w:rsidP="00C64043">
            <w:pPr>
              <w:rPr>
                <w:noProof/>
                <w:sz w:val="22"/>
                <w:szCs w:val="22"/>
              </w:rPr>
            </w:pPr>
            <w:r w:rsidRPr="004965E1">
              <w:rPr>
                <w:noProof/>
                <w:sz w:val="22"/>
                <w:szCs w:val="22"/>
              </w:rPr>
              <w:t>__________________/_______________</w:t>
            </w:r>
          </w:p>
        </w:tc>
      </w:tr>
      <w:tr w:rsidR="003D4535" w:rsidRPr="00DA083D" w:rsidTr="00C64043">
        <w:trPr>
          <w:trHeight w:val="1003"/>
        </w:trPr>
        <w:tc>
          <w:tcPr>
            <w:tcW w:w="4860" w:type="dxa"/>
            <w:vMerge w:val="restart"/>
          </w:tcPr>
          <w:p w:rsidR="003D4535" w:rsidRPr="004965E1" w:rsidRDefault="003D4535" w:rsidP="00C64043">
            <w:pPr>
              <w:rPr>
                <w:sz w:val="22"/>
                <w:szCs w:val="22"/>
              </w:rPr>
            </w:pPr>
          </w:p>
          <w:p w:rsidR="003D4535" w:rsidRDefault="003D4535" w:rsidP="00C640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Расчётный счет, предназначенный для оплаты незаложенного имущества:</w:t>
            </w:r>
          </w:p>
          <w:p w:rsidR="003D4535" w:rsidRDefault="003D4535" w:rsidP="00C64043">
            <w:pPr>
              <w:rPr>
                <w:sz w:val="22"/>
                <w:szCs w:val="22"/>
              </w:rPr>
            </w:pPr>
          </w:p>
          <w:p w:rsidR="003D4535" w:rsidRDefault="003D4535" w:rsidP="00C64043">
            <w:pPr>
              <w:rPr>
                <w:sz w:val="22"/>
                <w:szCs w:val="22"/>
              </w:rPr>
            </w:pPr>
          </w:p>
          <w:p w:rsidR="003D4535" w:rsidRDefault="003D4535" w:rsidP="00C640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Специальный счет, предназначенный для оплаты имущества, находящегося в залоге:</w:t>
            </w:r>
          </w:p>
          <w:p w:rsidR="003D4535" w:rsidRDefault="003D4535" w:rsidP="00C64043">
            <w:pPr>
              <w:rPr>
                <w:sz w:val="22"/>
                <w:szCs w:val="22"/>
              </w:rPr>
            </w:pPr>
          </w:p>
          <w:p w:rsidR="003D4535" w:rsidRPr="004965E1" w:rsidRDefault="003D4535" w:rsidP="00C64043">
            <w:pPr>
              <w:rPr>
                <w:sz w:val="22"/>
                <w:szCs w:val="22"/>
              </w:rPr>
            </w:pPr>
          </w:p>
          <w:p w:rsidR="003D4535" w:rsidRPr="004965E1" w:rsidRDefault="003D4535" w:rsidP="00C64043">
            <w:pPr>
              <w:rPr>
                <w:sz w:val="22"/>
                <w:szCs w:val="22"/>
              </w:rPr>
            </w:pPr>
            <w:r w:rsidRPr="004965E1">
              <w:rPr>
                <w:sz w:val="22"/>
                <w:szCs w:val="22"/>
              </w:rPr>
              <w:t xml:space="preserve">Конкурсный управляющий </w:t>
            </w:r>
          </w:p>
          <w:p w:rsidR="003D4535" w:rsidRPr="004965E1" w:rsidRDefault="003D4535" w:rsidP="00C64043">
            <w:pPr>
              <w:rPr>
                <w:sz w:val="22"/>
                <w:szCs w:val="22"/>
              </w:rPr>
            </w:pPr>
          </w:p>
          <w:p w:rsidR="003D4535" w:rsidRPr="004965E1" w:rsidRDefault="003D4535" w:rsidP="00C64043">
            <w:pPr>
              <w:rPr>
                <w:sz w:val="22"/>
                <w:szCs w:val="22"/>
              </w:rPr>
            </w:pPr>
          </w:p>
          <w:p w:rsidR="003D4535" w:rsidRPr="004965E1" w:rsidRDefault="003D4535" w:rsidP="00C64043">
            <w:pPr>
              <w:tabs>
                <w:tab w:val="left" w:pos="3312"/>
              </w:tabs>
              <w:rPr>
                <w:sz w:val="22"/>
                <w:szCs w:val="22"/>
              </w:rPr>
            </w:pPr>
            <w:r w:rsidRPr="004965E1">
              <w:rPr>
                <w:sz w:val="22"/>
                <w:szCs w:val="22"/>
              </w:rPr>
              <w:t>_____________________/</w:t>
            </w:r>
            <w:r>
              <w:rPr>
                <w:sz w:val="22"/>
                <w:szCs w:val="22"/>
              </w:rPr>
              <w:t>Огарков О.А.</w:t>
            </w:r>
          </w:p>
          <w:p w:rsidR="003D4535" w:rsidRPr="004965E1" w:rsidRDefault="003D4535" w:rsidP="00C64043">
            <w:pPr>
              <w:tabs>
                <w:tab w:val="left" w:pos="3312"/>
              </w:tabs>
              <w:rPr>
                <w:sz w:val="22"/>
                <w:szCs w:val="22"/>
              </w:rPr>
            </w:pPr>
          </w:p>
          <w:p w:rsidR="003D4535" w:rsidRPr="004965E1" w:rsidRDefault="003D4535" w:rsidP="00C64043">
            <w:pPr>
              <w:rPr>
                <w:sz w:val="22"/>
                <w:szCs w:val="22"/>
              </w:rPr>
            </w:pPr>
            <w:r w:rsidRPr="004965E1">
              <w:rPr>
                <w:sz w:val="22"/>
                <w:szCs w:val="22"/>
              </w:rPr>
              <w:t>М.П.</w:t>
            </w:r>
          </w:p>
        </w:tc>
        <w:tc>
          <w:tcPr>
            <w:tcW w:w="1236" w:type="dxa"/>
          </w:tcPr>
          <w:p w:rsidR="003D4535" w:rsidRPr="004965E1" w:rsidRDefault="003D4535" w:rsidP="00C64043">
            <w:pPr>
              <w:tabs>
                <w:tab w:val="left" w:pos="3312"/>
              </w:tabs>
              <w:rPr>
                <w:sz w:val="22"/>
                <w:szCs w:val="22"/>
              </w:rPr>
            </w:pPr>
            <w:proofErr w:type="gramStart"/>
            <w:r w:rsidRPr="004965E1">
              <w:rPr>
                <w:sz w:val="22"/>
                <w:szCs w:val="22"/>
              </w:rPr>
              <w:t>р</w:t>
            </w:r>
            <w:proofErr w:type="gramEnd"/>
            <w:r w:rsidRPr="004965E1">
              <w:rPr>
                <w:sz w:val="22"/>
                <w:szCs w:val="22"/>
              </w:rPr>
              <w:t>/с</w:t>
            </w:r>
          </w:p>
          <w:p w:rsidR="003D4535" w:rsidRPr="004965E1" w:rsidRDefault="003D4535" w:rsidP="00C64043">
            <w:pPr>
              <w:tabs>
                <w:tab w:val="left" w:pos="3312"/>
              </w:tabs>
              <w:rPr>
                <w:sz w:val="22"/>
                <w:szCs w:val="22"/>
              </w:rPr>
            </w:pPr>
            <w:r w:rsidRPr="004965E1">
              <w:rPr>
                <w:sz w:val="22"/>
                <w:szCs w:val="22"/>
              </w:rPr>
              <w:t>в</w:t>
            </w:r>
          </w:p>
          <w:p w:rsidR="003D4535" w:rsidRPr="004965E1" w:rsidRDefault="003D4535" w:rsidP="00C64043">
            <w:pPr>
              <w:tabs>
                <w:tab w:val="left" w:pos="3312"/>
              </w:tabs>
              <w:rPr>
                <w:sz w:val="22"/>
                <w:szCs w:val="22"/>
              </w:rPr>
            </w:pPr>
            <w:r w:rsidRPr="004965E1">
              <w:rPr>
                <w:sz w:val="22"/>
                <w:szCs w:val="22"/>
              </w:rPr>
              <w:t>к/с</w:t>
            </w:r>
          </w:p>
          <w:p w:rsidR="003D4535" w:rsidRPr="004965E1" w:rsidRDefault="003D4535" w:rsidP="00C64043">
            <w:pPr>
              <w:tabs>
                <w:tab w:val="left" w:pos="3312"/>
              </w:tabs>
              <w:rPr>
                <w:sz w:val="22"/>
                <w:szCs w:val="22"/>
              </w:rPr>
            </w:pPr>
            <w:r w:rsidRPr="004965E1">
              <w:rPr>
                <w:sz w:val="22"/>
                <w:szCs w:val="22"/>
              </w:rPr>
              <w:t>БИК</w:t>
            </w:r>
          </w:p>
        </w:tc>
        <w:tc>
          <w:tcPr>
            <w:tcW w:w="3969" w:type="dxa"/>
          </w:tcPr>
          <w:p w:rsidR="003D4535" w:rsidRPr="004965E1" w:rsidRDefault="003D4535" w:rsidP="00C64043">
            <w:pPr>
              <w:tabs>
                <w:tab w:val="left" w:pos="3312"/>
              </w:tabs>
              <w:rPr>
                <w:sz w:val="22"/>
                <w:szCs w:val="22"/>
              </w:rPr>
            </w:pPr>
            <w:r w:rsidRPr="004965E1">
              <w:rPr>
                <w:sz w:val="22"/>
                <w:szCs w:val="22"/>
              </w:rPr>
              <w:t>_________________________________</w:t>
            </w:r>
          </w:p>
          <w:p w:rsidR="003D4535" w:rsidRPr="004965E1" w:rsidRDefault="003D4535" w:rsidP="00C64043">
            <w:pPr>
              <w:tabs>
                <w:tab w:val="left" w:pos="3312"/>
              </w:tabs>
              <w:rPr>
                <w:sz w:val="22"/>
                <w:szCs w:val="22"/>
              </w:rPr>
            </w:pPr>
            <w:r w:rsidRPr="004965E1">
              <w:rPr>
                <w:sz w:val="22"/>
                <w:szCs w:val="22"/>
              </w:rPr>
              <w:t>_________________________________</w:t>
            </w:r>
          </w:p>
          <w:p w:rsidR="003D4535" w:rsidRPr="004965E1" w:rsidRDefault="003D4535" w:rsidP="00C64043">
            <w:pPr>
              <w:tabs>
                <w:tab w:val="left" w:pos="3312"/>
              </w:tabs>
              <w:rPr>
                <w:sz w:val="22"/>
                <w:szCs w:val="22"/>
              </w:rPr>
            </w:pPr>
            <w:r w:rsidRPr="004965E1">
              <w:rPr>
                <w:sz w:val="22"/>
                <w:szCs w:val="22"/>
              </w:rPr>
              <w:t>_________________________________</w:t>
            </w:r>
          </w:p>
          <w:p w:rsidR="003D4535" w:rsidRPr="00DA083D" w:rsidRDefault="003D4535" w:rsidP="00C64043">
            <w:pPr>
              <w:tabs>
                <w:tab w:val="left" w:pos="3312"/>
              </w:tabs>
              <w:rPr>
                <w:sz w:val="22"/>
                <w:szCs w:val="22"/>
              </w:rPr>
            </w:pPr>
            <w:r w:rsidRPr="004965E1">
              <w:rPr>
                <w:sz w:val="22"/>
                <w:szCs w:val="22"/>
              </w:rPr>
              <w:t>_________________________________</w:t>
            </w:r>
          </w:p>
        </w:tc>
      </w:tr>
      <w:tr w:rsidR="003D4535" w:rsidRPr="00DA083D" w:rsidTr="00C64043">
        <w:trPr>
          <w:trHeight w:val="2860"/>
        </w:trPr>
        <w:tc>
          <w:tcPr>
            <w:tcW w:w="4860" w:type="dxa"/>
            <w:vMerge/>
          </w:tcPr>
          <w:p w:rsidR="003D4535" w:rsidRPr="004965E1" w:rsidRDefault="003D4535" w:rsidP="00C64043">
            <w:pPr>
              <w:rPr>
                <w:sz w:val="22"/>
                <w:szCs w:val="22"/>
              </w:rPr>
            </w:pPr>
          </w:p>
        </w:tc>
        <w:tc>
          <w:tcPr>
            <w:tcW w:w="5205" w:type="dxa"/>
            <w:gridSpan w:val="2"/>
          </w:tcPr>
          <w:p w:rsidR="003D4535" w:rsidRPr="004965E1" w:rsidRDefault="003D4535" w:rsidP="00C64043">
            <w:pPr>
              <w:tabs>
                <w:tab w:val="left" w:pos="3312"/>
              </w:tabs>
              <w:rPr>
                <w:sz w:val="22"/>
                <w:szCs w:val="22"/>
              </w:rPr>
            </w:pPr>
          </w:p>
          <w:p w:rsidR="003D4535" w:rsidRPr="004965E1" w:rsidRDefault="003D4535" w:rsidP="00C64043">
            <w:pPr>
              <w:tabs>
                <w:tab w:val="left" w:pos="3312"/>
              </w:tabs>
              <w:rPr>
                <w:sz w:val="22"/>
                <w:szCs w:val="22"/>
              </w:rPr>
            </w:pPr>
          </w:p>
          <w:p w:rsidR="003D4535" w:rsidRPr="004965E1" w:rsidRDefault="003D4535" w:rsidP="00C64043">
            <w:pPr>
              <w:tabs>
                <w:tab w:val="left" w:pos="3312"/>
              </w:tabs>
              <w:rPr>
                <w:sz w:val="22"/>
                <w:szCs w:val="22"/>
              </w:rPr>
            </w:pPr>
            <w:r w:rsidRPr="004965E1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</w:t>
            </w:r>
            <w:r w:rsidRPr="004965E1">
              <w:rPr>
                <w:sz w:val="22"/>
                <w:szCs w:val="22"/>
              </w:rPr>
              <w:t>______________________</w:t>
            </w:r>
          </w:p>
          <w:p w:rsidR="003D4535" w:rsidRPr="004965E1" w:rsidRDefault="003D4535" w:rsidP="00C64043">
            <w:pPr>
              <w:tabs>
                <w:tab w:val="left" w:pos="3312"/>
              </w:tabs>
              <w:rPr>
                <w:sz w:val="22"/>
                <w:szCs w:val="22"/>
              </w:rPr>
            </w:pPr>
            <w:r w:rsidRPr="004965E1">
              <w:rPr>
                <w:sz w:val="22"/>
                <w:szCs w:val="22"/>
              </w:rPr>
              <w:t>_____________________________</w:t>
            </w:r>
            <w:r>
              <w:rPr>
                <w:sz w:val="22"/>
                <w:szCs w:val="22"/>
              </w:rPr>
              <w:t>___________</w:t>
            </w:r>
            <w:r w:rsidRPr="004965E1">
              <w:rPr>
                <w:sz w:val="22"/>
                <w:szCs w:val="22"/>
              </w:rPr>
              <w:t>____</w:t>
            </w:r>
          </w:p>
          <w:p w:rsidR="003D4535" w:rsidRPr="004965E1" w:rsidRDefault="003D4535" w:rsidP="00C64043">
            <w:pPr>
              <w:tabs>
                <w:tab w:val="left" w:pos="3312"/>
              </w:tabs>
              <w:rPr>
                <w:sz w:val="22"/>
                <w:szCs w:val="22"/>
              </w:rPr>
            </w:pPr>
          </w:p>
          <w:p w:rsidR="003D4535" w:rsidRPr="004965E1" w:rsidRDefault="003D4535" w:rsidP="00C64043">
            <w:pPr>
              <w:tabs>
                <w:tab w:val="left" w:pos="3312"/>
              </w:tabs>
              <w:rPr>
                <w:sz w:val="22"/>
                <w:szCs w:val="22"/>
              </w:rPr>
            </w:pPr>
          </w:p>
          <w:p w:rsidR="003D4535" w:rsidRPr="004965E1" w:rsidRDefault="003D4535" w:rsidP="00C64043">
            <w:pPr>
              <w:tabs>
                <w:tab w:val="left" w:pos="3312"/>
              </w:tabs>
              <w:rPr>
                <w:sz w:val="22"/>
                <w:szCs w:val="22"/>
              </w:rPr>
            </w:pPr>
            <w:r w:rsidRPr="004965E1">
              <w:rPr>
                <w:sz w:val="22"/>
                <w:szCs w:val="22"/>
              </w:rPr>
              <w:t>__________________</w:t>
            </w:r>
            <w:r>
              <w:rPr>
                <w:sz w:val="22"/>
                <w:szCs w:val="22"/>
              </w:rPr>
              <w:t>_____</w:t>
            </w:r>
            <w:r w:rsidRPr="004965E1">
              <w:rPr>
                <w:sz w:val="22"/>
                <w:szCs w:val="22"/>
              </w:rPr>
              <w:t>____/______</w:t>
            </w:r>
            <w:r>
              <w:rPr>
                <w:sz w:val="22"/>
                <w:szCs w:val="22"/>
              </w:rPr>
              <w:t>_____</w:t>
            </w:r>
            <w:r w:rsidRPr="004965E1">
              <w:rPr>
                <w:sz w:val="22"/>
                <w:szCs w:val="22"/>
              </w:rPr>
              <w:t>_____/</w:t>
            </w:r>
          </w:p>
          <w:p w:rsidR="003D4535" w:rsidRPr="004965E1" w:rsidRDefault="003D4535" w:rsidP="00C64043">
            <w:pPr>
              <w:tabs>
                <w:tab w:val="left" w:pos="3312"/>
              </w:tabs>
              <w:rPr>
                <w:sz w:val="22"/>
                <w:szCs w:val="22"/>
              </w:rPr>
            </w:pPr>
          </w:p>
          <w:p w:rsidR="003D4535" w:rsidRPr="004965E1" w:rsidRDefault="003D4535" w:rsidP="00C64043">
            <w:pPr>
              <w:tabs>
                <w:tab w:val="left" w:pos="3312"/>
              </w:tabs>
              <w:rPr>
                <w:sz w:val="22"/>
                <w:szCs w:val="22"/>
              </w:rPr>
            </w:pPr>
            <w:r w:rsidRPr="004965E1">
              <w:rPr>
                <w:sz w:val="22"/>
                <w:szCs w:val="22"/>
              </w:rPr>
              <w:t>М.П.</w:t>
            </w:r>
          </w:p>
        </w:tc>
      </w:tr>
    </w:tbl>
    <w:p w:rsidR="003D4535" w:rsidRDefault="003D4535" w:rsidP="00E17505">
      <w:pPr>
        <w:pStyle w:val="2"/>
        <w:tabs>
          <w:tab w:val="left" w:pos="1080"/>
        </w:tabs>
        <w:spacing w:line="240" w:lineRule="auto"/>
        <w:jc w:val="both"/>
        <w:rPr>
          <w:sz w:val="22"/>
          <w:szCs w:val="22"/>
        </w:rPr>
      </w:pPr>
    </w:p>
    <w:sectPr w:rsidR="003D4535" w:rsidSect="00711802">
      <w:pgSz w:w="11906" w:h="16838"/>
      <w:pgMar w:top="568" w:right="850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34F" w:rsidRDefault="00AA034F" w:rsidP="00535CD2">
      <w:r>
        <w:separator/>
      </w:r>
    </w:p>
  </w:endnote>
  <w:endnote w:type="continuationSeparator" w:id="0">
    <w:p w:rsidR="00AA034F" w:rsidRDefault="00AA034F" w:rsidP="00535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34F" w:rsidRDefault="00AA034F" w:rsidP="00535CD2">
      <w:r>
        <w:separator/>
      </w:r>
    </w:p>
  </w:footnote>
  <w:footnote w:type="continuationSeparator" w:id="0">
    <w:p w:rsidR="00AA034F" w:rsidRDefault="00AA034F" w:rsidP="00535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4777"/>
    <w:multiLevelType w:val="multilevel"/>
    <w:tmpl w:val="B96CE32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0230184A"/>
    <w:multiLevelType w:val="multilevel"/>
    <w:tmpl w:val="F82A1A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B670E54"/>
    <w:multiLevelType w:val="hybridMultilevel"/>
    <w:tmpl w:val="D368FE06"/>
    <w:lvl w:ilvl="0" w:tplc="D2A4570E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3">
    <w:nsid w:val="0CDA3D99"/>
    <w:multiLevelType w:val="multilevel"/>
    <w:tmpl w:val="D12AAF4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FAE2D59"/>
    <w:multiLevelType w:val="multilevel"/>
    <w:tmpl w:val="D1C0666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1.%2."/>
      <w:lvlJc w:val="left"/>
      <w:pPr>
        <w:ind w:left="2055" w:hanging="1335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."/>
      <w:lvlJc w:val="left"/>
      <w:pPr>
        <w:ind w:left="2186" w:hanging="1335"/>
      </w:pPr>
    </w:lvl>
    <w:lvl w:ilvl="3">
      <w:start w:val="1"/>
      <w:numFmt w:val="decimal"/>
      <w:lvlText w:val="%1.%2.%3.%4."/>
      <w:lvlJc w:val="left"/>
      <w:pPr>
        <w:ind w:left="2775" w:hanging="1335"/>
      </w:pPr>
    </w:lvl>
    <w:lvl w:ilvl="4">
      <w:start w:val="1"/>
      <w:numFmt w:val="decimal"/>
      <w:lvlText w:val="%1.%2.%3.%4.%5."/>
      <w:lvlJc w:val="left"/>
      <w:pPr>
        <w:ind w:left="3135" w:hanging="1335"/>
      </w:pPr>
    </w:lvl>
    <w:lvl w:ilvl="5">
      <w:start w:val="1"/>
      <w:numFmt w:val="decimal"/>
      <w:lvlText w:val="%1.%2.%3.%4.%5.%6."/>
      <w:lvlJc w:val="left"/>
      <w:pPr>
        <w:ind w:left="3495" w:hanging="1335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5">
    <w:nsid w:val="10885D02"/>
    <w:multiLevelType w:val="hybridMultilevel"/>
    <w:tmpl w:val="DC2E7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1B4BF7"/>
    <w:multiLevelType w:val="hybridMultilevel"/>
    <w:tmpl w:val="322AC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4D156D"/>
    <w:multiLevelType w:val="hybridMultilevel"/>
    <w:tmpl w:val="6482418A"/>
    <w:lvl w:ilvl="0" w:tplc="D2A4570E">
      <w:start w:val="1"/>
      <w:numFmt w:val="bullet"/>
      <w:lvlText w:val="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8">
    <w:nsid w:val="236F05CD"/>
    <w:multiLevelType w:val="multilevel"/>
    <w:tmpl w:val="722C69C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>
    <w:nsid w:val="27076B78"/>
    <w:multiLevelType w:val="multilevel"/>
    <w:tmpl w:val="6218AF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>
    <w:nsid w:val="2A216B8E"/>
    <w:multiLevelType w:val="hybridMultilevel"/>
    <w:tmpl w:val="DF460EF0"/>
    <w:lvl w:ilvl="0" w:tplc="D2A4570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2A886BD1"/>
    <w:multiLevelType w:val="hybridMultilevel"/>
    <w:tmpl w:val="5A328D8C"/>
    <w:lvl w:ilvl="0" w:tplc="96D4D912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CE57EDA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3">
    <w:nsid w:val="306831B6"/>
    <w:multiLevelType w:val="multilevel"/>
    <w:tmpl w:val="944230DC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0835D67"/>
    <w:multiLevelType w:val="multilevel"/>
    <w:tmpl w:val="18C8FF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>
    <w:nsid w:val="359309BA"/>
    <w:multiLevelType w:val="multilevel"/>
    <w:tmpl w:val="9CC6EF8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35F10F14"/>
    <w:multiLevelType w:val="hybridMultilevel"/>
    <w:tmpl w:val="E1BEEE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F567F51"/>
    <w:multiLevelType w:val="multilevel"/>
    <w:tmpl w:val="CD6E8A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u w:val="single"/>
      </w:rPr>
    </w:lvl>
  </w:abstractNum>
  <w:abstractNum w:abstractNumId="18">
    <w:nsid w:val="410E76A7"/>
    <w:multiLevelType w:val="hybridMultilevel"/>
    <w:tmpl w:val="30B27D60"/>
    <w:lvl w:ilvl="0" w:tplc="8ECCCF3A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05">
      <w:numFmt w:val="none"/>
      <w:lvlText w:val=""/>
      <w:lvlJc w:val="left"/>
      <w:pPr>
        <w:tabs>
          <w:tab w:val="num" w:pos="360"/>
        </w:tabs>
      </w:pPr>
    </w:lvl>
    <w:lvl w:ilvl="3" w:tplc="04190001">
      <w:numFmt w:val="none"/>
      <w:lvlText w:val=""/>
      <w:lvlJc w:val="left"/>
      <w:pPr>
        <w:tabs>
          <w:tab w:val="num" w:pos="360"/>
        </w:tabs>
      </w:pPr>
    </w:lvl>
    <w:lvl w:ilvl="4" w:tplc="04190003">
      <w:numFmt w:val="none"/>
      <w:lvlText w:val=""/>
      <w:lvlJc w:val="left"/>
      <w:pPr>
        <w:tabs>
          <w:tab w:val="num" w:pos="360"/>
        </w:tabs>
      </w:pPr>
    </w:lvl>
    <w:lvl w:ilvl="5" w:tplc="04190005">
      <w:numFmt w:val="none"/>
      <w:lvlText w:val=""/>
      <w:lvlJc w:val="left"/>
      <w:pPr>
        <w:tabs>
          <w:tab w:val="num" w:pos="360"/>
        </w:tabs>
      </w:pPr>
    </w:lvl>
    <w:lvl w:ilvl="6" w:tplc="04190001">
      <w:numFmt w:val="none"/>
      <w:lvlText w:val=""/>
      <w:lvlJc w:val="left"/>
      <w:pPr>
        <w:tabs>
          <w:tab w:val="num" w:pos="360"/>
        </w:tabs>
      </w:pPr>
    </w:lvl>
    <w:lvl w:ilvl="7" w:tplc="04190003">
      <w:numFmt w:val="none"/>
      <w:lvlText w:val=""/>
      <w:lvlJc w:val="left"/>
      <w:pPr>
        <w:tabs>
          <w:tab w:val="num" w:pos="360"/>
        </w:tabs>
      </w:pPr>
    </w:lvl>
    <w:lvl w:ilvl="8" w:tplc="04190005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46666A76"/>
    <w:multiLevelType w:val="multilevel"/>
    <w:tmpl w:val="82929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0">
    <w:nsid w:val="4CCA2726"/>
    <w:multiLevelType w:val="multilevel"/>
    <w:tmpl w:val="28D00B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1">
    <w:nsid w:val="4E0B4575"/>
    <w:multiLevelType w:val="multilevel"/>
    <w:tmpl w:val="AED486F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>
    <w:nsid w:val="51311AAF"/>
    <w:multiLevelType w:val="multilevel"/>
    <w:tmpl w:val="175466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>
    <w:nsid w:val="556D0265"/>
    <w:multiLevelType w:val="multilevel"/>
    <w:tmpl w:val="5FE8C2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605038DC"/>
    <w:multiLevelType w:val="multilevel"/>
    <w:tmpl w:val="40B2765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E55037"/>
    <w:multiLevelType w:val="multilevel"/>
    <w:tmpl w:val="2D38492C"/>
    <w:lvl w:ilvl="0">
      <w:start w:val="1"/>
      <w:numFmt w:val="decimal"/>
      <w:pStyle w:val="116pt16pt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a"/>
      <w:isLgl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bullet"/>
      <w:lvlText w:val="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6">
    <w:nsid w:val="63614EF7"/>
    <w:multiLevelType w:val="hybridMultilevel"/>
    <w:tmpl w:val="B1F47694"/>
    <w:lvl w:ilvl="0" w:tplc="AD2C0788">
      <w:start w:val="1"/>
      <w:numFmt w:val="russianLower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5110CB1"/>
    <w:multiLevelType w:val="hybridMultilevel"/>
    <w:tmpl w:val="5652E4CC"/>
    <w:lvl w:ilvl="0" w:tplc="E16C9B18">
      <w:start w:val="1"/>
      <w:numFmt w:val="decimal"/>
      <w:lvlText w:val="%1."/>
      <w:lvlJc w:val="left"/>
      <w:pPr>
        <w:tabs>
          <w:tab w:val="num" w:pos="1066"/>
        </w:tabs>
        <w:ind w:left="106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28">
    <w:nsid w:val="676E29F8"/>
    <w:multiLevelType w:val="multilevel"/>
    <w:tmpl w:val="8FD4532E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854237F"/>
    <w:multiLevelType w:val="multilevel"/>
    <w:tmpl w:val="FE268D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>
    <w:nsid w:val="6BC837BF"/>
    <w:multiLevelType w:val="hybridMultilevel"/>
    <w:tmpl w:val="A50E9B5A"/>
    <w:lvl w:ilvl="0" w:tplc="D2A4570E">
      <w:start w:val="1"/>
      <w:numFmt w:val="bullet"/>
      <w:lvlText w:val="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31">
    <w:nsid w:val="700666F9"/>
    <w:multiLevelType w:val="multilevel"/>
    <w:tmpl w:val="6B5E73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2">
    <w:nsid w:val="761B4404"/>
    <w:multiLevelType w:val="hybridMultilevel"/>
    <w:tmpl w:val="27846408"/>
    <w:lvl w:ilvl="0" w:tplc="1A48A0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347666"/>
    <w:multiLevelType w:val="hybridMultilevel"/>
    <w:tmpl w:val="EC8403B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4">
    <w:nsid w:val="778C0B99"/>
    <w:multiLevelType w:val="multilevel"/>
    <w:tmpl w:val="6B5E73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5">
    <w:nsid w:val="7B123D29"/>
    <w:multiLevelType w:val="hybridMultilevel"/>
    <w:tmpl w:val="F836D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3C4271"/>
    <w:multiLevelType w:val="multilevel"/>
    <w:tmpl w:val="A0CC2DD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5" w:hanging="13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86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75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5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95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7">
    <w:nsid w:val="7EE97E0A"/>
    <w:multiLevelType w:val="multilevel"/>
    <w:tmpl w:val="26003B7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33"/>
  </w:num>
  <w:num w:numId="2">
    <w:abstractNumId w:val="16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1"/>
  </w:num>
  <w:num w:numId="6">
    <w:abstractNumId w:val="31"/>
  </w:num>
  <w:num w:numId="7">
    <w:abstractNumId w:val="23"/>
  </w:num>
  <w:num w:numId="8">
    <w:abstractNumId w:val="15"/>
  </w:num>
  <w:num w:numId="9">
    <w:abstractNumId w:val="35"/>
  </w:num>
  <w:num w:numId="10">
    <w:abstractNumId w:val="34"/>
  </w:num>
  <w:num w:numId="11">
    <w:abstractNumId w:val="15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</w:num>
  <w:num w:numId="13">
    <w:abstractNumId w:val="7"/>
  </w:num>
  <w:num w:numId="14">
    <w:abstractNumId w:val="30"/>
  </w:num>
  <w:num w:numId="15">
    <w:abstractNumId w:val="10"/>
  </w:num>
  <w:num w:numId="16">
    <w:abstractNumId w:val="2"/>
  </w:num>
  <w:num w:numId="17">
    <w:abstractNumId w:val="18"/>
  </w:num>
  <w:num w:numId="18">
    <w:abstractNumId w:val="22"/>
  </w:num>
  <w:num w:numId="19">
    <w:abstractNumId w:val="3"/>
  </w:num>
  <w:num w:numId="20">
    <w:abstractNumId w:val="4"/>
  </w:num>
  <w:num w:numId="21">
    <w:abstractNumId w:val="8"/>
  </w:num>
  <w:num w:numId="22">
    <w:abstractNumId w:val="28"/>
  </w:num>
  <w:num w:numId="23">
    <w:abstractNumId w:val="13"/>
  </w:num>
  <w:num w:numId="24">
    <w:abstractNumId w:val="24"/>
  </w:num>
  <w:num w:numId="25">
    <w:abstractNumId w:val="20"/>
  </w:num>
  <w:num w:numId="26">
    <w:abstractNumId w:val="14"/>
  </w:num>
  <w:num w:numId="27">
    <w:abstractNumId w:val="17"/>
  </w:num>
  <w:num w:numId="28">
    <w:abstractNumId w:val="29"/>
  </w:num>
  <w:num w:numId="29">
    <w:abstractNumId w:val="9"/>
  </w:num>
  <w:num w:numId="30">
    <w:abstractNumId w:val="37"/>
  </w:num>
  <w:num w:numId="31">
    <w:abstractNumId w:val="21"/>
  </w:num>
  <w:num w:numId="32">
    <w:abstractNumId w:val="0"/>
  </w:num>
  <w:num w:numId="33">
    <w:abstractNumId w:val="36"/>
  </w:num>
  <w:num w:numId="34">
    <w:abstractNumId w:val="32"/>
  </w:num>
  <w:num w:numId="35">
    <w:abstractNumId w:val="6"/>
  </w:num>
  <w:num w:numId="36">
    <w:abstractNumId w:val="5"/>
  </w:num>
  <w:num w:numId="37">
    <w:abstractNumId w:val="12"/>
  </w:num>
  <w:num w:numId="38">
    <w:abstractNumId w:val="26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775"/>
    <w:rsid w:val="000460E9"/>
    <w:rsid w:val="00050F7E"/>
    <w:rsid w:val="0005351C"/>
    <w:rsid w:val="00055067"/>
    <w:rsid w:val="00120775"/>
    <w:rsid w:val="001A0A81"/>
    <w:rsid w:val="001C69E9"/>
    <w:rsid w:val="001C6DCC"/>
    <w:rsid w:val="001F6642"/>
    <w:rsid w:val="00251D34"/>
    <w:rsid w:val="0026028F"/>
    <w:rsid w:val="00287F5F"/>
    <w:rsid w:val="002A7377"/>
    <w:rsid w:val="002F3049"/>
    <w:rsid w:val="003306CC"/>
    <w:rsid w:val="00340D7A"/>
    <w:rsid w:val="00352622"/>
    <w:rsid w:val="003D4535"/>
    <w:rsid w:val="003E20A6"/>
    <w:rsid w:val="004965E1"/>
    <w:rsid w:val="004C3E11"/>
    <w:rsid w:val="004D0820"/>
    <w:rsid w:val="005021A8"/>
    <w:rsid w:val="005231C3"/>
    <w:rsid w:val="00535CD2"/>
    <w:rsid w:val="005446AC"/>
    <w:rsid w:val="005676A0"/>
    <w:rsid w:val="0057209D"/>
    <w:rsid w:val="005A252F"/>
    <w:rsid w:val="005B4379"/>
    <w:rsid w:val="00630060"/>
    <w:rsid w:val="00636D7E"/>
    <w:rsid w:val="00710BF5"/>
    <w:rsid w:val="00711802"/>
    <w:rsid w:val="00764091"/>
    <w:rsid w:val="00792E1A"/>
    <w:rsid w:val="007E7E0B"/>
    <w:rsid w:val="00836FFF"/>
    <w:rsid w:val="0084501E"/>
    <w:rsid w:val="00850C52"/>
    <w:rsid w:val="00851E58"/>
    <w:rsid w:val="00894E3C"/>
    <w:rsid w:val="0090406E"/>
    <w:rsid w:val="00962F80"/>
    <w:rsid w:val="00973CB4"/>
    <w:rsid w:val="00994D81"/>
    <w:rsid w:val="00996DCF"/>
    <w:rsid w:val="00A039FB"/>
    <w:rsid w:val="00A735F8"/>
    <w:rsid w:val="00A930E6"/>
    <w:rsid w:val="00AA034F"/>
    <w:rsid w:val="00AE4352"/>
    <w:rsid w:val="00B90762"/>
    <w:rsid w:val="00B9214C"/>
    <w:rsid w:val="00C20F8C"/>
    <w:rsid w:val="00C569D5"/>
    <w:rsid w:val="00C77A67"/>
    <w:rsid w:val="00C847B3"/>
    <w:rsid w:val="00CC0D50"/>
    <w:rsid w:val="00D05198"/>
    <w:rsid w:val="00D06311"/>
    <w:rsid w:val="00D22270"/>
    <w:rsid w:val="00D30A4E"/>
    <w:rsid w:val="00D5643E"/>
    <w:rsid w:val="00D7183E"/>
    <w:rsid w:val="00D94509"/>
    <w:rsid w:val="00DA083D"/>
    <w:rsid w:val="00DD29FA"/>
    <w:rsid w:val="00E03610"/>
    <w:rsid w:val="00E15595"/>
    <w:rsid w:val="00E17505"/>
    <w:rsid w:val="00E83827"/>
    <w:rsid w:val="00E912A1"/>
    <w:rsid w:val="00EE034C"/>
    <w:rsid w:val="00EE3870"/>
    <w:rsid w:val="00F32679"/>
    <w:rsid w:val="00F731DC"/>
    <w:rsid w:val="00F83262"/>
    <w:rsid w:val="00FC44DD"/>
    <w:rsid w:val="00FC5B10"/>
    <w:rsid w:val="00FD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040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rsid w:val="0090406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90406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90406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styleId="a4">
    <w:name w:val="Hyperlink"/>
    <w:uiPriority w:val="99"/>
    <w:rsid w:val="00711802"/>
    <w:rPr>
      <w:color w:val="0000FF"/>
      <w:u w:val="single"/>
    </w:rPr>
  </w:style>
  <w:style w:type="character" w:customStyle="1" w:styleId="paragraph">
    <w:name w:val="paragraph"/>
    <w:basedOn w:val="a1"/>
    <w:qFormat/>
    <w:rsid w:val="00711802"/>
  </w:style>
  <w:style w:type="paragraph" w:customStyle="1" w:styleId="ConsPlusNormal">
    <w:name w:val="ConsPlusNormal"/>
    <w:rsid w:val="007118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71180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">
    <w:name w:val="List Number"/>
    <w:basedOn w:val="a0"/>
    <w:unhideWhenUsed/>
    <w:rsid w:val="00711802"/>
    <w:pPr>
      <w:numPr>
        <w:ilvl w:val="1"/>
        <w:numId w:val="3"/>
      </w:numPr>
      <w:jc w:val="both"/>
    </w:pPr>
    <w:rPr>
      <w:rFonts w:ascii="Courier New" w:hAnsi="Courier New"/>
      <w:color w:val="auto"/>
      <w:sz w:val="20"/>
      <w:szCs w:val="20"/>
    </w:rPr>
  </w:style>
  <w:style w:type="paragraph" w:customStyle="1" w:styleId="116pt16pt">
    <w:name w:val="Стиль Стиль Заголовок 1 + кернинг от 16 pt + кернинг от 16 pt"/>
    <w:basedOn w:val="a0"/>
    <w:rsid w:val="00711802"/>
    <w:pPr>
      <w:keepNext/>
      <w:numPr>
        <w:numId w:val="3"/>
      </w:numPr>
      <w:spacing w:after="120"/>
      <w:jc w:val="both"/>
      <w:outlineLvl w:val="0"/>
    </w:pPr>
    <w:rPr>
      <w:rFonts w:ascii="Courier New" w:hAnsi="Courier New" w:cs="Arial"/>
      <w:b/>
      <w:bCs/>
      <w:color w:val="auto"/>
      <w:sz w:val="20"/>
      <w:szCs w:val="20"/>
    </w:rPr>
  </w:style>
  <w:style w:type="paragraph" w:styleId="2">
    <w:name w:val="Body Text 2"/>
    <w:basedOn w:val="a0"/>
    <w:link w:val="20"/>
    <w:rsid w:val="00E83827"/>
    <w:pPr>
      <w:spacing w:after="120" w:line="480" w:lineRule="auto"/>
    </w:pPr>
    <w:rPr>
      <w:color w:val="auto"/>
      <w:sz w:val="20"/>
      <w:szCs w:val="20"/>
    </w:rPr>
  </w:style>
  <w:style w:type="character" w:customStyle="1" w:styleId="20">
    <w:name w:val="Основной текст 2 Знак"/>
    <w:basedOn w:val="a1"/>
    <w:link w:val="2"/>
    <w:rsid w:val="00E838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E8382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Title"/>
    <w:basedOn w:val="a0"/>
    <w:link w:val="a7"/>
    <w:qFormat/>
    <w:rsid w:val="00E83827"/>
    <w:pPr>
      <w:jc w:val="center"/>
    </w:pPr>
    <w:rPr>
      <w:b/>
      <w:color w:val="auto"/>
      <w:szCs w:val="22"/>
    </w:rPr>
  </w:style>
  <w:style w:type="character" w:customStyle="1" w:styleId="a7">
    <w:name w:val="Название Знак"/>
    <w:basedOn w:val="a1"/>
    <w:link w:val="a6"/>
    <w:rsid w:val="00E83827"/>
    <w:rPr>
      <w:rFonts w:ascii="Times New Roman" w:eastAsia="Times New Roman" w:hAnsi="Times New Roman" w:cs="Times New Roman"/>
      <w:b/>
      <w:sz w:val="24"/>
      <w:lang w:eastAsia="ru-RU"/>
    </w:rPr>
  </w:style>
  <w:style w:type="paragraph" w:styleId="a8">
    <w:name w:val="header"/>
    <w:basedOn w:val="a0"/>
    <w:link w:val="a9"/>
    <w:uiPriority w:val="99"/>
    <w:rsid w:val="00E83827"/>
    <w:pPr>
      <w:tabs>
        <w:tab w:val="center" w:pos="4677"/>
        <w:tab w:val="right" w:pos="9355"/>
      </w:tabs>
    </w:pPr>
    <w:rPr>
      <w:color w:val="auto"/>
    </w:rPr>
  </w:style>
  <w:style w:type="character" w:customStyle="1" w:styleId="a9">
    <w:name w:val="Верхний колонтитул Знак"/>
    <w:basedOn w:val="a1"/>
    <w:link w:val="a8"/>
    <w:uiPriority w:val="99"/>
    <w:rsid w:val="00E838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EE034C"/>
    <w:pPr>
      <w:suppressAutoHyphens/>
      <w:ind w:left="720"/>
      <w:contextualSpacing/>
    </w:pPr>
    <w:rPr>
      <w:color w:val="auto"/>
      <w:szCs w:val="20"/>
    </w:rPr>
  </w:style>
  <w:style w:type="paragraph" w:styleId="ab">
    <w:name w:val="Plain Text"/>
    <w:basedOn w:val="a0"/>
    <w:link w:val="ac"/>
    <w:qFormat/>
    <w:rsid w:val="00973CB4"/>
    <w:pPr>
      <w:suppressAutoHyphens/>
    </w:pPr>
    <w:rPr>
      <w:rFonts w:ascii="Courier New" w:hAnsi="Courier New"/>
      <w:color w:val="auto"/>
      <w:sz w:val="20"/>
      <w:szCs w:val="20"/>
    </w:rPr>
  </w:style>
  <w:style w:type="character" w:customStyle="1" w:styleId="ac">
    <w:name w:val="Текст Знак"/>
    <w:basedOn w:val="a1"/>
    <w:link w:val="ab"/>
    <w:rsid w:val="00973CB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d">
    <w:name w:val="footer"/>
    <w:basedOn w:val="a0"/>
    <w:link w:val="ae"/>
    <w:uiPriority w:val="99"/>
    <w:rsid w:val="00973CB4"/>
    <w:pPr>
      <w:tabs>
        <w:tab w:val="center" w:pos="4153"/>
        <w:tab w:val="right" w:pos="8306"/>
      </w:tabs>
      <w:suppressAutoHyphens/>
    </w:pPr>
    <w:rPr>
      <w:rFonts w:ascii="Arial" w:hAnsi="Arial"/>
      <w:color w:val="auto"/>
      <w:sz w:val="20"/>
      <w:szCs w:val="20"/>
    </w:rPr>
  </w:style>
  <w:style w:type="character" w:customStyle="1" w:styleId="ae">
    <w:name w:val="Нижний колонтитул Знак"/>
    <w:basedOn w:val="a1"/>
    <w:link w:val="ad"/>
    <w:uiPriority w:val="99"/>
    <w:rsid w:val="00973CB4"/>
    <w:rPr>
      <w:rFonts w:ascii="Arial" w:eastAsia="Times New Roman" w:hAnsi="Arial" w:cs="Times New Roman"/>
      <w:sz w:val="20"/>
      <w:szCs w:val="20"/>
      <w:lang w:eastAsia="ru-RU"/>
    </w:rPr>
  </w:style>
  <w:style w:type="paragraph" w:styleId="af">
    <w:name w:val="Body Text Indent"/>
    <w:basedOn w:val="a0"/>
    <w:link w:val="af0"/>
    <w:rsid w:val="00973CB4"/>
    <w:pPr>
      <w:suppressAutoHyphens/>
      <w:ind w:firstLine="720"/>
      <w:jc w:val="both"/>
    </w:pPr>
    <w:rPr>
      <w:rFonts w:ascii="Arial" w:hAnsi="Arial"/>
      <w:color w:val="auto"/>
      <w:szCs w:val="20"/>
    </w:rPr>
  </w:style>
  <w:style w:type="character" w:customStyle="1" w:styleId="af0">
    <w:name w:val="Основной текст с отступом Знак"/>
    <w:basedOn w:val="a1"/>
    <w:link w:val="af"/>
    <w:rsid w:val="00973CB4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1">
    <w:name w:val="Основной текст_"/>
    <w:link w:val="1"/>
    <w:rsid w:val="00973CB4"/>
    <w:rPr>
      <w:sz w:val="15"/>
      <w:szCs w:val="15"/>
      <w:shd w:val="clear" w:color="auto" w:fill="FFFFFF"/>
    </w:rPr>
  </w:style>
  <w:style w:type="paragraph" w:customStyle="1" w:styleId="1">
    <w:name w:val="Основной текст1"/>
    <w:basedOn w:val="a0"/>
    <w:link w:val="af1"/>
    <w:rsid w:val="00973CB4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color w:val="auto"/>
      <w:sz w:val="15"/>
      <w:szCs w:val="15"/>
      <w:lang w:eastAsia="en-US"/>
    </w:rPr>
  </w:style>
  <w:style w:type="character" w:customStyle="1" w:styleId="af2">
    <w:name w:val="Текст выноски Знак"/>
    <w:basedOn w:val="a1"/>
    <w:link w:val="af3"/>
    <w:uiPriority w:val="99"/>
    <w:semiHidden/>
    <w:rsid w:val="00973CB4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Balloon Text"/>
    <w:basedOn w:val="a0"/>
    <w:link w:val="af2"/>
    <w:uiPriority w:val="99"/>
    <w:semiHidden/>
    <w:unhideWhenUsed/>
    <w:rsid w:val="00973CB4"/>
    <w:pPr>
      <w:suppressAutoHyphens/>
    </w:pPr>
    <w:rPr>
      <w:rFonts w:ascii="Segoe UI" w:hAnsi="Segoe UI" w:cs="Segoe UI"/>
      <w:color w:val="auto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040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rsid w:val="0090406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90406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90406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styleId="a4">
    <w:name w:val="Hyperlink"/>
    <w:uiPriority w:val="99"/>
    <w:rsid w:val="00711802"/>
    <w:rPr>
      <w:color w:val="0000FF"/>
      <w:u w:val="single"/>
    </w:rPr>
  </w:style>
  <w:style w:type="character" w:customStyle="1" w:styleId="paragraph">
    <w:name w:val="paragraph"/>
    <w:basedOn w:val="a1"/>
    <w:qFormat/>
    <w:rsid w:val="00711802"/>
  </w:style>
  <w:style w:type="paragraph" w:customStyle="1" w:styleId="ConsPlusNormal">
    <w:name w:val="ConsPlusNormal"/>
    <w:rsid w:val="007118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71180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">
    <w:name w:val="List Number"/>
    <w:basedOn w:val="a0"/>
    <w:unhideWhenUsed/>
    <w:rsid w:val="00711802"/>
    <w:pPr>
      <w:numPr>
        <w:ilvl w:val="1"/>
        <w:numId w:val="3"/>
      </w:numPr>
      <w:jc w:val="both"/>
    </w:pPr>
    <w:rPr>
      <w:rFonts w:ascii="Courier New" w:hAnsi="Courier New"/>
      <w:color w:val="auto"/>
      <w:sz w:val="20"/>
      <w:szCs w:val="20"/>
    </w:rPr>
  </w:style>
  <w:style w:type="paragraph" w:customStyle="1" w:styleId="116pt16pt">
    <w:name w:val="Стиль Стиль Заголовок 1 + кернинг от 16 pt + кернинг от 16 pt"/>
    <w:basedOn w:val="a0"/>
    <w:rsid w:val="00711802"/>
    <w:pPr>
      <w:keepNext/>
      <w:numPr>
        <w:numId w:val="3"/>
      </w:numPr>
      <w:spacing w:after="120"/>
      <w:jc w:val="both"/>
      <w:outlineLvl w:val="0"/>
    </w:pPr>
    <w:rPr>
      <w:rFonts w:ascii="Courier New" w:hAnsi="Courier New" w:cs="Arial"/>
      <w:b/>
      <w:bCs/>
      <w:color w:val="auto"/>
      <w:sz w:val="20"/>
      <w:szCs w:val="20"/>
    </w:rPr>
  </w:style>
  <w:style w:type="paragraph" w:styleId="2">
    <w:name w:val="Body Text 2"/>
    <w:basedOn w:val="a0"/>
    <w:link w:val="20"/>
    <w:rsid w:val="00E83827"/>
    <w:pPr>
      <w:spacing w:after="120" w:line="480" w:lineRule="auto"/>
    </w:pPr>
    <w:rPr>
      <w:color w:val="auto"/>
      <w:sz w:val="20"/>
      <w:szCs w:val="20"/>
    </w:rPr>
  </w:style>
  <w:style w:type="character" w:customStyle="1" w:styleId="20">
    <w:name w:val="Основной текст 2 Знак"/>
    <w:basedOn w:val="a1"/>
    <w:link w:val="2"/>
    <w:rsid w:val="00E838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E8382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Title"/>
    <w:basedOn w:val="a0"/>
    <w:link w:val="a7"/>
    <w:qFormat/>
    <w:rsid w:val="00E83827"/>
    <w:pPr>
      <w:jc w:val="center"/>
    </w:pPr>
    <w:rPr>
      <w:b/>
      <w:color w:val="auto"/>
      <w:szCs w:val="22"/>
    </w:rPr>
  </w:style>
  <w:style w:type="character" w:customStyle="1" w:styleId="a7">
    <w:name w:val="Название Знак"/>
    <w:basedOn w:val="a1"/>
    <w:link w:val="a6"/>
    <w:rsid w:val="00E83827"/>
    <w:rPr>
      <w:rFonts w:ascii="Times New Roman" w:eastAsia="Times New Roman" w:hAnsi="Times New Roman" w:cs="Times New Roman"/>
      <w:b/>
      <w:sz w:val="24"/>
      <w:lang w:eastAsia="ru-RU"/>
    </w:rPr>
  </w:style>
  <w:style w:type="paragraph" w:styleId="a8">
    <w:name w:val="header"/>
    <w:basedOn w:val="a0"/>
    <w:link w:val="a9"/>
    <w:uiPriority w:val="99"/>
    <w:rsid w:val="00E83827"/>
    <w:pPr>
      <w:tabs>
        <w:tab w:val="center" w:pos="4677"/>
        <w:tab w:val="right" w:pos="9355"/>
      </w:tabs>
    </w:pPr>
    <w:rPr>
      <w:color w:val="auto"/>
    </w:rPr>
  </w:style>
  <w:style w:type="character" w:customStyle="1" w:styleId="a9">
    <w:name w:val="Верхний колонтитул Знак"/>
    <w:basedOn w:val="a1"/>
    <w:link w:val="a8"/>
    <w:uiPriority w:val="99"/>
    <w:rsid w:val="00E838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EE034C"/>
    <w:pPr>
      <w:suppressAutoHyphens/>
      <w:ind w:left="720"/>
      <w:contextualSpacing/>
    </w:pPr>
    <w:rPr>
      <w:color w:val="auto"/>
      <w:szCs w:val="20"/>
    </w:rPr>
  </w:style>
  <w:style w:type="paragraph" w:styleId="ab">
    <w:name w:val="Plain Text"/>
    <w:basedOn w:val="a0"/>
    <w:link w:val="ac"/>
    <w:qFormat/>
    <w:rsid w:val="00973CB4"/>
    <w:pPr>
      <w:suppressAutoHyphens/>
    </w:pPr>
    <w:rPr>
      <w:rFonts w:ascii="Courier New" w:hAnsi="Courier New"/>
      <w:color w:val="auto"/>
      <w:sz w:val="20"/>
      <w:szCs w:val="20"/>
    </w:rPr>
  </w:style>
  <w:style w:type="character" w:customStyle="1" w:styleId="ac">
    <w:name w:val="Текст Знак"/>
    <w:basedOn w:val="a1"/>
    <w:link w:val="ab"/>
    <w:rsid w:val="00973CB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d">
    <w:name w:val="footer"/>
    <w:basedOn w:val="a0"/>
    <w:link w:val="ae"/>
    <w:uiPriority w:val="99"/>
    <w:rsid w:val="00973CB4"/>
    <w:pPr>
      <w:tabs>
        <w:tab w:val="center" w:pos="4153"/>
        <w:tab w:val="right" w:pos="8306"/>
      </w:tabs>
      <w:suppressAutoHyphens/>
    </w:pPr>
    <w:rPr>
      <w:rFonts w:ascii="Arial" w:hAnsi="Arial"/>
      <w:color w:val="auto"/>
      <w:sz w:val="20"/>
      <w:szCs w:val="20"/>
    </w:rPr>
  </w:style>
  <w:style w:type="character" w:customStyle="1" w:styleId="ae">
    <w:name w:val="Нижний колонтитул Знак"/>
    <w:basedOn w:val="a1"/>
    <w:link w:val="ad"/>
    <w:uiPriority w:val="99"/>
    <w:rsid w:val="00973CB4"/>
    <w:rPr>
      <w:rFonts w:ascii="Arial" w:eastAsia="Times New Roman" w:hAnsi="Arial" w:cs="Times New Roman"/>
      <w:sz w:val="20"/>
      <w:szCs w:val="20"/>
      <w:lang w:eastAsia="ru-RU"/>
    </w:rPr>
  </w:style>
  <w:style w:type="paragraph" w:styleId="af">
    <w:name w:val="Body Text Indent"/>
    <w:basedOn w:val="a0"/>
    <w:link w:val="af0"/>
    <w:rsid w:val="00973CB4"/>
    <w:pPr>
      <w:suppressAutoHyphens/>
      <w:ind w:firstLine="720"/>
      <w:jc w:val="both"/>
    </w:pPr>
    <w:rPr>
      <w:rFonts w:ascii="Arial" w:hAnsi="Arial"/>
      <w:color w:val="auto"/>
      <w:szCs w:val="20"/>
    </w:rPr>
  </w:style>
  <w:style w:type="character" w:customStyle="1" w:styleId="af0">
    <w:name w:val="Основной текст с отступом Знак"/>
    <w:basedOn w:val="a1"/>
    <w:link w:val="af"/>
    <w:rsid w:val="00973CB4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1">
    <w:name w:val="Основной текст_"/>
    <w:link w:val="1"/>
    <w:rsid w:val="00973CB4"/>
    <w:rPr>
      <w:sz w:val="15"/>
      <w:szCs w:val="15"/>
      <w:shd w:val="clear" w:color="auto" w:fill="FFFFFF"/>
    </w:rPr>
  </w:style>
  <w:style w:type="paragraph" w:customStyle="1" w:styleId="1">
    <w:name w:val="Основной текст1"/>
    <w:basedOn w:val="a0"/>
    <w:link w:val="af1"/>
    <w:rsid w:val="00973CB4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color w:val="auto"/>
      <w:sz w:val="15"/>
      <w:szCs w:val="15"/>
      <w:lang w:eastAsia="en-US"/>
    </w:rPr>
  </w:style>
  <w:style w:type="character" w:customStyle="1" w:styleId="af2">
    <w:name w:val="Текст выноски Знак"/>
    <w:basedOn w:val="a1"/>
    <w:link w:val="af3"/>
    <w:uiPriority w:val="99"/>
    <w:semiHidden/>
    <w:rsid w:val="00973CB4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Balloon Text"/>
    <w:basedOn w:val="a0"/>
    <w:link w:val="af2"/>
    <w:uiPriority w:val="99"/>
    <w:semiHidden/>
    <w:unhideWhenUsed/>
    <w:rsid w:val="00973CB4"/>
    <w:pPr>
      <w:suppressAutoHyphens/>
    </w:pPr>
    <w:rPr>
      <w:rFonts w:ascii="Segoe UI" w:hAnsi="Segoe UI" w:cs="Segoe UI"/>
      <w:color w:val="au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1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3E024B0FB331913EA59603DDFF4B2B90DF6C712D6E5243103C5F8546EF3C649C3BF4B913DE793FBF21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5DA5BAE7DD6B83E724E729B4FC308261940DFF1AB1D6E7C1672AE87A5C47747C8B21AD4963B62E0bB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53E024B0FB331913EA59603DDFF4B2B90DF6C712C6A5243103C5F8546EF3C649C3BF4B913DE7E38BF2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5747</Words>
  <Characters>32763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User7</cp:lastModifiedBy>
  <cp:revision>3</cp:revision>
  <cp:lastPrinted>2014-05-15T15:44:00Z</cp:lastPrinted>
  <dcterms:created xsi:type="dcterms:W3CDTF">2017-01-20T18:17:00Z</dcterms:created>
  <dcterms:modified xsi:type="dcterms:W3CDTF">2017-01-20T18:26:00Z</dcterms:modified>
</cp:coreProperties>
</file>