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i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pacing w:val="-1"/>
          <w:sz w:val="28"/>
          <w:szCs w:val="28"/>
          <w:lang w:eastAsia="ru-RU"/>
        </w:rPr>
        <w:t>ДОГОВОР О ЗАДАТКЕ №___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06B9" w:rsidRDefault="00B906B9" w:rsidP="009D34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г. </w:t>
      </w:r>
      <w:r w:rsidR="009D3428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Сыктывкар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       </w:t>
      </w:r>
      <w:r w:rsidR="009D3428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ab/>
      </w:r>
      <w:r w:rsidR="009D3428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ab/>
      </w:r>
      <w:r w:rsidR="009D3428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                                    </w:t>
      </w:r>
      <w:r w:rsidR="00AC7C07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      «______»____________2016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color w:val="000000"/>
          <w:spacing w:val="-4"/>
          <w:sz w:val="24"/>
          <w:szCs w:val="24"/>
          <w:lang w:eastAsia="ru-RU"/>
        </w:rPr>
        <w:t>г.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</w:p>
    <w:p w:rsidR="00B906B9" w:rsidRDefault="00B63662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pacing w:val="1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Общество</w:t>
      </w:r>
      <w:r w:rsidRPr="004E55C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 ограниченной ответственностью «Геологическое предприятие «</w:t>
      </w:r>
      <w:proofErr w:type="spellStart"/>
      <w:r w:rsidRPr="004E55CA">
        <w:rPr>
          <w:rFonts w:ascii="Times New Roman" w:eastAsia="Times New Roman" w:hAnsi="Times New Roman"/>
          <w:b/>
          <w:sz w:val="24"/>
          <w:szCs w:val="24"/>
          <w:lang w:eastAsia="ru-RU"/>
        </w:rPr>
        <w:t>Троицкнефтегазразведка</w:t>
      </w:r>
      <w:proofErr w:type="spellEnd"/>
      <w:r w:rsidRPr="004E55CA">
        <w:rPr>
          <w:rFonts w:ascii="Times New Roman" w:eastAsia="Times New Roman" w:hAnsi="Times New Roman"/>
          <w:sz w:val="24"/>
          <w:szCs w:val="24"/>
          <w:lang w:eastAsia="ru-RU"/>
        </w:rPr>
        <w:t>,  именуемое  в дальнейшем «Продавец», в лице конкурсного управляющего  Вишнякова Дмитрия Викторовича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действующего</w:t>
      </w:r>
      <w:r w:rsidRPr="004E55CA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основании</w:t>
      </w:r>
      <w:r w:rsidRPr="004E55CA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Решения </w:t>
      </w:r>
      <w:r w:rsidRPr="004E55CA">
        <w:rPr>
          <w:rFonts w:ascii="Times New Roman" w:eastAsia="Times New Roman" w:hAnsi="Times New Roman"/>
          <w:sz w:val="24"/>
          <w:szCs w:val="24"/>
          <w:lang w:eastAsia="ru-RU"/>
        </w:rPr>
        <w:t xml:space="preserve">Арбитражного суда  Республики Коми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4E55CA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елу</w:t>
      </w:r>
      <w:r w:rsidRPr="004E55CA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Pr="004E55CA">
        <w:rPr>
          <w:rFonts w:ascii="Times New Roman" w:hAnsi="Times New Roman"/>
          <w:sz w:val="24"/>
          <w:szCs w:val="24"/>
        </w:rPr>
        <w:t xml:space="preserve"> </w:t>
      </w:r>
      <w:r w:rsidRPr="004E55CA">
        <w:rPr>
          <w:rFonts w:ascii="Times New Roman" w:eastAsia="Times New Roman" w:hAnsi="Times New Roman"/>
          <w:sz w:val="24"/>
          <w:szCs w:val="24"/>
          <w:lang w:eastAsia="ru-RU"/>
        </w:rPr>
        <w:t>А29-8075/2014</w:t>
      </w:r>
      <w:r w:rsidRPr="004E55C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4E55CA">
        <w:rPr>
          <w:rFonts w:ascii="Times New Roman" w:eastAsia="Times New Roman" w:hAnsi="Times New Roman"/>
          <w:sz w:val="24"/>
          <w:szCs w:val="24"/>
          <w:lang w:eastAsia="ru-RU"/>
        </w:rPr>
        <w:t>с одной стороны</w:t>
      </w:r>
      <w:r w:rsidR="00B906B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B906B9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и</w:t>
      </w:r>
      <w:r w:rsidR="00B906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906B9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________________________________________________________________________, паспорт </w:t>
      </w:r>
      <w:proofErr w:type="gramStart"/>
      <w:r w:rsidR="00B906B9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РФ</w:t>
      </w:r>
      <w:proofErr w:type="gramEnd"/>
      <w:r w:rsidR="00B906B9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___________________________________________________________ именуемый далее "Претендент", </w:t>
      </w:r>
      <w:r w:rsidR="00B906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другой стороны,</w:t>
      </w:r>
      <w:r w:rsidR="00B906B9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совместно именуемые «Стороны», а по отдельности «Сторона», </w:t>
      </w:r>
      <w:r w:rsidR="00B906B9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заключили настоящий договор о нижеследующем: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</w:pP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1.   Предмет договора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1.1.   </w:t>
      </w:r>
      <w:proofErr w:type="gramStart"/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В соответствии с условиями настоящего договора Претендент для  участия  в </w:t>
      </w:r>
      <w:r w:rsidR="00AC7C07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повторных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торгах  по  продаже</w:t>
      </w:r>
      <w:proofErr w:type="gramEnd"/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 следующего  имущества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F73DA2" w:rsidRDefault="00F73DA2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363"/>
        <w:gridCol w:w="2347"/>
        <w:gridCol w:w="4763"/>
        <w:gridCol w:w="1962"/>
      </w:tblGrid>
      <w:tr w:rsidR="00B906B9" w:rsidTr="00F73DA2">
        <w:trPr>
          <w:trHeight w:val="160"/>
          <w:jc w:val="center"/>
        </w:trPr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06B9" w:rsidRDefault="00B906B9" w:rsidP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i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i/>
                <w:lang w:eastAsia="ru-RU"/>
              </w:rPr>
              <w:t>/п</w:t>
            </w:r>
          </w:p>
        </w:tc>
        <w:tc>
          <w:tcPr>
            <w:tcW w:w="1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06B9" w:rsidRDefault="00B906B9" w:rsidP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Наименование</w:t>
            </w:r>
          </w:p>
        </w:tc>
        <w:tc>
          <w:tcPr>
            <w:tcW w:w="2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06B9" w:rsidRDefault="00B906B9" w:rsidP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Характеристики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06B9" w:rsidRDefault="00B906B9" w:rsidP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Начальная цена, руб.</w:t>
            </w:r>
          </w:p>
        </w:tc>
      </w:tr>
      <w:tr w:rsidR="00B906B9" w:rsidTr="00B906B9">
        <w:trPr>
          <w:trHeight w:val="160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06B9" w:rsidRDefault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Лот № 1</w:t>
            </w:r>
            <w:proofErr w:type="gramStart"/>
            <w:r w:rsidR="00B077CF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 </w:t>
            </w:r>
            <w:r w:rsidR="00B906B9">
              <w:rPr>
                <w:rFonts w:ascii="Times New Roman" w:eastAsia="Times New Roman" w:hAnsi="Times New Roman"/>
                <w:i/>
                <w:lang w:eastAsia="ru-RU"/>
              </w:rPr>
              <w:t>:</w:t>
            </w:r>
            <w:proofErr w:type="gramEnd"/>
            <w:r w:rsidR="00B906B9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</w:p>
        </w:tc>
      </w:tr>
      <w:tr w:rsidR="00B906B9" w:rsidTr="00F73DA2">
        <w:trPr>
          <w:trHeight w:val="160"/>
          <w:jc w:val="center"/>
        </w:trPr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Pr="00F73DA2" w:rsidRDefault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73DA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Pr="00F73DA2" w:rsidRDefault="00F73DA2" w:rsidP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73DA2">
              <w:rPr>
                <w:rFonts w:ascii="Times New Roman" w:hAnsi="Times New Roman"/>
                <w:sz w:val="24"/>
                <w:szCs w:val="24"/>
              </w:rPr>
              <w:t xml:space="preserve">Поисковая скважина № 2 </w:t>
            </w:r>
            <w:proofErr w:type="spellStart"/>
            <w:r w:rsidRPr="00F73DA2">
              <w:rPr>
                <w:rFonts w:ascii="Times New Roman" w:hAnsi="Times New Roman"/>
                <w:sz w:val="24"/>
                <w:szCs w:val="24"/>
              </w:rPr>
              <w:t>Южно-Тиманская</w:t>
            </w:r>
            <w:proofErr w:type="spellEnd"/>
          </w:p>
        </w:tc>
        <w:tc>
          <w:tcPr>
            <w:tcW w:w="2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Pr="00F73DA2" w:rsidRDefault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73DA2">
              <w:rPr>
                <w:rFonts w:ascii="Times New Roman" w:eastAsia="Times New Roman" w:hAnsi="Times New Roman"/>
                <w:lang w:eastAsia="ru-RU"/>
              </w:rPr>
              <w:t>Глубина 1547,0 м. Место нахождения:</w:t>
            </w:r>
            <w:r w:rsidRPr="00F73DA2">
              <w:rPr>
                <w:rFonts w:ascii="Times New Roman" w:hAnsi="Times New Roman"/>
                <w:sz w:val="24"/>
                <w:szCs w:val="24"/>
              </w:rPr>
              <w:t xml:space="preserve"> Республика Коми, </w:t>
            </w:r>
            <w:proofErr w:type="spellStart"/>
            <w:r w:rsidRPr="00F73DA2">
              <w:rPr>
                <w:rFonts w:ascii="Times New Roman" w:hAnsi="Times New Roman"/>
                <w:sz w:val="24"/>
                <w:szCs w:val="24"/>
              </w:rPr>
              <w:t>Троицко-Печорский</w:t>
            </w:r>
            <w:proofErr w:type="spellEnd"/>
            <w:r w:rsidRPr="00F73DA2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F73DA2">
              <w:rPr>
                <w:rFonts w:ascii="Times New Roman" w:hAnsi="Times New Roman"/>
                <w:sz w:val="24"/>
                <w:szCs w:val="24"/>
              </w:rPr>
              <w:t>Южно-Тиманская</w:t>
            </w:r>
            <w:proofErr w:type="spellEnd"/>
            <w:r w:rsidRPr="00F73DA2">
              <w:rPr>
                <w:rFonts w:ascii="Times New Roman" w:hAnsi="Times New Roman"/>
                <w:sz w:val="24"/>
                <w:szCs w:val="24"/>
              </w:rPr>
              <w:t xml:space="preserve"> площадь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Pr="00F73DA2" w:rsidRDefault="00AC7C07" w:rsidP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12 387 600</w:t>
            </w:r>
          </w:p>
        </w:tc>
      </w:tr>
      <w:tr w:rsidR="00B906B9" w:rsidTr="00F73DA2">
        <w:trPr>
          <w:trHeight w:val="160"/>
          <w:jc w:val="center"/>
        </w:trPr>
        <w:tc>
          <w:tcPr>
            <w:tcW w:w="396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06B9" w:rsidRDefault="00B9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Итого начальная цена лота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Default="00AC7C07" w:rsidP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12 387 600</w:t>
            </w:r>
          </w:p>
        </w:tc>
      </w:tr>
      <w:tr w:rsidR="00B906B9" w:rsidTr="00F73DA2">
        <w:trPr>
          <w:trHeight w:val="160"/>
          <w:jc w:val="center"/>
        </w:trPr>
        <w:tc>
          <w:tcPr>
            <w:tcW w:w="396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06B9" w:rsidRDefault="00B9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Итого за ЛОТ№1,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Default="00AC7C07" w:rsidP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12 387 600</w:t>
            </w:r>
          </w:p>
        </w:tc>
      </w:tr>
    </w:tbl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в соответствии с информационным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сообщением № ___________, опубликованным в газете «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Коммерсант</w:t>
      </w:r>
      <w:r w:rsidR="00AC7C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ъ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№ ___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______________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перечисляет </w:t>
      </w:r>
      <w:proofErr w:type="gramStart"/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расчетный счет Организатора </w:t>
      </w:r>
      <w:r w:rsidR="00B077CF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торгов задаток </w:t>
      </w:r>
      <w:r w:rsidR="00F73DA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за лот № 1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, в размере </w:t>
      </w:r>
      <w:r w:rsidR="00AC7C07"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eastAsia="ru-RU"/>
        </w:rPr>
        <w:t>1 238 760</w:t>
      </w:r>
      <w:r w:rsidR="00F73DA2"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eastAsia="ru-RU"/>
        </w:rPr>
        <w:t>,00</w:t>
      </w:r>
      <w:r>
        <w:rPr>
          <w:rFonts w:ascii="Times New Roman" w:eastAsia="Times New Roman" w:hAnsi="Times New Roman"/>
          <w:bCs/>
          <w:color w:val="000000"/>
          <w:spacing w:val="5"/>
          <w:sz w:val="24"/>
          <w:szCs w:val="24"/>
          <w:lang w:eastAsia="ru-RU"/>
        </w:rPr>
        <w:t xml:space="preserve"> (</w:t>
      </w:r>
      <w:r w:rsidR="00F73DA2">
        <w:rPr>
          <w:rFonts w:ascii="Times New Roman" w:eastAsia="Times New Roman" w:hAnsi="Times New Roman"/>
          <w:bCs/>
          <w:color w:val="000000"/>
          <w:spacing w:val="5"/>
          <w:sz w:val="24"/>
          <w:szCs w:val="24"/>
          <w:lang w:eastAsia="ru-RU"/>
        </w:rPr>
        <w:t xml:space="preserve">Один миллион </w:t>
      </w:r>
      <w:r w:rsidR="00AC7C07">
        <w:rPr>
          <w:rFonts w:ascii="Times New Roman" w:eastAsia="Times New Roman" w:hAnsi="Times New Roman"/>
          <w:bCs/>
          <w:color w:val="000000"/>
          <w:spacing w:val="5"/>
          <w:sz w:val="24"/>
          <w:szCs w:val="24"/>
          <w:lang w:eastAsia="ru-RU"/>
        </w:rPr>
        <w:t>двести тридцать восемь тысяч семьсот шестьдесят</w:t>
      </w:r>
      <w:r>
        <w:rPr>
          <w:rFonts w:ascii="Times New Roman" w:eastAsia="Times New Roman" w:hAnsi="Times New Roman"/>
          <w:bCs/>
          <w:color w:val="000000"/>
          <w:spacing w:val="5"/>
          <w:sz w:val="24"/>
          <w:szCs w:val="24"/>
          <w:lang w:eastAsia="ru-RU"/>
        </w:rPr>
        <w:t>)  руб. 00 коп.,</w:t>
      </w:r>
      <w:r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а Организатор торгов обязуется принять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данный задаток.</w:t>
      </w:r>
    </w:p>
    <w:p w:rsidR="00B906B9" w:rsidRDefault="00B906B9" w:rsidP="00B906B9">
      <w:pPr>
        <w:widowControl w:val="0"/>
        <w:numPr>
          <w:ilvl w:val="0"/>
          <w:numId w:val="1"/>
        </w:numPr>
        <w:shd w:val="clear" w:color="auto" w:fill="FFFFFF"/>
        <w:tabs>
          <w:tab w:val="left" w:pos="11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4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Сумма задатка вносится в счет обеспечения обязательств Претендента, связанных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с участием в торгах по продаже имущества, указанного в п. 1.1. настоящего договора, в том числе по оплате приобретенного имущества, в случае признания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Претендента победителем торгов </w:t>
      </w:r>
      <w:r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 xml:space="preserve">на условиях Предложений о порядке, сроках и условиях продажи имущества,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Заявки на участие в торгах, поданной Претендентом.</w:t>
      </w:r>
      <w:proofErr w:type="gramEnd"/>
    </w:p>
    <w:p w:rsidR="00B906B9" w:rsidRDefault="00B906B9" w:rsidP="00B906B9">
      <w:pPr>
        <w:widowControl w:val="0"/>
        <w:numPr>
          <w:ilvl w:val="0"/>
          <w:numId w:val="1"/>
        </w:numPr>
        <w:shd w:val="clear" w:color="auto" w:fill="FFFFFF"/>
        <w:tabs>
          <w:tab w:val="left" w:pos="11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В случае признания Претендента Победителем торгов сумма задатка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засчитывается в счет оплаты приобретенного на торгах имущества.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2.   Порядок внесения задатка</w:t>
      </w:r>
    </w:p>
    <w:p w:rsidR="00595AB9" w:rsidRPr="00587A37" w:rsidRDefault="003F5978" w:rsidP="00595AB9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2.1. </w:t>
      </w:r>
      <w:r w:rsidR="00B906B9" w:rsidRPr="003F5978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Задаток должен быть внесен Претендентом </w:t>
      </w:r>
      <w:r w:rsidR="00595AB9" w:rsidRPr="00587A37">
        <w:rPr>
          <w:rFonts w:ascii="Times New Roman" w:hAnsi="Times New Roman"/>
          <w:sz w:val="24"/>
          <w:szCs w:val="24"/>
          <w:shd w:val="clear" w:color="auto" w:fill="FFFFFF"/>
        </w:rPr>
        <w:t>до подачи заявки на участие в торгах по реквизитам ООО «ГП «</w:t>
      </w:r>
      <w:proofErr w:type="spellStart"/>
      <w:r w:rsidR="00595AB9" w:rsidRPr="00587A37">
        <w:rPr>
          <w:rFonts w:ascii="Times New Roman" w:hAnsi="Times New Roman"/>
          <w:sz w:val="24"/>
          <w:szCs w:val="24"/>
          <w:shd w:val="clear" w:color="auto" w:fill="FFFFFF"/>
        </w:rPr>
        <w:t>Троицкнефтегазразведка</w:t>
      </w:r>
      <w:proofErr w:type="spellEnd"/>
      <w:r w:rsidR="00595AB9" w:rsidRPr="00587A37">
        <w:rPr>
          <w:rFonts w:ascii="Times New Roman" w:hAnsi="Times New Roman"/>
          <w:sz w:val="24"/>
          <w:szCs w:val="24"/>
          <w:shd w:val="clear" w:color="auto" w:fill="FFFFFF"/>
        </w:rPr>
        <w:t xml:space="preserve">»: ИНН 1115002969, КПП 111501001, </w:t>
      </w:r>
      <w:proofErr w:type="spellStart"/>
      <w:proofErr w:type="gramStart"/>
      <w:r w:rsidR="00595AB9" w:rsidRPr="00587A37">
        <w:rPr>
          <w:rFonts w:ascii="Times New Roman" w:hAnsi="Times New Roman"/>
          <w:sz w:val="24"/>
          <w:szCs w:val="24"/>
          <w:shd w:val="clear" w:color="auto" w:fill="FFFFFF"/>
        </w:rPr>
        <w:t>р</w:t>
      </w:r>
      <w:proofErr w:type="spellEnd"/>
      <w:proofErr w:type="gramEnd"/>
      <w:r w:rsidR="00595AB9" w:rsidRPr="00587A37">
        <w:rPr>
          <w:rFonts w:ascii="Times New Roman" w:hAnsi="Times New Roman"/>
          <w:sz w:val="24"/>
          <w:szCs w:val="24"/>
          <w:shd w:val="clear" w:color="auto" w:fill="FFFFFF"/>
        </w:rPr>
        <w:t>/</w:t>
      </w:r>
      <w:proofErr w:type="spellStart"/>
      <w:r w:rsidR="00595AB9" w:rsidRPr="00587A37">
        <w:rPr>
          <w:rFonts w:ascii="Times New Roman" w:hAnsi="Times New Roman"/>
          <w:sz w:val="24"/>
          <w:szCs w:val="24"/>
          <w:shd w:val="clear" w:color="auto" w:fill="FFFFFF"/>
        </w:rPr>
        <w:t>сч</w:t>
      </w:r>
      <w:proofErr w:type="spellEnd"/>
      <w:r w:rsidR="00595AB9" w:rsidRPr="00587A37">
        <w:rPr>
          <w:rFonts w:ascii="Times New Roman" w:hAnsi="Times New Roman"/>
          <w:sz w:val="24"/>
          <w:szCs w:val="24"/>
          <w:shd w:val="clear" w:color="auto" w:fill="FFFFFF"/>
        </w:rPr>
        <w:t xml:space="preserve"> 40702810628000000442 в Коми отделении № 8617 ОАО «Сбербанк России», БИК 048702640, к/</w:t>
      </w:r>
      <w:proofErr w:type="spellStart"/>
      <w:r w:rsidR="00595AB9" w:rsidRPr="00587A37">
        <w:rPr>
          <w:rFonts w:ascii="Times New Roman" w:hAnsi="Times New Roman"/>
          <w:sz w:val="24"/>
          <w:szCs w:val="24"/>
          <w:shd w:val="clear" w:color="auto" w:fill="FFFFFF"/>
        </w:rPr>
        <w:t>сч</w:t>
      </w:r>
      <w:proofErr w:type="spellEnd"/>
      <w:r w:rsidR="00595AB9" w:rsidRPr="00587A37">
        <w:rPr>
          <w:rFonts w:ascii="Times New Roman" w:hAnsi="Times New Roman"/>
          <w:sz w:val="24"/>
          <w:szCs w:val="24"/>
          <w:shd w:val="clear" w:color="auto" w:fill="FFFFFF"/>
        </w:rPr>
        <w:t xml:space="preserve"> 30101810400000000640.</w:t>
      </w:r>
    </w:p>
    <w:p w:rsidR="00B906B9" w:rsidRPr="003F5978" w:rsidRDefault="003F5978" w:rsidP="003F5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2.2. </w:t>
      </w:r>
      <w:r w:rsidR="00B906B9" w:rsidRPr="003F5978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На денежные средства, переданн</w:t>
      </w:r>
      <w:bookmarkStart w:id="0" w:name="_GoBack"/>
      <w:bookmarkEnd w:id="0"/>
      <w:r w:rsidR="00B906B9" w:rsidRPr="003F5978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ые в соответствии с настоящим договором, </w:t>
      </w:r>
      <w:r w:rsidR="00B906B9" w:rsidRPr="003F597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проценты не начисляются.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3.   Порядок возврата и удержания задатка</w:t>
      </w:r>
    </w:p>
    <w:p w:rsidR="00B906B9" w:rsidRDefault="00B906B9" w:rsidP="00B906B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9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Задаток возвращается Претенденту в случаях и сроки, предусмотренные настоящим договором путем перечисления суммы внесенного задатка Претенденту.</w:t>
      </w:r>
    </w:p>
    <w:p w:rsidR="00B906B9" w:rsidRDefault="00B906B9" w:rsidP="00B906B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ab/>
        <w:t>Задаток возвращается в течение пяти рабочих дней с момента подведения итогов торгов, указанного в сообщении о проведении торгов, в случае:</w:t>
      </w:r>
    </w:p>
    <w:p w:rsidR="00B906B9" w:rsidRDefault="00B906B9" w:rsidP="00B906B9">
      <w:pPr>
        <w:widowControl w:val="0"/>
        <w:shd w:val="clear" w:color="auto" w:fill="FFFFFF"/>
        <w:tabs>
          <w:tab w:val="left" w:pos="151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- отказа Претенденту</w:t>
      </w:r>
      <w:r w:rsidR="009D3428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в допуске к участию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в Торгах;</w:t>
      </w:r>
    </w:p>
    <w:p w:rsidR="00B906B9" w:rsidRDefault="00B906B9" w:rsidP="00B906B9">
      <w:pPr>
        <w:widowControl w:val="0"/>
        <w:shd w:val="clear" w:color="auto" w:fill="FFFFFF"/>
        <w:tabs>
          <w:tab w:val="left" w:pos="151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lastRenderedPageBreak/>
        <w:t>- непризнания Участника торгов Победителем торгов;</w:t>
      </w:r>
    </w:p>
    <w:p w:rsidR="00B906B9" w:rsidRDefault="00B63662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- </w:t>
      </w:r>
      <w:r w:rsidR="00B906B9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отзыва Претендентом заявки на участие в торгах, до момента приобретения им статуса участника торгов.</w:t>
      </w:r>
    </w:p>
    <w:p w:rsidR="00B906B9" w:rsidRDefault="00B906B9" w:rsidP="00B906B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3.3.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В случае признания торгов </w:t>
      </w:r>
      <w:proofErr w:type="gramStart"/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несостоявшимися</w:t>
      </w:r>
      <w:proofErr w:type="gramEnd"/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Организатор торгов обязуется возвратить сумму внесенного Претендентом задатка в течение пяти рабочих дней с даты подписания протокола о признании торгов несостоявшимися.</w:t>
      </w:r>
    </w:p>
    <w:p w:rsidR="00B906B9" w:rsidRDefault="00B906B9" w:rsidP="00B906B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ab/>
        <w:t xml:space="preserve">В случае отмены торгов Организатор торгов возвращает сумму внесенного Претендентом задатка в течение пяти рабочих дней </w:t>
      </w:r>
      <w:proofErr w:type="gramStart"/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с даты подписания</w:t>
      </w:r>
      <w:proofErr w:type="gramEnd"/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протокола об отмене торгов.</w:t>
      </w:r>
    </w:p>
    <w:p w:rsidR="00B906B9" w:rsidRDefault="00B906B9" w:rsidP="00B906B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ab/>
        <w:t>Задаток не возвращается в случае:</w:t>
      </w:r>
    </w:p>
    <w:p w:rsidR="00B906B9" w:rsidRDefault="00B906B9" w:rsidP="00B906B9">
      <w:pPr>
        <w:widowControl w:val="0"/>
        <w:shd w:val="clear" w:color="auto" w:fill="FFFFFF"/>
        <w:tabs>
          <w:tab w:val="left" w:pos="148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- отказа или уклонения Победителя торгов от подписания Договора купли-продажи имущества, выставленного на Торги;</w:t>
      </w:r>
    </w:p>
    <w:p w:rsidR="00B906B9" w:rsidRDefault="00B906B9" w:rsidP="00B906B9">
      <w:pPr>
        <w:widowControl w:val="0"/>
        <w:shd w:val="clear" w:color="auto" w:fill="FFFFFF"/>
        <w:tabs>
          <w:tab w:val="left" w:pos="148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- неоплаты Победителем торгов имущества в установленный Договором купли-продажи срок.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4.   Иные условия</w:t>
      </w:r>
    </w:p>
    <w:p w:rsidR="00B906B9" w:rsidRDefault="00B906B9" w:rsidP="00B906B9">
      <w:pPr>
        <w:widowControl w:val="0"/>
        <w:numPr>
          <w:ilvl w:val="0"/>
          <w:numId w:val="3"/>
        </w:numPr>
        <w:shd w:val="clear" w:color="auto" w:fill="FFFFFF"/>
        <w:tabs>
          <w:tab w:val="left" w:pos="11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Настоящий договор вступает в силу с момента его подписания сторонами и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br/>
        <w:t>прекращает свое действие после исполнения Сторонами всех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обязательств по нему.</w:t>
      </w:r>
    </w:p>
    <w:p w:rsidR="009D3428" w:rsidRDefault="00B906B9" w:rsidP="00B906B9">
      <w:pPr>
        <w:widowControl w:val="0"/>
        <w:numPr>
          <w:ilvl w:val="0"/>
          <w:numId w:val="3"/>
        </w:numPr>
        <w:shd w:val="clear" w:color="auto" w:fill="FFFFFF"/>
        <w:tabs>
          <w:tab w:val="left" w:pos="11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 w:rsidRPr="009D3428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Споры, возникшие в результате действия настоящего договора, разрешаются в</w:t>
      </w:r>
      <w:r w:rsidRPr="009D3428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br/>
        <w:t xml:space="preserve">установленном </w:t>
      </w:r>
      <w:r w:rsidR="009D3428" w:rsidRPr="009D3428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действующим законодательством </w:t>
      </w:r>
      <w:r w:rsidR="009D3428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порядке.</w:t>
      </w:r>
    </w:p>
    <w:p w:rsidR="00B906B9" w:rsidRPr="009D3428" w:rsidRDefault="00B906B9" w:rsidP="00B906B9">
      <w:pPr>
        <w:widowControl w:val="0"/>
        <w:numPr>
          <w:ilvl w:val="0"/>
          <w:numId w:val="3"/>
        </w:numPr>
        <w:shd w:val="clear" w:color="auto" w:fill="FFFFFF"/>
        <w:tabs>
          <w:tab w:val="left" w:pos="11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 w:rsidRPr="009D3428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Настоящий Договор составлен в 2 (Двух) экземплярах, имеющих одинаковую</w:t>
      </w:r>
      <w:r w:rsidRPr="009D3428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br/>
        <w:t>юридическую силу, по одному для каждой из Сторон.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5.   Реквизиты сторон</w:t>
      </w:r>
    </w:p>
    <w:p w:rsidR="00B63662" w:rsidRDefault="00B63662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781"/>
        <w:gridCol w:w="4802"/>
      </w:tblGrid>
      <w:tr w:rsidR="00B906B9" w:rsidTr="00B077CF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906B9" w:rsidRDefault="00B906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 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906B9" w:rsidRDefault="00B906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Претендент</w:t>
            </w:r>
          </w:p>
        </w:tc>
      </w:tr>
      <w:tr w:rsidR="00B906B9" w:rsidTr="00B077CF">
        <w:trPr>
          <w:trHeight w:hRule="exact" w:val="4645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662" w:rsidRDefault="00B63662" w:rsidP="00B6366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ООО</w:t>
            </w:r>
            <w:r w:rsidRPr="004E55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Геологическое предприятие «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Троицкнефтегазразведка</w:t>
            </w:r>
            <w:proofErr w:type="spellEnd"/>
            <w:r w:rsidRPr="004E55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» </w:t>
            </w:r>
          </w:p>
          <w:p w:rsidR="00B63662" w:rsidRDefault="00B63662" w:rsidP="00B636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1115002969/ КПП 111501001</w:t>
            </w:r>
          </w:p>
          <w:p w:rsidR="00B63662" w:rsidRPr="00B126EB" w:rsidRDefault="00B63662" w:rsidP="00B636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1021101043633</w:t>
            </w:r>
          </w:p>
          <w:p w:rsidR="00B63662" w:rsidRPr="004E55CA" w:rsidRDefault="00B63662" w:rsidP="00B6366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Адрес: 169420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Республика Коми,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Троицко-Печорский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Троицко-Печорск, ул. Мира, д. 26.</w:t>
            </w:r>
          </w:p>
          <w:p w:rsidR="00B63662" w:rsidRDefault="00B63662" w:rsidP="00B636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40702810628000000442 в Коми отделении № 8617 ОАО «Сбербанк России»</w:t>
            </w:r>
          </w:p>
          <w:p w:rsidR="00B63662" w:rsidRDefault="00B63662" w:rsidP="00B63662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30101810400000000640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:rsidR="00B63662" w:rsidRDefault="00B63662" w:rsidP="00B636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048702640</w:t>
            </w:r>
          </w:p>
          <w:p w:rsidR="00B63662" w:rsidRPr="004E55CA" w:rsidRDefault="00B63662" w:rsidP="00B636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3662" w:rsidRPr="004E55CA" w:rsidRDefault="00B63662" w:rsidP="00B636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E55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Конкурсный управляющий</w:t>
            </w:r>
          </w:p>
          <w:p w:rsidR="00B63662" w:rsidRDefault="00B63662" w:rsidP="00B636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E55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ООО 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ГП «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Троицкнефтегазразведка</w:t>
            </w:r>
            <w:proofErr w:type="spellEnd"/>
            <w:r w:rsidRPr="004E55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:rsidR="00B63662" w:rsidRPr="004E55CA" w:rsidRDefault="00B63662" w:rsidP="00B636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63662" w:rsidRDefault="00B63662" w:rsidP="00B636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5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____________/Д.В. Вишняков/</w:t>
            </w:r>
          </w:p>
          <w:p w:rsidR="00B906B9" w:rsidRDefault="00B906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6B9" w:rsidRDefault="00B906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906B9" w:rsidRDefault="00B906B9" w:rsidP="00B906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06B9" w:rsidRDefault="00B906B9" w:rsidP="00B906B9"/>
    <w:p w:rsidR="00DD79D2" w:rsidRDefault="00DD79D2"/>
    <w:sectPr w:rsidR="00DD79D2" w:rsidSect="00973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2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843"/>
    <w:rsid w:val="00035956"/>
    <w:rsid w:val="003F5978"/>
    <w:rsid w:val="00595AB9"/>
    <w:rsid w:val="00787DE3"/>
    <w:rsid w:val="009730DD"/>
    <w:rsid w:val="009D3428"/>
    <w:rsid w:val="00AC7C07"/>
    <w:rsid w:val="00B077CF"/>
    <w:rsid w:val="00B63662"/>
    <w:rsid w:val="00B75611"/>
    <w:rsid w:val="00B906B9"/>
    <w:rsid w:val="00C12512"/>
    <w:rsid w:val="00C41371"/>
    <w:rsid w:val="00CA32CB"/>
    <w:rsid w:val="00DD79D2"/>
    <w:rsid w:val="00E70843"/>
    <w:rsid w:val="00F73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6B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6B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</dc:creator>
  <cp:keywords/>
  <dc:description/>
  <cp:lastModifiedBy>Дмитрий</cp:lastModifiedBy>
  <cp:revision>7</cp:revision>
  <dcterms:created xsi:type="dcterms:W3CDTF">2015-09-08T11:03:00Z</dcterms:created>
  <dcterms:modified xsi:type="dcterms:W3CDTF">2016-01-11T08:29:00Z</dcterms:modified>
</cp:coreProperties>
</file>