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97A5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5EAE6AA8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3EA770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52AA6FEB" w14:textId="70C156BD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E93839">
        <w:rPr>
          <w:rFonts w:ascii="Times New Roman" w:hAnsi="Times New Roman"/>
          <w:noProof/>
        </w:rPr>
        <w:t>1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6F946A5A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2BC0F2B0" w14:textId="628CCBF7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>Киселева Елизавета</w:t>
      </w:r>
      <w:r w:rsidR="00E93839">
        <w:rPr>
          <w:rFonts w:ascii="Times New Roman" w:hAnsi="Times New Roman"/>
          <w:b/>
          <w:bCs/>
          <w:color w:val="000000"/>
        </w:rPr>
        <w:t xml:space="preserve"> </w:t>
      </w:r>
      <w:r w:rsidRPr="00EC478B">
        <w:rPr>
          <w:rFonts w:ascii="Times New Roman" w:hAnsi="Times New Roman"/>
          <w:b/>
          <w:bCs/>
        </w:rPr>
        <w:t>Александровна</w:t>
      </w:r>
      <w:r w:rsidR="00333B66" w:rsidRPr="00EC478B">
        <w:rPr>
          <w:rFonts w:ascii="Times New Roman" w:hAnsi="Times New Roman"/>
          <w:noProof/>
        </w:rPr>
        <w:t>, именуем</w:t>
      </w:r>
      <w:r w:rsidR="00E93839">
        <w:rPr>
          <w:rFonts w:ascii="Times New Roman" w:hAnsi="Times New Roman"/>
          <w:noProof/>
        </w:rPr>
        <w:t>ая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>№</w:t>
      </w:r>
      <w:r w:rsidRPr="00EC478B">
        <w:rPr>
          <w:rFonts w:ascii="Times New Roman" w:hAnsi="Times New Roman"/>
          <w:b/>
          <w:bCs/>
          <w:noProof/>
        </w:rPr>
        <w:t>А60-29107/2021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242B044F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1511149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3E10D50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26C9D154" w14:textId="4DED1B04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27703E30" w14:textId="77777777" w:rsidR="00895406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Марка и модель</w:t>
      </w:r>
      <w:r w:rsidRPr="00E93839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Hyundai Accent</w:t>
      </w:r>
      <w:r w:rsidRPr="00E93839">
        <w:rPr>
          <w:rFonts w:ascii="Times New Roman" w:hAnsi="Times New Roman"/>
        </w:rPr>
        <w:t>;</w:t>
      </w:r>
    </w:p>
    <w:p w14:paraId="180E7388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Год изготовления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2008</w:t>
      </w:r>
      <w:r w:rsidRPr="00EC478B">
        <w:rPr>
          <w:rFonts w:ascii="Times New Roman" w:hAnsi="Times New Roman"/>
          <w:lang w:val="en-US"/>
        </w:rPr>
        <w:t>;</w:t>
      </w:r>
    </w:p>
    <w:p w14:paraId="7D72F5CE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  <w:lang w:val="en-US"/>
        </w:rPr>
        <w:t xml:space="preserve">VIN </w:t>
      </w:r>
      <w:r w:rsidRPr="00EC478B">
        <w:rPr>
          <w:rFonts w:ascii="Times New Roman" w:hAnsi="Times New Roman"/>
          <w:b/>
        </w:rPr>
        <w:t>№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X7MCF41GP9A208865</w:t>
      </w:r>
      <w:r w:rsidRPr="00EC478B">
        <w:rPr>
          <w:rFonts w:ascii="Times New Roman" w:hAnsi="Times New Roman"/>
          <w:lang w:val="en-US"/>
        </w:rPr>
        <w:t>;</w:t>
      </w:r>
    </w:p>
    <w:p w14:paraId="3E4CD207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 xml:space="preserve">Серия и номер ПТС: </w:t>
      </w:r>
      <w:r w:rsidRPr="00EC478B">
        <w:rPr>
          <w:rFonts w:ascii="Times New Roman" w:hAnsi="Times New Roman"/>
        </w:rPr>
        <w:t>61 МС 697830;</w:t>
      </w:r>
    </w:p>
    <w:p w14:paraId="2422297E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Местонахождение</w:t>
      </w:r>
      <w:r w:rsidRPr="00E93839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Свердловская область, г. Екатеринбург, ул. Ильича, д. 48</w:t>
      </w:r>
      <w:r w:rsidRPr="00EC478B">
        <w:rPr>
          <w:rFonts w:ascii="Times New Roman" w:hAnsi="Times New Roman"/>
          <w:lang w:val="en-US"/>
        </w:rPr>
        <w:t>.</w:t>
      </w:r>
    </w:p>
    <w:p w14:paraId="4D9E7D2C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5434D5E1" w14:textId="77777777" w:rsidR="00C44E98" w:rsidRDefault="00E12451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Первые торги</w:t>
      </w:r>
      <w:r w:rsidRPr="00924086">
        <w:rPr>
          <w:rFonts w:ascii="Times New Roman" w:hAnsi="Times New Roman"/>
          <w:b/>
          <w:bCs/>
        </w:rPr>
        <w:t>:</w:t>
      </w:r>
      <w:r w:rsidR="001D52F9">
        <w:rPr>
          <w:rFonts w:ascii="Times New Roman" w:hAnsi="Times New Roman"/>
        </w:rPr>
        <w:t xml:space="preserve"> - </w:t>
      </w:r>
      <w:r w:rsidRPr="00EC478B">
        <w:rPr>
          <w:rFonts w:ascii="Times New Roman" w:hAnsi="Times New Roman"/>
        </w:rPr>
        <w:t>24.01.2022 10:00:00</w:t>
      </w:r>
      <w:r w:rsidRPr="00924086">
        <w:rPr>
          <w:rFonts w:ascii="Times New Roman" w:hAnsi="Times New Roman"/>
        </w:rPr>
        <w:t>;</w:t>
      </w:r>
      <w:r w:rsidR="00924086">
        <w:rPr>
          <w:rFonts w:ascii="Times New Roman" w:hAnsi="Times New Roman"/>
        </w:rPr>
        <w:t xml:space="preserve"> </w:t>
      </w:r>
    </w:p>
    <w:p w14:paraId="09FDEADD" w14:textId="77777777" w:rsidR="00E12451" w:rsidRPr="00E93839" w:rsidRDefault="00924086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93839">
        <w:rPr>
          <w:rFonts w:ascii="Times New Roman" w:hAnsi="Times New Roman"/>
          <w:b/>
          <w:bCs/>
        </w:rPr>
        <w:t>Крайний срок внесения задатка:</w:t>
      </w:r>
      <w:r w:rsidR="001D52F9" w:rsidRPr="00E93839">
        <w:rPr>
          <w:rFonts w:ascii="Times New Roman" w:hAnsi="Times New Roman"/>
        </w:rPr>
        <w:t xml:space="preserve"> - </w:t>
      </w:r>
      <w:r w:rsidRPr="00E93839">
        <w:rPr>
          <w:rFonts w:ascii="Times New Roman" w:hAnsi="Times New Roman"/>
        </w:rPr>
        <w:t>13.01.2022 18:00:00</w:t>
      </w:r>
      <w:r w:rsidR="00C44E98" w:rsidRPr="00E93839">
        <w:rPr>
          <w:rFonts w:ascii="Times New Roman" w:hAnsi="Times New Roman"/>
        </w:rPr>
        <w:t>.</w:t>
      </w:r>
    </w:p>
    <w:p w14:paraId="6D27D6C1" w14:textId="77777777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bookmarkStart w:id="1" w:name="_Hlk39519268"/>
      <w:r w:rsidRPr="00EC478B">
        <w:rPr>
          <w:rFonts w:ascii="Times New Roman" w:hAnsi="Times New Roman"/>
          <w:b/>
          <w:bCs/>
        </w:rPr>
        <w:t>http://торговая-площадка-вэтп.рф/</w:t>
      </w:r>
      <w:bookmarkEnd w:id="1"/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12451" w:rsidRPr="000A30F0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2C66AC57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9EE53C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70FFE4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B9A209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72E108EF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3E20AEFD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06E5E4A0" w14:textId="5CC81EB0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>Уральский банк ПАО Сбербанк Корреспондентский счет: № 30101810500000000674 БИК: 046577674 ИНН 7707083893 Р/С 40817810416546828594</w:t>
      </w:r>
      <w:r w:rsidR="00E93839">
        <w:rPr>
          <w:rFonts w:ascii="Times New Roman" w:hAnsi="Times New Roman"/>
          <w:b/>
          <w:bCs/>
        </w:rPr>
        <w:t>.</w:t>
      </w:r>
    </w:p>
    <w:p w14:paraId="3C8070E4" w14:textId="1CBC3420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E93839">
        <w:rPr>
          <w:rFonts w:ascii="Times New Roman" w:hAnsi="Times New Roman"/>
        </w:rPr>
        <w:t>аукционе 24.01.2022»</w:t>
      </w:r>
    </w:p>
    <w:p w14:paraId="2677BF7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AF8C32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464366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63877823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5F18C070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539B6DD7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CD1B33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0C1318A2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4095C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7EEDA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16A02EE0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4C6DB" w14:textId="318DB22D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Киселев</w:t>
            </w:r>
            <w:r w:rsidR="00E93839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Елизавет</w:t>
            </w:r>
            <w:r w:rsidR="00E93839">
              <w:rPr>
                <w:rFonts w:ascii="Times New Roman" w:hAnsi="Times New Roman"/>
                <w:b/>
                <w:bCs/>
                <w:color w:val="000000"/>
              </w:rPr>
              <w:t xml:space="preserve">ы </w:t>
            </w:r>
            <w:r w:rsidR="00EC478B" w:rsidRPr="00EC478B">
              <w:rPr>
                <w:rFonts w:ascii="Times New Roman" w:hAnsi="Times New Roman"/>
                <w:b/>
                <w:bCs/>
              </w:rPr>
              <w:t>Александровн</w:t>
            </w:r>
            <w:r w:rsidR="00E93839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DAEC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1D5EADE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18E8CF6E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31441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49CC30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CF2ACF8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4E2A69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061E02D8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85FC1FB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185C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B96546C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1319C5C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748494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B2F995C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C1B2860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66A7FA9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EB041EC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B5A28"/>
    <w:rsid w:val="00DC6BBF"/>
    <w:rsid w:val="00E12451"/>
    <w:rsid w:val="00E75524"/>
    <w:rsid w:val="00E93839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D6DD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iset2</cp:lastModifiedBy>
  <cp:revision>2</cp:revision>
  <dcterms:created xsi:type="dcterms:W3CDTF">2021-11-30T11:48:00Z</dcterms:created>
  <dcterms:modified xsi:type="dcterms:W3CDTF">2021-11-30T11:48:00Z</dcterms:modified>
</cp:coreProperties>
</file>