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>ПРОЕКТ (Лот № 1)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0E4FE8" w:rsidRPr="000E4FE8" w:rsidRDefault="000E4FE8" w:rsidP="000E4FE8">
      <w:pPr>
        <w:spacing w:line="228" w:lineRule="auto"/>
        <w:ind w:firstLine="708"/>
        <w:jc w:val="both"/>
        <w:rPr>
          <w:bCs/>
          <w:sz w:val="22"/>
          <w:szCs w:val="22"/>
        </w:rPr>
      </w:pPr>
      <w:proofErr w:type="gramStart"/>
      <w:r w:rsidRPr="000E4FE8">
        <w:rPr>
          <w:b/>
          <w:sz w:val="22"/>
          <w:szCs w:val="22"/>
        </w:rPr>
        <w:t>Общество с ограниченной ответственностью «ГИДРОФОРС»</w:t>
      </w:r>
      <w:r w:rsidRPr="000E4FE8">
        <w:rPr>
          <w:b/>
          <w:bCs/>
          <w:sz w:val="22"/>
          <w:szCs w:val="22"/>
        </w:rPr>
        <w:t xml:space="preserve"> </w:t>
      </w:r>
      <w:r w:rsidRPr="000E4FE8">
        <w:rPr>
          <w:bCs/>
          <w:sz w:val="22"/>
          <w:szCs w:val="22"/>
        </w:rPr>
        <w:t xml:space="preserve">(127473, город Москва, улица </w:t>
      </w:r>
      <w:proofErr w:type="spellStart"/>
      <w:r w:rsidRPr="000E4FE8">
        <w:rPr>
          <w:bCs/>
          <w:sz w:val="22"/>
          <w:szCs w:val="22"/>
        </w:rPr>
        <w:t>Краснопролетарская</w:t>
      </w:r>
      <w:proofErr w:type="spellEnd"/>
      <w:r w:rsidRPr="000E4FE8">
        <w:rPr>
          <w:bCs/>
          <w:sz w:val="22"/>
          <w:szCs w:val="22"/>
        </w:rPr>
        <w:t xml:space="preserve">, дом 16, стр. 1; ИНН: 7743706247, ОГРН: 5087746092330), в лице конкурсного управляющего </w:t>
      </w:r>
      <w:r w:rsidRPr="000E4FE8">
        <w:rPr>
          <w:b/>
          <w:sz w:val="22"/>
          <w:szCs w:val="22"/>
        </w:rPr>
        <w:t>Зайцева Василия Игоревича</w:t>
      </w:r>
      <w:r w:rsidRPr="000E4FE8">
        <w:rPr>
          <w:sz w:val="22"/>
          <w:szCs w:val="22"/>
        </w:rPr>
        <w:t>, действующего на основании Решения Арбитражного суда города Москвы по делу № А40-85911/2015 от 07 декабря 2015 года, (резолютивная часть решения объявлена 24 ноября 2015 года), именуемое далее – «</w:t>
      </w:r>
      <w:r w:rsidRPr="000E4FE8">
        <w:rPr>
          <w:b/>
          <w:sz w:val="22"/>
          <w:szCs w:val="22"/>
        </w:rPr>
        <w:t>Продавец</w:t>
      </w:r>
      <w:r w:rsidRPr="000E4FE8">
        <w:rPr>
          <w:sz w:val="22"/>
          <w:szCs w:val="22"/>
        </w:rPr>
        <w:t xml:space="preserve">», с одной стороны, и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ООО «Группа Компаний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="000E4FE8">
        <w:rPr>
          <w:sz w:val="22"/>
          <w:szCs w:val="22"/>
        </w:rPr>
        <w:t>ГИДРОФОРС</w:t>
      </w:r>
      <w:r w:rsidRPr="000E4FE8">
        <w:rPr>
          <w:sz w:val="22"/>
          <w:szCs w:val="22"/>
        </w:rPr>
        <w:t>» от «__» _______ 201_г.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Обществу с ограниченной ответственностью </w:t>
      </w:r>
      <w:r w:rsidR="000E4FE8" w:rsidRPr="000E4FE8">
        <w:rPr>
          <w:sz w:val="22"/>
          <w:szCs w:val="22"/>
        </w:rPr>
        <w:t>«</w:t>
      </w:r>
      <w:r w:rsidR="000E4FE8">
        <w:rPr>
          <w:sz w:val="22"/>
          <w:szCs w:val="22"/>
        </w:rPr>
        <w:t>ГИДРОФОРС</w:t>
      </w:r>
      <w:r w:rsidR="000E4FE8" w:rsidRPr="000E4FE8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 (далее – ООО «</w:t>
      </w:r>
      <w:r w:rsidR="000E4FE8">
        <w:rPr>
          <w:sz w:val="22"/>
          <w:szCs w:val="22"/>
        </w:rPr>
        <w:t>ГИДРОФОРС</w:t>
      </w:r>
      <w:r w:rsidRPr="000E4FE8">
        <w:rPr>
          <w:sz w:val="22"/>
          <w:szCs w:val="22"/>
        </w:rPr>
        <w:t xml:space="preserve">»),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bookmarkStart w:id="0" w:name="_GoBack"/>
      <w:bookmarkEnd w:id="0"/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 xml:space="preserve">., </w:t>
      </w:r>
      <w:r w:rsidR="000E4FE8">
        <w:rPr>
          <w:sz w:val="22"/>
          <w:szCs w:val="22"/>
        </w:rPr>
        <w:t>Положением о порядке</w:t>
      </w:r>
      <w:r w:rsidRPr="000E4FE8">
        <w:rPr>
          <w:sz w:val="22"/>
          <w:szCs w:val="22"/>
        </w:rPr>
        <w:t>, срока</w:t>
      </w:r>
      <w:r w:rsidR="000E4FE8">
        <w:rPr>
          <w:sz w:val="22"/>
          <w:szCs w:val="22"/>
        </w:rPr>
        <w:t>х</w:t>
      </w:r>
      <w:r w:rsidRPr="000E4FE8">
        <w:rPr>
          <w:sz w:val="22"/>
          <w:szCs w:val="22"/>
        </w:rPr>
        <w:t xml:space="preserve"> и условия</w:t>
      </w:r>
      <w:r w:rsidR="000E4FE8">
        <w:rPr>
          <w:sz w:val="22"/>
          <w:szCs w:val="22"/>
        </w:rPr>
        <w:t xml:space="preserve">х </w:t>
      </w:r>
      <w:r w:rsidRPr="000E4FE8">
        <w:rPr>
          <w:sz w:val="22"/>
          <w:szCs w:val="22"/>
        </w:rPr>
        <w:t xml:space="preserve"> продажи имущества должника ООО</w:t>
      </w:r>
      <w:proofErr w:type="gramEnd"/>
      <w:r w:rsidRPr="000E4FE8">
        <w:rPr>
          <w:sz w:val="22"/>
          <w:szCs w:val="22"/>
        </w:rPr>
        <w:t xml:space="preserve"> «</w:t>
      </w:r>
      <w:proofErr w:type="gramStart"/>
      <w:r w:rsidR="000E4FE8">
        <w:rPr>
          <w:sz w:val="22"/>
          <w:szCs w:val="22"/>
        </w:rPr>
        <w:t>ГИДРОФОРС</w:t>
      </w:r>
      <w:proofErr w:type="gramEnd"/>
      <w:r w:rsidRPr="000E4FE8">
        <w:rPr>
          <w:sz w:val="22"/>
          <w:szCs w:val="22"/>
        </w:rPr>
        <w:t>»  (</w:t>
      </w:r>
      <w:proofErr w:type="gramStart"/>
      <w:r w:rsidRPr="000E4FE8">
        <w:rPr>
          <w:sz w:val="22"/>
          <w:szCs w:val="22"/>
        </w:rPr>
        <w:t>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  <w:proofErr w:type="gramEnd"/>
    </w:p>
    <w:p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следующее имущество:</w:t>
      </w:r>
    </w:p>
    <w:p w:rsidR="000E4FE8" w:rsidRDefault="000E4FE8" w:rsidP="000E4FE8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tbl>
      <w:tblPr>
        <w:tblpPr w:leftFromText="180" w:rightFromText="180" w:vertAnchor="text" w:tblpX="504" w:tblpY="1"/>
        <w:tblOverlap w:val="never"/>
        <w:tblW w:w="469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649"/>
      </w:tblGrid>
      <w:tr w:rsidR="000E4FE8" w:rsidRPr="000E4FE8" w:rsidTr="000E4FE8">
        <w:trPr>
          <w:trHeight w:val="840"/>
          <w:tblHeader/>
        </w:trPr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0E4FE8" w:rsidRPr="000E4FE8" w:rsidRDefault="000E4FE8" w:rsidP="000E4FE8">
            <w:pPr>
              <w:tabs>
                <w:tab w:val="left" w:pos="1168"/>
              </w:tabs>
              <w:suppressAutoHyphens/>
              <w:ind w:firstLine="19"/>
              <w:jc w:val="center"/>
              <w:rPr>
                <w:b/>
                <w:sz w:val="22"/>
                <w:szCs w:val="22"/>
              </w:rPr>
            </w:pPr>
            <w:r w:rsidRPr="000E4FE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E4FE8">
              <w:rPr>
                <w:b/>
                <w:sz w:val="22"/>
                <w:szCs w:val="22"/>
              </w:rPr>
              <w:t>п</w:t>
            </w:r>
            <w:proofErr w:type="gramEnd"/>
            <w:r w:rsidRPr="000E4FE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0E4FE8" w:rsidRPr="000E4FE8" w:rsidRDefault="000E4FE8" w:rsidP="000E4F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0E4FE8">
              <w:rPr>
                <w:b/>
                <w:sz w:val="22"/>
                <w:szCs w:val="22"/>
              </w:rPr>
              <w:t xml:space="preserve">Наименование объекта 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Токарный станок с ЧПУ САК 50135Di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 xml:space="preserve">Токарный станок с ЧПУ </w:t>
            </w:r>
            <w:proofErr w:type="spellStart"/>
            <w:r w:rsidRPr="000E4FE8">
              <w:rPr>
                <w:sz w:val="22"/>
                <w:szCs w:val="22"/>
              </w:rPr>
              <w:t>Fanuc</w:t>
            </w:r>
            <w:proofErr w:type="spellEnd"/>
            <w:r w:rsidRPr="000E4FE8">
              <w:rPr>
                <w:sz w:val="22"/>
                <w:szCs w:val="22"/>
              </w:rPr>
              <w:t xml:space="preserve"> CKE 6150Z/1000 (револьверная головка 6 поз.)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Сверлильный станок РК 050А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 xml:space="preserve">Токарный станок </w:t>
            </w:r>
            <w:proofErr w:type="spellStart"/>
            <w:r w:rsidRPr="000E4FE8">
              <w:rPr>
                <w:sz w:val="22"/>
                <w:szCs w:val="22"/>
              </w:rPr>
              <w:t>Egital</w:t>
            </w:r>
            <w:proofErr w:type="spellEnd"/>
            <w:r w:rsidRPr="000E4FE8">
              <w:rPr>
                <w:sz w:val="22"/>
                <w:szCs w:val="22"/>
              </w:rPr>
              <w:t xml:space="preserve"> 26P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Станок токарный с ручным управлением DMTG CDS6250B/1000mm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Станок токарно-винторезный CU-582  с РМЦ-200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 xml:space="preserve">Станок токарно-винторезный с ЧПУ </w:t>
            </w:r>
            <w:proofErr w:type="spellStart"/>
            <w:r w:rsidRPr="000E4FE8">
              <w:rPr>
                <w:sz w:val="22"/>
                <w:szCs w:val="22"/>
              </w:rPr>
              <w:t>Fanuc</w:t>
            </w:r>
            <w:proofErr w:type="spellEnd"/>
            <w:r w:rsidRPr="000E4FE8">
              <w:rPr>
                <w:sz w:val="22"/>
                <w:szCs w:val="22"/>
              </w:rPr>
              <w:t xml:space="preserve"> </w:t>
            </w:r>
            <w:proofErr w:type="spellStart"/>
            <w:r w:rsidRPr="000E4FE8">
              <w:rPr>
                <w:sz w:val="22"/>
                <w:szCs w:val="22"/>
              </w:rPr>
              <w:t>Oi-Mate</w:t>
            </w:r>
            <w:proofErr w:type="spellEnd"/>
            <w:r w:rsidRPr="000E4FE8">
              <w:rPr>
                <w:sz w:val="22"/>
                <w:szCs w:val="22"/>
              </w:rPr>
              <w:t xml:space="preserve"> CKE6150Z/2000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Металлообрабатывающий комплекс ZERO-2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 xml:space="preserve">Прибор для размерной настройки инструмента вне станка </w:t>
            </w:r>
            <w:proofErr w:type="spellStart"/>
            <w:r w:rsidRPr="000E4FE8">
              <w:rPr>
                <w:sz w:val="22"/>
                <w:szCs w:val="22"/>
              </w:rPr>
              <w:t>Toolsen</w:t>
            </w:r>
            <w:proofErr w:type="spellEnd"/>
            <w:r w:rsidRPr="000E4FE8">
              <w:rPr>
                <w:sz w:val="22"/>
                <w:szCs w:val="22"/>
              </w:rPr>
              <w:t xml:space="preserve"> 250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Станок ленточнопильный НВ 550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Станок токарно-винторезный МК6056М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Вертикальный обрабатывающий центр MCV-860</w:t>
            </w:r>
          </w:p>
        </w:tc>
      </w:tr>
      <w:tr w:rsidR="000E4FE8" w:rsidRPr="000E4FE8" w:rsidTr="000E4F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FE8" w:rsidRPr="000E4FE8" w:rsidRDefault="000E4FE8" w:rsidP="000E4FE8">
            <w:pPr>
              <w:numPr>
                <w:ilvl w:val="0"/>
                <w:numId w:val="8"/>
              </w:numPr>
              <w:suppressAutoHyphens/>
              <w:ind w:left="0" w:right="124" w:firstLine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4FE8" w:rsidRPr="000E4FE8" w:rsidRDefault="000E4FE8" w:rsidP="000E4FE8">
            <w:pPr>
              <w:suppressAutoHyphens/>
              <w:rPr>
                <w:sz w:val="22"/>
                <w:szCs w:val="22"/>
              </w:rPr>
            </w:pPr>
            <w:r w:rsidRPr="000E4FE8">
              <w:rPr>
                <w:sz w:val="22"/>
                <w:szCs w:val="22"/>
              </w:rPr>
              <w:t>Мезонин полочный</w:t>
            </w:r>
          </w:p>
        </w:tc>
      </w:tr>
    </w:tbl>
    <w:p w:rsidR="000E4FE8" w:rsidRDefault="000E4FE8" w:rsidP="000E4FE8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</w:t>
      </w:r>
      <w:r w:rsidRPr="000E4FE8">
        <w:rPr>
          <w:sz w:val="22"/>
          <w:szCs w:val="22"/>
        </w:rPr>
        <w:lastRenderedPageBreak/>
        <w:t>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0E4FE8">
        <w:rPr>
          <w:b/>
          <w:sz w:val="22"/>
          <w:szCs w:val="22"/>
        </w:rPr>
        <w:t xml:space="preserve">_________ (_____________) </w:t>
      </w:r>
      <w:proofErr w:type="gramEnd"/>
      <w:r w:rsidRPr="000E4FE8">
        <w:rPr>
          <w:b/>
          <w:sz w:val="22"/>
          <w:szCs w:val="22"/>
        </w:rPr>
        <w:t>рублей ___ копеек</w:t>
      </w:r>
      <w:r w:rsidRPr="000E4FE8">
        <w:rPr>
          <w:sz w:val="22"/>
          <w:szCs w:val="22"/>
        </w:rPr>
        <w:t>. Покупателем для участия в открытых торгах внесен задаток в размере</w:t>
      </w:r>
      <w:proofErr w:type="gramStart"/>
      <w:r w:rsidRPr="000E4FE8">
        <w:rPr>
          <w:sz w:val="22"/>
          <w:szCs w:val="22"/>
        </w:rPr>
        <w:t xml:space="preserve"> </w:t>
      </w:r>
      <w:r w:rsidRPr="000E4FE8">
        <w:rPr>
          <w:b/>
          <w:sz w:val="22"/>
          <w:szCs w:val="22"/>
        </w:rPr>
        <w:t xml:space="preserve">_________ (_____________) </w:t>
      </w:r>
      <w:proofErr w:type="gramEnd"/>
      <w:r w:rsidRPr="000E4FE8">
        <w:rPr>
          <w:b/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Оплата оставшейся денежной суммы в размере</w:t>
      </w:r>
      <w:proofErr w:type="gramStart"/>
      <w:r w:rsidRPr="000E4FE8">
        <w:rPr>
          <w:sz w:val="22"/>
          <w:szCs w:val="22"/>
        </w:rPr>
        <w:t xml:space="preserve"> </w:t>
      </w:r>
      <w:r w:rsidRPr="000E4FE8">
        <w:rPr>
          <w:b/>
          <w:sz w:val="22"/>
          <w:szCs w:val="22"/>
        </w:rPr>
        <w:t xml:space="preserve">_________ (_____________) </w:t>
      </w:r>
      <w:proofErr w:type="gramEnd"/>
      <w:r w:rsidRPr="000E4FE8">
        <w:rPr>
          <w:b/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имущества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</w:t>
      </w:r>
      <w:proofErr w:type="gramStart"/>
      <w:r w:rsidRPr="000E4FE8">
        <w:rPr>
          <w:sz w:val="22"/>
          <w:szCs w:val="22"/>
        </w:rPr>
        <w:t>оплатить стоимость имущества</w:t>
      </w:r>
      <w:proofErr w:type="gramEnd"/>
      <w:r w:rsidRPr="000E4FE8">
        <w:rPr>
          <w:sz w:val="22"/>
          <w:szCs w:val="22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80584F" w:rsidRPr="0080584F" w:rsidTr="00C83C37">
        <w:trPr>
          <w:trHeight w:val="2928"/>
        </w:trPr>
        <w:tc>
          <w:tcPr>
            <w:tcW w:w="5118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ПРОДАВЕЦ:</w:t>
            </w:r>
          </w:p>
          <w:p w:rsidR="0080584F" w:rsidRPr="0080584F" w:rsidRDefault="0080584F" w:rsidP="0080584F">
            <w:pPr>
              <w:rPr>
                <w:b/>
                <w:bCs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Общество с ограниченной ответственностью «ГИДРОФОРС»</w:t>
            </w:r>
            <w:r w:rsidRPr="0080584F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584F" w:rsidRPr="0080584F" w:rsidRDefault="0080584F" w:rsidP="0080584F">
            <w:pPr>
              <w:rPr>
                <w:b/>
                <w:bCs/>
                <w:sz w:val="22"/>
                <w:szCs w:val="22"/>
              </w:rPr>
            </w:pPr>
          </w:p>
          <w:p w:rsidR="0080584F" w:rsidRPr="0080584F" w:rsidRDefault="0080584F" w:rsidP="0080584F">
            <w:pPr>
              <w:rPr>
                <w:b/>
                <w:bCs/>
                <w:sz w:val="22"/>
                <w:szCs w:val="22"/>
              </w:rPr>
            </w:pPr>
            <w:r w:rsidRPr="0080584F">
              <w:rPr>
                <w:b/>
                <w:bCs/>
                <w:sz w:val="22"/>
                <w:szCs w:val="22"/>
              </w:rPr>
              <w:t>ИНН: 7743706247, ОГРН: 5087746092330</w:t>
            </w:r>
          </w:p>
          <w:p w:rsidR="0080584F" w:rsidRPr="0080584F" w:rsidRDefault="0080584F" w:rsidP="0080584F">
            <w:pPr>
              <w:rPr>
                <w:b/>
                <w:bCs/>
                <w:iCs/>
                <w:sz w:val="22"/>
                <w:szCs w:val="22"/>
              </w:rPr>
            </w:pPr>
            <w:r w:rsidRPr="0080584F">
              <w:rPr>
                <w:b/>
                <w:bCs/>
                <w:sz w:val="22"/>
                <w:szCs w:val="22"/>
              </w:rPr>
              <w:t xml:space="preserve">127473, город Москва, улица </w:t>
            </w:r>
            <w:proofErr w:type="spellStart"/>
            <w:r w:rsidRPr="0080584F">
              <w:rPr>
                <w:b/>
                <w:bCs/>
                <w:sz w:val="22"/>
                <w:szCs w:val="22"/>
              </w:rPr>
              <w:t>Краснопролетарская</w:t>
            </w:r>
            <w:proofErr w:type="spellEnd"/>
            <w:r w:rsidRPr="0080584F">
              <w:rPr>
                <w:b/>
                <w:bCs/>
                <w:sz w:val="22"/>
                <w:szCs w:val="22"/>
              </w:rPr>
              <w:t xml:space="preserve">, дом 16, стр. 1 </w:t>
            </w:r>
          </w:p>
        </w:tc>
        <w:tc>
          <w:tcPr>
            <w:tcW w:w="4927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584F" w:rsidRPr="0080584F" w:rsidTr="00C83C37">
        <w:tc>
          <w:tcPr>
            <w:tcW w:w="5118" w:type="dxa"/>
            <w:hideMark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Конкурсный управляющий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_____________________/Зайцев В.И./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80584F">
              <w:rPr>
                <w:b/>
                <w:sz w:val="22"/>
                <w:szCs w:val="22"/>
              </w:rPr>
              <w:t>м.п</w:t>
            </w:r>
            <w:proofErr w:type="spellEnd"/>
            <w:r w:rsidRPr="0080584F">
              <w:rPr>
                <w:b/>
                <w:sz w:val="22"/>
                <w:szCs w:val="22"/>
              </w:rPr>
              <w:t>.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  <w:hideMark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_________________/__________________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ab/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Pr="000E4FE8" w:rsidRDefault="004650FF" w:rsidP="00420E4C">
      <w:pPr>
        <w:rPr>
          <w:b/>
          <w:sz w:val="22"/>
          <w:szCs w:val="22"/>
        </w:rPr>
      </w:pPr>
    </w:p>
    <w:sectPr w:rsidR="004650FF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63" w:rsidRDefault="004200F0">
      <w:r>
        <w:separator/>
      </w:r>
    </w:p>
  </w:endnote>
  <w:endnote w:type="continuationSeparator" w:id="0">
    <w:p w:rsidR="00D65F63" w:rsidRDefault="0042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D2499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0584F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80584F">
            <w:rPr>
              <w:sz w:val="22"/>
              <w:szCs w:val="22"/>
            </w:rPr>
            <w:t>Зайцев В.И</w:t>
          </w:r>
          <w:r>
            <w:rPr>
              <w:sz w:val="22"/>
              <w:szCs w:val="22"/>
            </w:rPr>
            <w:t xml:space="preserve">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:rsidR="00C64375" w:rsidRDefault="00D249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63" w:rsidRDefault="004200F0">
      <w:r>
        <w:separator/>
      </w:r>
    </w:p>
  </w:footnote>
  <w:footnote w:type="continuationSeparator" w:id="0">
    <w:p w:rsidR="00D65F63" w:rsidRDefault="0042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E4FE8"/>
    <w:rsid w:val="004200F0"/>
    <w:rsid w:val="00420E4C"/>
    <w:rsid w:val="00435532"/>
    <w:rsid w:val="004650FF"/>
    <w:rsid w:val="0047244B"/>
    <w:rsid w:val="00770FDD"/>
    <w:rsid w:val="0080584F"/>
    <w:rsid w:val="00D03565"/>
    <w:rsid w:val="00D24998"/>
    <w:rsid w:val="00D6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User34</cp:lastModifiedBy>
  <cp:revision>5</cp:revision>
  <dcterms:created xsi:type="dcterms:W3CDTF">2016-02-12T10:32:00Z</dcterms:created>
  <dcterms:modified xsi:type="dcterms:W3CDTF">2016-10-21T13:40:00Z</dcterms:modified>
</cp:coreProperties>
</file>