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4B4" w:rsidRPr="00650221" w:rsidRDefault="00AD64B4" w:rsidP="0065022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0221">
        <w:rPr>
          <w:rFonts w:ascii="Times New Roman" w:hAnsi="Times New Roman" w:cs="Times New Roman"/>
          <w:b/>
          <w:sz w:val="24"/>
          <w:szCs w:val="24"/>
        </w:rPr>
        <w:t>СОГЛАШЕНИЕ</w:t>
      </w:r>
    </w:p>
    <w:p w:rsidR="00AD64B4" w:rsidRPr="00650221" w:rsidRDefault="00AD64B4" w:rsidP="0065022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0221">
        <w:rPr>
          <w:rFonts w:ascii="Times New Roman" w:hAnsi="Times New Roman" w:cs="Times New Roman"/>
          <w:b/>
          <w:sz w:val="24"/>
          <w:szCs w:val="24"/>
        </w:rPr>
        <w:t>о задатке для участия в торгах по продаже имущества должника</w:t>
      </w:r>
    </w:p>
    <w:p w:rsidR="00650221" w:rsidRDefault="00AD64B4" w:rsidP="0065022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0221">
        <w:rPr>
          <w:rFonts w:ascii="Times New Roman" w:hAnsi="Times New Roman" w:cs="Times New Roman"/>
          <w:sz w:val="24"/>
          <w:szCs w:val="24"/>
        </w:rPr>
        <w:t xml:space="preserve">г. Москва  </w:t>
      </w:r>
    </w:p>
    <w:p w:rsidR="00AD64B4" w:rsidRPr="00650221" w:rsidRDefault="00AD64B4" w:rsidP="0065022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0221">
        <w:rPr>
          <w:rFonts w:ascii="Times New Roman" w:hAnsi="Times New Roman" w:cs="Times New Roman"/>
          <w:sz w:val="24"/>
          <w:szCs w:val="24"/>
        </w:rPr>
        <w:t xml:space="preserve">«_____» ___________________ </w:t>
      </w:r>
      <w:proofErr w:type="gramStart"/>
      <w:r w:rsidRPr="00650221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650221">
        <w:rPr>
          <w:rFonts w:ascii="Times New Roman" w:hAnsi="Times New Roman" w:cs="Times New Roman"/>
          <w:sz w:val="24"/>
          <w:szCs w:val="24"/>
        </w:rPr>
        <w:t>.</w:t>
      </w:r>
    </w:p>
    <w:p w:rsidR="00650221" w:rsidRDefault="00AD64B4" w:rsidP="0065022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50221">
        <w:rPr>
          <w:rFonts w:ascii="Times New Roman" w:hAnsi="Times New Roman" w:cs="Times New Roman"/>
          <w:sz w:val="24"/>
          <w:szCs w:val="24"/>
        </w:rPr>
        <w:t xml:space="preserve">Потапова Ксения Николаевна, являясь финансовым управляющим имуществом Должника – </w:t>
      </w:r>
      <w:proofErr w:type="spellStart"/>
      <w:r w:rsidRPr="00650221">
        <w:rPr>
          <w:rFonts w:ascii="Times New Roman" w:hAnsi="Times New Roman" w:cs="Times New Roman"/>
          <w:sz w:val="24"/>
          <w:szCs w:val="24"/>
        </w:rPr>
        <w:t>Гриценко</w:t>
      </w:r>
      <w:proofErr w:type="spellEnd"/>
      <w:r w:rsidRPr="00650221">
        <w:rPr>
          <w:rFonts w:ascii="Times New Roman" w:hAnsi="Times New Roman" w:cs="Times New Roman"/>
          <w:sz w:val="24"/>
          <w:szCs w:val="24"/>
        </w:rPr>
        <w:t xml:space="preserve"> Андрея Леонидовича (ИНН 772425599109, СНИЛС 013-921-009 05, 14.03.1973 г.р., место рождения - пос. Новомихайловский, Туапсинский р-н, Краснодарский край, адрес регистрации: 125464, г. Москва, </w:t>
      </w:r>
      <w:proofErr w:type="spellStart"/>
      <w:r w:rsidRPr="00650221">
        <w:rPr>
          <w:rFonts w:ascii="Times New Roman" w:hAnsi="Times New Roman" w:cs="Times New Roman"/>
          <w:sz w:val="24"/>
          <w:szCs w:val="24"/>
        </w:rPr>
        <w:t>Пятницкое</w:t>
      </w:r>
      <w:proofErr w:type="spellEnd"/>
      <w:r w:rsidRPr="00650221">
        <w:rPr>
          <w:rFonts w:ascii="Times New Roman" w:hAnsi="Times New Roman" w:cs="Times New Roman"/>
          <w:sz w:val="24"/>
          <w:szCs w:val="24"/>
        </w:rPr>
        <w:t xml:space="preserve"> шоссе, д.6, к.4, кв.185), действующий от имени Должника на основании Решения Арбитражного суда города Москвы от 30.03.2018 г. по делу № А40-23625/18, именуемый в</w:t>
      </w:r>
      <w:proofErr w:type="gramEnd"/>
      <w:r w:rsidRPr="0065022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50221">
        <w:rPr>
          <w:rFonts w:ascii="Times New Roman" w:hAnsi="Times New Roman" w:cs="Times New Roman"/>
          <w:sz w:val="24"/>
          <w:szCs w:val="24"/>
        </w:rPr>
        <w:t>дальнейшем</w:t>
      </w:r>
      <w:proofErr w:type="gramEnd"/>
      <w:r w:rsidRPr="00650221">
        <w:rPr>
          <w:rFonts w:ascii="Times New Roman" w:hAnsi="Times New Roman" w:cs="Times New Roman"/>
          <w:sz w:val="24"/>
          <w:szCs w:val="24"/>
        </w:rPr>
        <w:t xml:space="preserve"> "Организатор торгов", с одной стороны, </w:t>
      </w:r>
    </w:p>
    <w:p w:rsidR="00650221" w:rsidRPr="00650221" w:rsidRDefault="00AD64B4" w:rsidP="0065022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0221">
        <w:rPr>
          <w:rFonts w:ascii="Times New Roman" w:hAnsi="Times New Roman" w:cs="Times New Roman"/>
          <w:sz w:val="24"/>
          <w:szCs w:val="24"/>
        </w:rPr>
        <w:t>и______________________________________________________</w:t>
      </w:r>
      <w:r w:rsidR="00650221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650221">
        <w:rPr>
          <w:rFonts w:ascii="Times New Roman" w:hAnsi="Times New Roman" w:cs="Times New Roman"/>
          <w:sz w:val="24"/>
          <w:szCs w:val="24"/>
        </w:rPr>
        <w:t>________________________________________________________________ именуемый в дальнейшем «Претендент», с другой стороны, заключили настоящее соглашение о нижеследующем:</w:t>
      </w:r>
    </w:p>
    <w:p w:rsidR="00650221" w:rsidRPr="001E1DCC" w:rsidRDefault="00AD64B4" w:rsidP="0065022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1DCC">
        <w:rPr>
          <w:rFonts w:ascii="Times New Roman" w:hAnsi="Times New Roman" w:cs="Times New Roman"/>
          <w:b/>
          <w:sz w:val="24"/>
          <w:szCs w:val="24"/>
        </w:rPr>
        <w:t>1. Предмет соглашения</w:t>
      </w:r>
    </w:p>
    <w:p w:rsidR="00650221" w:rsidRPr="00650221" w:rsidRDefault="00AD64B4" w:rsidP="0065022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0221">
        <w:rPr>
          <w:rFonts w:ascii="Times New Roman" w:hAnsi="Times New Roman" w:cs="Times New Roman"/>
          <w:sz w:val="24"/>
          <w:szCs w:val="24"/>
        </w:rPr>
        <w:t>1.1. Претендент вносит задаток на счет, указанный Организатором торгов для участия в торгах, проводимых в форме аукциона на электронной торговой площадке "Всероссийская Электронная Торговая Площадка" (https://торговая-площадка-вэтп</w:t>
      </w:r>
      <w:proofErr w:type="gramStart"/>
      <w:r w:rsidRPr="00650221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650221">
        <w:rPr>
          <w:rFonts w:ascii="Times New Roman" w:hAnsi="Times New Roman" w:cs="Times New Roman"/>
          <w:sz w:val="24"/>
          <w:szCs w:val="24"/>
        </w:rPr>
        <w:t>ф). Предмет торгов – принадлежащие должнику имущество</w:t>
      </w:r>
      <w:r w:rsidR="00650221" w:rsidRPr="00650221">
        <w:rPr>
          <w:rFonts w:ascii="Times New Roman" w:hAnsi="Times New Roman" w:cs="Times New Roman"/>
          <w:sz w:val="24"/>
          <w:szCs w:val="24"/>
        </w:rPr>
        <w:t xml:space="preserve"> Лот №___</w:t>
      </w:r>
      <w:r w:rsidRPr="00650221">
        <w:rPr>
          <w:rFonts w:ascii="Times New Roman" w:hAnsi="Times New Roman" w:cs="Times New Roman"/>
          <w:sz w:val="24"/>
          <w:szCs w:val="24"/>
        </w:rPr>
        <w:t xml:space="preserve">. Дата проведения </w:t>
      </w:r>
      <w:r w:rsidR="00650221" w:rsidRPr="00650221">
        <w:rPr>
          <w:rFonts w:ascii="Times New Roman" w:hAnsi="Times New Roman" w:cs="Times New Roman"/>
          <w:sz w:val="24"/>
          <w:szCs w:val="24"/>
        </w:rPr>
        <w:t>торгов: дата подача заявок – с 04</w:t>
      </w:r>
      <w:r w:rsidRPr="00650221">
        <w:rPr>
          <w:rFonts w:ascii="Times New Roman" w:hAnsi="Times New Roman" w:cs="Times New Roman"/>
          <w:sz w:val="24"/>
          <w:szCs w:val="24"/>
        </w:rPr>
        <w:t>.0</w:t>
      </w:r>
      <w:r w:rsidR="00650221" w:rsidRPr="00650221">
        <w:rPr>
          <w:rFonts w:ascii="Times New Roman" w:hAnsi="Times New Roman" w:cs="Times New Roman"/>
          <w:sz w:val="24"/>
          <w:szCs w:val="24"/>
        </w:rPr>
        <w:t>3</w:t>
      </w:r>
      <w:r w:rsidRPr="00650221">
        <w:rPr>
          <w:rFonts w:ascii="Times New Roman" w:hAnsi="Times New Roman" w:cs="Times New Roman"/>
          <w:sz w:val="24"/>
          <w:szCs w:val="24"/>
        </w:rPr>
        <w:t>.2019 г.</w:t>
      </w:r>
      <w:r w:rsidR="00650221" w:rsidRPr="00650221">
        <w:rPr>
          <w:rFonts w:ascii="Times New Roman" w:hAnsi="Times New Roman" w:cs="Times New Roman"/>
          <w:sz w:val="24"/>
          <w:szCs w:val="24"/>
        </w:rPr>
        <w:t xml:space="preserve"> по 15.04.2019, дата подведения итогов - 15</w:t>
      </w:r>
      <w:r w:rsidRPr="00650221">
        <w:rPr>
          <w:rFonts w:ascii="Times New Roman" w:hAnsi="Times New Roman" w:cs="Times New Roman"/>
          <w:sz w:val="24"/>
          <w:szCs w:val="24"/>
        </w:rPr>
        <w:t>.0</w:t>
      </w:r>
      <w:r w:rsidR="00650221" w:rsidRPr="00650221">
        <w:rPr>
          <w:rFonts w:ascii="Times New Roman" w:hAnsi="Times New Roman" w:cs="Times New Roman"/>
          <w:sz w:val="24"/>
          <w:szCs w:val="24"/>
        </w:rPr>
        <w:t>4</w:t>
      </w:r>
      <w:r w:rsidRPr="00650221">
        <w:rPr>
          <w:rFonts w:ascii="Times New Roman" w:hAnsi="Times New Roman" w:cs="Times New Roman"/>
          <w:sz w:val="24"/>
          <w:szCs w:val="24"/>
        </w:rPr>
        <w:t>.2019 г.</w:t>
      </w:r>
    </w:p>
    <w:p w:rsidR="00650221" w:rsidRPr="00650221" w:rsidRDefault="00AD64B4" w:rsidP="0065022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0221">
        <w:rPr>
          <w:rFonts w:ascii="Times New Roman" w:hAnsi="Times New Roman" w:cs="Times New Roman"/>
          <w:sz w:val="24"/>
          <w:szCs w:val="24"/>
        </w:rPr>
        <w:t xml:space="preserve">1.2. При заключении настоящего соглашения стороны руководствуются ст. ст. 380, 381 ГК РФ, ст. 110 ФЗ «О несостоятельности (банкротстве)» от 26.10.2002 г. № 127-ФЗ. 1.3. Задатком обеспечивается: - обязательство заключить договор купли-продажи в соответствии с условиями торгов; - исполнение договора, в том числе обязательства по полной и своевременной оплате приобретаемого имущества. </w:t>
      </w:r>
    </w:p>
    <w:p w:rsidR="00650221" w:rsidRPr="001E1DCC" w:rsidRDefault="00AD64B4" w:rsidP="0065022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1DCC">
        <w:rPr>
          <w:rFonts w:ascii="Times New Roman" w:hAnsi="Times New Roman" w:cs="Times New Roman"/>
          <w:b/>
          <w:sz w:val="24"/>
          <w:szCs w:val="24"/>
        </w:rPr>
        <w:t>2. Расчеты по соглашению</w:t>
      </w:r>
    </w:p>
    <w:p w:rsidR="00650221" w:rsidRPr="00650221" w:rsidRDefault="00AD64B4" w:rsidP="0065022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0221">
        <w:rPr>
          <w:rFonts w:ascii="Times New Roman" w:hAnsi="Times New Roman" w:cs="Times New Roman"/>
          <w:sz w:val="24"/>
          <w:szCs w:val="24"/>
        </w:rPr>
        <w:t>2.1. В соответствии с условиями Положения о порядке, условиях и сроках проведения торгов Претендент для участия в торгах</w:t>
      </w:r>
      <w:r w:rsidR="00650221" w:rsidRPr="00650221">
        <w:rPr>
          <w:rFonts w:ascii="Times New Roman" w:hAnsi="Times New Roman" w:cs="Times New Roman"/>
          <w:sz w:val="24"/>
          <w:szCs w:val="24"/>
        </w:rPr>
        <w:t xml:space="preserve"> перечисляет задаток в размере 1</w:t>
      </w:r>
      <w:r w:rsidRPr="00650221">
        <w:rPr>
          <w:rFonts w:ascii="Times New Roman" w:hAnsi="Times New Roman" w:cs="Times New Roman"/>
          <w:sz w:val="24"/>
          <w:szCs w:val="24"/>
        </w:rPr>
        <w:t xml:space="preserve">0 % от начальной цены лота. </w:t>
      </w:r>
    </w:p>
    <w:p w:rsidR="00650221" w:rsidRPr="00650221" w:rsidRDefault="00AD64B4" w:rsidP="0065022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0221">
        <w:rPr>
          <w:rFonts w:ascii="Times New Roman" w:hAnsi="Times New Roman" w:cs="Times New Roman"/>
          <w:sz w:val="24"/>
          <w:szCs w:val="24"/>
        </w:rPr>
        <w:t xml:space="preserve">2.2. Задаток перечисляется на счет Должника по следующим банковским реквизитам: </w:t>
      </w:r>
    </w:p>
    <w:p w:rsidR="00650221" w:rsidRDefault="00650221" w:rsidP="00650221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0221">
        <w:rPr>
          <w:rFonts w:ascii="Times New Roman" w:hAnsi="Times New Roman" w:cs="Times New Roman"/>
          <w:color w:val="000000"/>
          <w:sz w:val="24"/>
          <w:szCs w:val="24"/>
        </w:rPr>
        <w:t xml:space="preserve">• </w:t>
      </w:r>
      <w:proofErr w:type="spellStart"/>
      <w:proofErr w:type="gramStart"/>
      <w:r w:rsidRPr="00650221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spellEnd"/>
      <w:proofErr w:type="gramEnd"/>
      <w:r w:rsidRPr="00650221">
        <w:rPr>
          <w:rFonts w:ascii="Times New Roman" w:hAnsi="Times New Roman" w:cs="Times New Roman"/>
          <w:color w:val="000000"/>
          <w:sz w:val="24"/>
          <w:szCs w:val="24"/>
        </w:rPr>
        <w:t>/с 40817810938170953504</w:t>
      </w:r>
    </w:p>
    <w:p w:rsidR="00650221" w:rsidRDefault="00650221" w:rsidP="00650221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0221">
        <w:rPr>
          <w:rFonts w:ascii="Times New Roman" w:hAnsi="Times New Roman" w:cs="Times New Roman"/>
          <w:color w:val="000000"/>
          <w:sz w:val="24"/>
          <w:szCs w:val="24"/>
        </w:rPr>
        <w:t>• БИК банка: 044525225</w:t>
      </w:r>
    </w:p>
    <w:p w:rsidR="00650221" w:rsidRDefault="00650221" w:rsidP="00650221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0221">
        <w:rPr>
          <w:rFonts w:ascii="Times New Roman" w:hAnsi="Times New Roman" w:cs="Times New Roman"/>
          <w:color w:val="000000"/>
          <w:sz w:val="24"/>
          <w:szCs w:val="24"/>
        </w:rPr>
        <w:t>• Корреспондентский счет: 30101810400000000225</w:t>
      </w:r>
    </w:p>
    <w:p w:rsidR="001E1DCC" w:rsidRDefault="00650221" w:rsidP="00650221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0221">
        <w:rPr>
          <w:rFonts w:ascii="Times New Roman" w:hAnsi="Times New Roman" w:cs="Times New Roman"/>
          <w:color w:val="000000"/>
          <w:sz w:val="24"/>
          <w:szCs w:val="24"/>
        </w:rPr>
        <w:t>• Наименование банка: ПАО СБЕРБАНК</w:t>
      </w:r>
    </w:p>
    <w:p w:rsidR="001E1DCC" w:rsidRDefault="00650221" w:rsidP="00650221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0221">
        <w:rPr>
          <w:rFonts w:ascii="Times New Roman" w:hAnsi="Times New Roman" w:cs="Times New Roman"/>
          <w:color w:val="000000"/>
          <w:sz w:val="24"/>
          <w:szCs w:val="24"/>
        </w:rPr>
        <w:t xml:space="preserve">• Расположение банка: </w:t>
      </w:r>
      <w:proofErr w:type="gramStart"/>
      <w:r w:rsidRPr="00650221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Pr="00650221">
        <w:rPr>
          <w:rFonts w:ascii="Times New Roman" w:hAnsi="Times New Roman" w:cs="Times New Roman"/>
          <w:color w:val="000000"/>
          <w:sz w:val="24"/>
          <w:szCs w:val="24"/>
        </w:rPr>
        <w:t>. МОСКВА</w:t>
      </w:r>
    </w:p>
    <w:p w:rsidR="00650221" w:rsidRPr="00650221" w:rsidRDefault="00650221" w:rsidP="00650221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0221">
        <w:rPr>
          <w:rFonts w:ascii="Times New Roman" w:hAnsi="Times New Roman" w:cs="Times New Roman"/>
          <w:color w:val="000000"/>
          <w:sz w:val="24"/>
          <w:szCs w:val="24"/>
        </w:rPr>
        <w:t xml:space="preserve">• Получатель: </w:t>
      </w:r>
      <w:proofErr w:type="spellStart"/>
      <w:r w:rsidRPr="00650221">
        <w:rPr>
          <w:rFonts w:ascii="Times New Roman" w:hAnsi="Times New Roman" w:cs="Times New Roman"/>
          <w:color w:val="000000"/>
          <w:sz w:val="24"/>
          <w:szCs w:val="24"/>
        </w:rPr>
        <w:t>Гриценко</w:t>
      </w:r>
      <w:proofErr w:type="spellEnd"/>
      <w:r w:rsidRPr="00650221">
        <w:rPr>
          <w:rFonts w:ascii="Times New Roman" w:hAnsi="Times New Roman" w:cs="Times New Roman"/>
          <w:color w:val="000000"/>
          <w:sz w:val="24"/>
          <w:szCs w:val="24"/>
        </w:rPr>
        <w:t xml:space="preserve"> Андрей Леонидович</w:t>
      </w:r>
    </w:p>
    <w:p w:rsidR="00650221" w:rsidRPr="00650221" w:rsidRDefault="00AD64B4" w:rsidP="0065022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0221">
        <w:rPr>
          <w:rFonts w:ascii="Times New Roman" w:hAnsi="Times New Roman" w:cs="Times New Roman"/>
          <w:sz w:val="24"/>
          <w:szCs w:val="24"/>
        </w:rPr>
        <w:lastRenderedPageBreak/>
        <w:t xml:space="preserve">2.3. Суммы внесенных заявителями задатков возвращаются всем заявителям, за исключением победителя торгов, в течение пяти рабочих дней со дня подписания протокола о результатах проведения торгов. </w:t>
      </w:r>
    </w:p>
    <w:p w:rsidR="00650221" w:rsidRPr="00650221" w:rsidRDefault="00AD64B4" w:rsidP="0065022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0221">
        <w:rPr>
          <w:rFonts w:ascii="Times New Roman" w:hAnsi="Times New Roman" w:cs="Times New Roman"/>
          <w:sz w:val="24"/>
          <w:szCs w:val="24"/>
        </w:rPr>
        <w:t xml:space="preserve">2.4. Задаток должен поступить на счет, указанный Организатором торгов </w:t>
      </w:r>
      <w:r w:rsidR="00650221" w:rsidRPr="00650221">
        <w:rPr>
          <w:rFonts w:ascii="Times New Roman" w:hAnsi="Times New Roman" w:cs="Times New Roman"/>
          <w:sz w:val="24"/>
          <w:szCs w:val="24"/>
        </w:rPr>
        <w:t>до окончания срока подачи заявок</w:t>
      </w:r>
      <w:r w:rsidRPr="0065022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50221" w:rsidRPr="001E1DCC" w:rsidRDefault="00AD64B4" w:rsidP="001E1DC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1DCC">
        <w:rPr>
          <w:rFonts w:ascii="Times New Roman" w:hAnsi="Times New Roman" w:cs="Times New Roman"/>
          <w:b/>
          <w:sz w:val="24"/>
          <w:szCs w:val="24"/>
        </w:rPr>
        <w:t>3. Порядок разрешения споров и иные условия соглашения</w:t>
      </w:r>
    </w:p>
    <w:p w:rsidR="00650221" w:rsidRPr="00650221" w:rsidRDefault="00AD64B4" w:rsidP="0065022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0221">
        <w:rPr>
          <w:rFonts w:ascii="Times New Roman" w:hAnsi="Times New Roman" w:cs="Times New Roman"/>
          <w:sz w:val="24"/>
          <w:szCs w:val="24"/>
        </w:rPr>
        <w:t xml:space="preserve">3.1. Все разногласия и споры, которые могут возникнуть из настоящего договора и в связи с ним будут по возможности разрешаться путем переговоров. </w:t>
      </w:r>
    </w:p>
    <w:p w:rsidR="00650221" w:rsidRPr="00650221" w:rsidRDefault="00AD64B4" w:rsidP="0065022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0221">
        <w:rPr>
          <w:rFonts w:ascii="Times New Roman" w:hAnsi="Times New Roman" w:cs="Times New Roman"/>
          <w:sz w:val="24"/>
          <w:szCs w:val="24"/>
        </w:rPr>
        <w:t xml:space="preserve">3.2. В случае, когда возникшие споры путем переговоров </w:t>
      </w:r>
      <w:proofErr w:type="gramStart"/>
      <w:r w:rsidRPr="00650221">
        <w:rPr>
          <w:rFonts w:ascii="Times New Roman" w:hAnsi="Times New Roman" w:cs="Times New Roman"/>
          <w:sz w:val="24"/>
          <w:szCs w:val="24"/>
        </w:rPr>
        <w:t>урегулированы</w:t>
      </w:r>
      <w:proofErr w:type="gramEnd"/>
      <w:r w:rsidRPr="00650221">
        <w:rPr>
          <w:rFonts w:ascii="Times New Roman" w:hAnsi="Times New Roman" w:cs="Times New Roman"/>
          <w:sz w:val="24"/>
          <w:szCs w:val="24"/>
        </w:rPr>
        <w:t xml:space="preserve"> не будут, все споры между сторонами передаются на рассмотрение суда. </w:t>
      </w:r>
    </w:p>
    <w:p w:rsidR="00650221" w:rsidRPr="001E1DCC" w:rsidRDefault="00AD64B4" w:rsidP="001E1DC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1DCC">
        <w:rPr>
          <w:rFonts w:ascii="Times New Roman" w:hAnsi="Times New Roman" w:cs="Times New Roman"/>
          <w:b/>
          <w:sz w:val="24"/>
          <w:szCs w:val="24"/>
        </w:rPr>
        <w:t>4. Особые условия</w:t>
      </w:r>
    </w:p>
    <w:p w:rsidR="00650221" w:rsidRPr="00650221" w:rsidRDefault="00AD64B4" w:rsidP="0065022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0221">
        <w:rPr>
          <w:rFonts w:ascii="Times New Roman" w:hAnsi="Times New Roman" w:cs="Times New Roman"/>
          <w:sz w:val="24"/>
          <w:szCs w:val="24"/>
        </w:rPr>
        <w:t xml:space="preserve">4.1. При уклонении или отказе Претендента, признанного победителем торгов (а также Претендента, являющегося единственным участником торгов, заявка которого соответствует условиям торгов), от заключения договора в установленный срок, а также при расторжении заключенного договора в связи с нарушением Покупателем условий договора об оплате, задаток ему не возвращается. </w:t>
      </w:r>
    </w:p>
    <w:p w:rsidR="00650221" w:rsidRPr="001E1DCC" w:rsidRDefault="00AD64B4" w:rsidP="001E1DC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1DCC">
        <w:rPr>
          <w:rFonts w:ascii="Times New Roman" w:hAnsi="Times New Roman" w:cs="Times New Roman"/>
          <w:b/>
          <w:sz w:val="24"/>
          <w:szCs w:val="24"/>
        </w:rPr>
        <w:t>5. Заключительные положения</w:t>
      </w:r>
    </w:p>
    <w:p w:rsidR="00650221" w:rsidRPr="00650221" w:rsidRDefault="00AD64B4" w:rsidP="0065022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0221">
        <w:rPr>
          <w:rFonts w:ascii="Times New Roman" w:hAnsi="Times New Roman" w:cs="Times New Roman"/>
          <w:sz w:val="24"/>
          <w:szCs w:val="24"/>
        </w:rPr>
        <w:t xml:space="preserve">5.1. Настоящее соглашение заключается путем присоединения к нему в порядке, предусмотренном статьей 428 Гражданского кодекса Российской Федерации. </w:t>
      </w:r>
    </w:p>
    <w:p w:rsidR="00650221" w:rsidRPr="00650221" w:rsidRDefault="00AD64B4" w:rsidP="0065022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0221">
        <w:rPr>
          <w:rFonts w:ascii="Times New Roman" w:hAnsi="Times New Roman" w:cs="Times New Roman"/>
          <w:sz w:val="24"/>
          <w:szCs w:val="24"/>
        </w:rPr>
        <w:t>5.2. Настоящее соглашение вступает в силу с момента его заключения, момент которого определяется зачислением суммы задатка на счет должника. После зачисления суммы задатка, Стороны вправе придать договору письменную форму путем подписания настоящего договора в 2-х экземплярах, по одному для каждой из сторон.</w:t>
      </w:r>
    </w:p>
    <w:p w:rsidR="00650221" w:rsidRDefault="00AD64B4" w:rsidP="001E1DC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1DCC">
        <w:rPr>
          <w:rFonts w:ascii="Times New Roman" w:hAnsi="Times New Roman" w:cs="Times New Roman"/>
          <w:b/>
          <w:sz w:val="24"/>
          <w:szCs w:val="24"/>
        </w:rPr>
        <w:t>Подписи сторон</w:t>
      </w:r>
      <w:r w:rsidR="001E1DCC">
        <w:rPr>
          <w:rFonts w:ascii="Times New Roman" w:hAnsi="Times New Roman" w:cs="Times New Roman"/>
          <w:b/>
          <w:sz w:val="24"/>
          <w:szCs w:val="24"/>
        </w:rPr>
        <w:t>:</w:t>
      </w:r>
    </w:p>
    <w:p w:rsidR="001E1DCC" w:rsidRDefault="001E1DCC" w:rsidP="001E1DC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1DCC" w:rsidRPr="001E1DCC" w:rsidRDefault="001E1DCC" w:rsidP="001E1DC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8"/>
        <w:gridCol w:w="4536"/>
      </w:tblGrid>
      <w:tr w:rsidR="00650221" w:rsidRPr="00650221" w:rsidTr="001E1DCC">
        <w:tc>
          <w:tcPr>
            <w:tcW w:w="4928" w:type="dxa"/>
          </w:tcPr>
          <w:p w:rsidR="00650221" w:rsidRPr="001E1DCC" w:rsidRDefault="00650221" w:rsidP="006502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1D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Организатор торгов </w:t>
            </w:r>
          </w:p>
          <w:p w:rsidR="001E1DCC" w:rsidRDefault="00650221" w:rsidP="006502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1D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Финансовый управляющий </w:t>
            </w:r>
          </w:p>
          <w:p w:rsidR="00650221" w:rsidRPr="001E1DCC" w:rsidRDefault="00650221" w:rsidP="006502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E1DCC">
              <w:rPr>
                <w:rFonts w:ascii="Times New Roman" w:hAnsi="Times New Roman" w:cs="Times New Roman"/>
                <w:b/>
                <w:sz w:val="24"/>
                <w:szCs w:val="24"/>
              </w:rPr>
              <w:t>Гриценко</w:t>
            </w:r>
            <w:proofErr w:type="spellEnd"/>
            <w:r w:rsidRPr="001E1D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А.Л. </w:t>
            </w:r>
          </w:p>
          <w:p w:rsidR="00650221" w:rsidRPr="001E1DCC" w:rsidRDefault="00650221" w:rsidP="006502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1DCC">
              <w:rPr>
                <w:rFonts w:ascii="Times New Roman" w:hAnsi="Times New Roman" w:cs="Times New Roman"/>
                <w:b/>
                <w:sz w:val="24"/>
                <w:szCs w:val="24"/>
              </w:rPr>
              <w:t>Потапова Ксения Николаевна</w:t>
            </w:r>
          </w:p>
          <w:p w:rsidR="00650221" w:rsidRPr="00650221" w:rsidRDefault="00650221" w:rsidP="006502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221">
              <w:rPr>
                <w:rFonts w:ascii="Times New Roman" w:hAnsi="Times New Roman" w:cs="Times New Roman"/>
                <w:sz w:val="24"/>
                <w:szCs w:val="24"/>
              </w:rPr>
              <w:t>241050, г. Брянск, ул. Дуки, д.11, кв.43</w:t>
            </w:r>
          </w:p>
          <w:p w:rsidR="00650221" w:rsidRPr="00650221" w:rsidRDefault="00650221" w:rsidP="006502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221" w:rsidRPr="00650221" w:rsidRDefault="00650221" w:rsidP="006502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221">
              <w:rPr>
                <w:rFonts w:ascii="Times New Roman" w:hAnsi="Times New Roman" w:cs="Times New Roman"/>
                <w:sz w:val="24"/>
                <w:szCs w:val="24"/>
              </w:rPr>
              <w:t>______________________ Потапова К.Н.</w:t>
            </w:r>
          </w:p>
          <w:p w:rsidR="00650221" w:rsidRPr="00650221" w:rsidRDefault="00650221" w:rsidP="006502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221" w:rsidRPr="00650221" w:rsidRDefault="00650221" w:rsidP="006502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2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</w:tcPr>
          <w:p w:rsidR="00650221" w:rsidRPr="00650221" w:rsidRDefault="00650221" w:rsidP="001E1D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D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Претендент </w:t>
            </w:r>
            <w:r w:rsidRPr="0065022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</w:t>
            </w:r>
            <w:r w:rsidR="001E1DCC">
              <w:rPr>
                <w:rFonts w:ascii="Times New Roman" w:hAnsi="Times New Roman" w:cs="Times New Roman"/>
                <w:sz w:val="24"/>
                <w:szCs w:val="24"/>
              </w:rPr>
              <w:t>_________/________________/</w:t>
            </w:r>
          </w:p>
        </w:tc>
      </w:tr>
    </w:tbl>
    <w:p w:rsidR="00650221" w:rsidRPr="00650221" w:rsidRDefault="00650221" w:rsidP="0065022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50221" w:rsidRPr="006502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AD64B4"/>
    <w:rsid w:val="001E1DCC"/>
    <w:rsid w:val="00650221"/>
    <w:rsid w:val="00AD64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02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614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4108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</dc:creator>
  <cp:keywords/>
  <dc:description/>
  <cp:lastModifiedBy>Антон</cp:lastModifiedBy>
  <cp:revision>2</cp:revision>
  <dcterms:created xsi:type="dcterms:W3CDTF">2019-02-18T13:15:00Z</dcterms:created>
  <dcterms:modified xsi:type="dcterms:W3CDTF">2019-02-18T13:27:00Z</dcterms:modified>
</cp:coreProperties>
</file>